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38" w:rsidRPr="007B7B46" w:rsidRDefault="00933038" w:rsidP="00933038">
      <w:pPr>
        <w:widowControl/>
        <w:snapToGrid/>
        <w:spacing w:before="0" w:line="240" w:lineRule="auto"/>
        <w:ind w:firstLine="709"/>
        <w:rPr>
          <w:rFonts w:eastAsia="Calibri"/>
          <w:sz w:val="28"/>
          <w:szCs w:val="28"/>
          <w:lang w:eastAsia="en-US"/>
        </w:rPr>
      </w:pPr>
      <w:r w:rsidRPr="007B7B46">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7B7B46">
        <w:rPr>
          <w:rFonts w:eastAsia="Calibri"/>
          <w:sz w:val="28"/>
          <w:szCs w:val="28"/>
          <w:lang w:eastAsia="en-US"/>
        </w:rPr>
        <w:t>,</w:t>
      </w:r>
    </w:p>
    <w:p w:rsidR="00933038" w:rsidRPr="007B7B46" w:rsidRDefault="00933038" w:rsidP="00933038">
      <w:pPr>
        <w:widowControl/>
        <w:snapToGrid/>
        <w:spacing w:before="0" w:line="240" w:lineRule="auto"/>
        <w:ind w:firstLine="709"/>
        <w:jc w:val="both"/>
        <w:rPr>
          <w:rFonts w:eastAsia="Calibri"/>
          <w:sz w:val="28"/>
          <w:szCs w:val="28"/>
          <w:lang w:eastAsia="en-US"/>
        </w:rPr>
      </w:pPr>
    </w:p>
    <w:p w:rsidR="00933038" w:rsidRPr="007B7B46" w:rsidRDefault="00933038" w:rsidP="00933038">
      <w:pPr>
        <w:widowControl/>
        <w:snapToGrid/>
        <w:spacing w:before="0" w:line="240" w:lineRule="auto"/>
        <w:ind w:firstLine="709"/>
        <w:jc w:val="both"/>
        <w:rPr>
          <w:rFonts w:eastAsia="Calibri"/>
          <w:sz w:val="28"/>
          <w:szCs w:val="28"/>
          <w:lang w:eastAsia="en-US"/>
        </w:rPr>
      </w:pPr>
      <w:r w:rsidRPr="007B7B46">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33038" w:rsidRPr="007B7B46" w:rsidRDefault="00933038" w:rsidP="00933038">
      <w:pPr>
        <w:widowControl/>
        <w:snapToGrid/>
        <w:spacing w:before="0" w:line="240" w:lineRule="auto"/>
        <w:ind w:firstLine="709"/>
        <w:jc w:val="both"/>
        <w:rPr>
          <w:rFonts w:eastAsia="Calibri"/>
          <w:sz w:val="28"/>
          <w:szCs w:val="28"/>
          <w:lang w:eastAsia="en-US"/>
        </w:rPr>
      </w:pPr>
      <w:r w:rsidRPr="007B7B46">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7B7B46">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7B7B46">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106" w:type="pct"/>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97"/>
        <w:gridCol w:w="2184"/>
        <w:gridCol w:w="1963"/>
        <w:gridCol w:w="2820"/>
        <w:gridCol w:w="2733"/>
        <w:gridCol w:w="1622"/>
        <w:gridCol w:w="1229"/>
      </w:tblGrid>
      <w:tr w:rsidR="00587C9B" w:rsidRPr="009D26BF" w:rsidTr="00FE4640">
        <w:trPr>
          <w:trHeight w:val="1693"/>
          <w:jc w:val="center"/>
        </w:trPr>
        <w:tc>
          <w:tcPr>
            <w:tcW w:w="182" w:type="pct"/>
          </w:tcPr>
          <w:p w:rsidR="00F838BB" w:rsidRPr="009D26BF" w:rsidRDefault="00F838BB" w:rsidP="009D26BF">
            <w:pPr>
              <w:snapToGrid/>
              <w:spacing w:before="0" w:line="220" w:lineRule="exact"/>
              <w:rPr>
                <w:sz w:val="22"/>
                <w:szCs w:val="22"/>
              </w:rPr>
            </w:pPr>
            <w:r w:rsidRPr="009D26BF">
              <w:rPr>
                <w:sz w:val="22"/>
                <w:szCs w:val="22"/>
              </w:rPr>
              <w:lastRenderedPageBreak/>
              <w:t>№</w:t>
            </w:r>
            <w:proofErr w:type="gramStart"/>
            <w:r w:rsidRPr="009D26BF">
              <w:rPr>
                <w:sz w:val="22"/>
                <w:szCs w:val="22"/>
              </w:rPr>
              <w:t>п</w:t>
            </w:r>
            <w:proofErr w:type="gramEnd"/>
            <w:r w:rsidRPr="009D26BF">
              <w:rPr>
                <w:sz w:val="22"/>
                <w:szCs w:val="22"/>
              </w:rPr>
              <w:t>/п</w:t>
            </w:r>
          </w:p>
        </w:tc>
        <w:tc>
          <w:tcPr>
            <w:tcW w:w="661" w:type="pct"/>
          </w:tcPr>
          <w:p w:rsidR="00F838BB" w:rsidRPr="009D26BF" w:rsidRDefault="00F838BB" w:rsidP="009D26BF">
            <w:pPr>
              <w:snapToGrid/>
              <w:spacing w:before="0" w:line="220" w:lineRule="exact"/>
              <w:rPr>
                <w:sz w:val="22"/>
                <w:szCs w:val="22"/>
              </w:rPr>
            </w:pPr>
            <w:r w:rsidRPr="009D26BF">
              <w:rPr>
                <w:sz w:val="22"/>
                <w:szCs w:val="22"/>
              </w:rPr>
              <w:t>Наименование продукции, сроки годности</w:t>
            </w:r>
          </w:p>
        </w:tc>
        <w:tc>
          <w:tcPr>
            <w:tcW w:w="723" w:type="pct"/>
          </w:tcPr>
          <w:p w:rsidR="00F838BB" w:rsidRPr="009D26BF" w:rsidRDefault="00F838BB" w:rsidP="009D26BF">
            <w:pPr>
              <w:snapToGrid/>
              <w:spacing w:before="0" w:line="220" w:lineRule="exact"/>
              <w:rPr>
                <w:sz w:val="22"/>
                <w:szCs w:val="22"/>
              </w:rPr>
            </w:pPr>
            <w:r w:rsidRPr="009D26BF">
              <w:rPr>
                <w:sz w:val="22"/>
                <w:szCs w:val="22"/>
              </w:rPr>
              <w:t>Изготовитель, импортер</w:t>
            </w:r>
          </w:p>
        </w:tc>
        <w:tc>
          <w:tcPr>
            <w:tcW w:w="650" w:type="pct"/>
          </w:tcPr>
          <w:p w:rsidR="00F838BB" w:rsidRPr="009D26BF" w:rsidRDefault="00F838BB" w:rsidP="009D26BF">
            <w:pPr>
              <w:snapToGrid/>
              <w:spacing w:before="0" w:line="220" w:lineRule="exact"/>
              <w:rPr>
                <w:sz w:val="22"/>
                <w:szCs w:val="22"/>
              </w:rPr>
            </w:pPr>
            <w:r w:rsidRPr="009D26BF">
              <w:rPr>
                <w:sz w:val="22"/>
                <w:szCs w:val="22"/>
              </w:rPr>
              <w:t>Адрес и наименование объекта, на котором запрещена реализация продукции</w:t>
            </w:r>
          </w:p>
        </w:tc>
        <w:tc>
          <w:tcPr>
            <w:tcW w:w="934" w:type="pct"/>
          </w:tcPr>
          <w:p w:rsidR="00F838BB" w:rsidRPr="009D26BF" w:rsidRDefault="00F838BB" w:rsidP="009D26BF">
            <w:pPr>
              <w:snapToGrid/>
              <w:spacing w:before="0" w:line="220" w:lineRule="exact"/>
              <w:rPr>
                <w:sz w:val="22"/>
                <w:szCs w:val="22"/>
              </w:rPr>
            </w:pPr>
            <w:r w:rsidRPr="009D26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9D26BF" w:rsidRDefault="00F838BB" w:rsidP="009D26BF">
            <w:pPr>
              <w:snapToGrid/>
              <w:spacing w:before="0" w:line="220" w:lineRule="exact"/>
              <w:ind w:left="-107" w:right="-131"/>
              <w:rPr>
                <w:sz w:val="22"/>
                <w:szCs w:val="22"/>
              </w:rPr>
            </w:pPr>
            <w:r w:rsidRPr="009D26BF">
              <w:rPr>
                <w:sz w:val="22"/>
                <w:szCs w:val="22"/>
              </w:rPr>
              <w:t>Наименование товаросопроводительных документов и документа</w:t>
            </w:r>
          </w:p>
          <w:p w:rsidR="00F838BB" w:rsidRPr="009D26BF" w:rsidRDefault="00F838BB" w:rsidP="009D26BF">
            <w:pPr>
              <w:snapToGrid/>
              <w:spacing w:before="0" w:line="220" w:lineRule="exact"/>
              <w:ind w:left="-107" w:right="-131"/>
              <w:rPr>
                <w:sz w:val="22"/>
                <w:szCs w:val="22"/>
              </w:rPr>
            </w:pPr>
            <w:r w:rsidRPr="009D26BF">
              <w:rPr>
                <w:sz w:val="22"/>
                <w:szCs w:val="22"/>
              </w:rPr>
              <w:t>о соответствии товара установленным требованиям, дата выдачи, номер</w:t>
            </w:r>
          </w:p>
        </w:tc>
        <w:tc>
          <w:tcPr>
            <w:tcW w:w="537" w:type="pct"/>
          </w:tcPr>
          <w:p w:rsidR="00F838BB" w:rsidRPr="009D26BF" w:rsidRDefault="00F838BB" w:rsidP="009D26BF">
            <w:pPr>
              <w:snapToGrid/>
              <w:spacing w:before="0" w:line="220" w:lineRule="exact"/>
              <w:ind w:left="-107" w:right="-108"/>
              <w:rPr>
                <w:sz w:val="22"/>
                <w:szCs w:val="22"/>
              </w:rPr>
            </w:pPr>
            <w:r w:rsidRPr="009D26BF">
              <w:rPr>
                <w:sz w:val="22"/>
                <w:szCs w:val="22"/>
              </w:rPr>
              <w:t>Наименование ЦГЭ</w:t>
            </w:r>
          </w:p>
        </w:tc>
        <w:tc>
          <w:tcPr>
            <w:tcW w:w="407" w:type="pct"/>
          </w:tcPr>
          <w:p w:rsidR="00F838BB" w:rsidRPr="009D26BF" w:rsidRDefault="00F838BB" w:rsidP="009D26BF">
            <w:pPr>
              <w:snapToGrid/>
              <w:spacing w:before="0" w:line="220" w:lineRule="exact"/>
              <w:ind w:left="-107" w:right="-108"/>
              <w:rPr>
                <w:sz w:val="22"/>
                <w:szCs w:val="22"/>
              </w:rPr>
            </w:pPr>
            <w:r w:rsidRPr="009D26BF">
              <w:rPr>
                <w:sz w:val="22"/>
                <w:szCs w:val="22"/>
              </w:rPr>
              <w:t>Примечание</w:t>
            </w:r>
          </w:p>
          <w:p w:rsidR="00F838BB" w:rsidRPr="009D26BF" w:rsidRDefault="00F838BB" w:rsidP="009D26BF">
            <w:pPr>
              <w:snapToGrid/>
              <w:spacing w:before="0" w:line="220" w:lineRule="exact"/>
              <w:ind w:left="-107" w:right="-108"/>
              <w:rPr>
                <w:sz w:val="22"/>
                <w:szCs w:val="22"/>
              </w:rPr>
            </w:pPr>
            <w:r w:rsidRPr="009D26BF">
              <w:rPr>
                <w:i/>
                <w:iCs/>
                <w:sz w:val="22"/>
                <w:szCs w:val="22"/>
              </w:rPr>
              <w:t>(принятые меры)</w:t>
            </w:r>
          </w:p>
        </w:tc>
      </w:tr>
      <w:tr w:rsidR="00426E94" w:rsidRPr="00FE4640" w:rsidTr="00FE4640">
        <w:trPr>
          <w:trHeight w:val="274"/>
          <w:jc w:val="center"/>
        </w:trPr>
        <w:tc>
          <w:tcPr>
            <w:tcW w:w="182" w:type="pct"/>
          </w:tcPr>
          <w:p w:rsidR="00426E94" w:rsidRPr="00FE4640" w:rsidRDefault="00CC7C77" w:rsidP="00FE4640">
            <w:pPr>
              <w:snapToGrid/>
              <w:spacing w:before="0" w:line="220" w:lineRule="exact"/>
              <w:jc w:val="both"/>
              <w:rPr>
                <w:sz w:val="22"/>
                <w:szCs w:val="22"/>
              </w:rPr>
            </w:pPr>
            <w:r w:rsidRPr="00FE4640">
              <w:rPr>
                <w:sz w:val="22"/>
                <w:szCs w:val="22"/>
              </w:rPr>
              <w:t>1.</w:t>
            </w:r>
          </w:p>
        </w:tc>
        <w:tc>
          <w:tcPr>
            <w:tcW w:w="661" w:type="pct"/>
          </w:tcPr>
          <w:p w:rsidR="00CC7C77" w:rsidRPr="00FE4640" w:rsidRDefault="00CC7C77" w:rsidP="00FE4640">
            <w:pPr>
              <w:spacing w:before="0" w:line="220" w:lineRule="exact"/>
              <w:jc w:val="both"/>
              <w:rPr>
                <w:sz w:val="22"/>
                <w:szCs w:val="22"/>
              </w:rPr>
            </w:pPr>
            <w:r w:rsidRPr="00FE4640">
              <w:rPr>
                <w:b/>
                <w:sz w:val="22"/>
                <w:szCs w:val="22"/>
              </w:rPr>
              <w:t>Полуфабрикат из свинины</w:t>
            </w:r>
            <w:r w:rsidRPr="00FE4640">
              <w:rPr>
                <w:sz w:val="22"/>
                <w:szCs w:val="22"/>
              </w:rPr>
              <w:t xml:space="preserve"> </w:t>
            </w:r>
            <w:proofErr w:type="gramStart"/>
            <w:r w:rsidRPr="00FE4640">
              <w:rPr>
                <w:sz w:val="22"/>
                <w:szCs w:val="22"/>
              </w:rPr>
              <w:t>к</w:t>
            </w:r>
            <w:proofErr w:type="gramEnd"/>
            <w:r w:rsidRPr="00FE4640">
              <w:rPr>
                <w:sz w:val="22"/>
                <w:szCs w:val="22"/>
              </w:rPr>
              <w:t xml:space="preserve">/к, б/к </w:t>
            </w:r>
            <w:r w:rsidRPr="00C76271">
              <w:rPr>
                <w:b/>
                <w:sz w:val="22"/>
                <w:szCs w:val="22"/>
              </w:rPr>
              <w:t xml:space="preserve">«Свинина для </w:t>
            </w:r>
            <w:proofErr w:type="spellStart"/>
            <w:r w:rsidRPr="00C76271">
              <w:rPr>
                <w:b/>
                <w:sz w:val="22"/>
                <w:szCs w:val="22"/>
              </w:rPr>
              <w:t>палядвицы</w:t>
            </w:r>
            <w:proofErr w:type="spellEnd"/>
            <w:r w:rsidRPr="00C76271">
              <w:rPr>
                <w:b/>
                <w:sz w:val="22"/>
                <w:szCs w:val="22"/>
              </w:rPr>
              <w:t xml:space="preserve">» </w:t>
            </w:r>
            <w:r w:rsidRPr="00C76271">
              <w:rPr>
                <w:sz w:val="22"/>
                <w:szCs w:val="22"/>
              </w:rPr>
              <w:t>охлаждённая</w:t>
            </w:r>
            <w:r w:rsidRPr="00FE4640">
              <w:rPr>
                <w:sz w:val="22"/>
                <w:szCs w:val="22"/>
              </w:rPr>
              <w:t xml:space="preserve">, не упакованная, изготовлен по                       ТУ </w:t>
            </w:r>
            <w:r w:rsidRPr="00FE4640">
              <w:rPr>
                <w:sz w:val="22"/>
                <w:szCs w:val="22"/>
                <w:lang w:val="en-US"/>
              </w:rPr>
              <w:t>BY</w:t>
            </w:r>
            <w:r w:rsidRPr="00FE4640">
              <w:rPr>
                <w:sz w:val="22"/>
                <w:szCs w:val="22"/>
              </w:rPr>
              <w:t>100098867.458-2018,</w:t>
            </w:r>
          </w:p>
          <w:p w:rsidR="00CC7C77" w:rsidRPr="00FE4640" w:rsidRDefault="00CC7C77" w:rsidP="00FE4640">
            <w:pPr>
              <w:spacing w:before="0" w:line="220" w:lineRule="exact"/>
              <w:jc w:val="both"/>
              <w:rPr>
                <w:sz w:val="22"/>
                <w:szCs w:val="22"/>
              </w:rPr>
            </w:pPr>
            <w:r w:rsidRPr="00FE4640">
              <w:rPr>
                <w:sz w:val="22"/>
                <w:szCs w:val="22"/>
              </w:rPr>
              <w:t xml:space="preserve">дата изготовления 23.11.2022г 16.00, срок годности 26.11.2022г.,16.00, </w:t>
            </w:r>
          </w:p>
          <w:p w:rsidR="00CC7C77" w:rsidRPr="00FE4640" w:rsidRDefault="00CC7C77" w:rsidP="00FE4640">
            <w:pPr>
              <w:spacing w:before="0" w:line="220" w:lineRule="exact"/>
              <w:jc w:val="both"/>
              <w:rPr>
                <w:sz w:val="22"/>
                <w:szCs w:val="22"/>
              </w:rPr>
            </w:pPr>
            <w:r w:rsidRPr="00FE4640">
              <w:rPr>
                <w:sz w:val="22"/>
                <w:szCs w:val="22"/>
              </w:rPr>
              <w:t>штриховой код 58500013800,</w:t>
            </w:r>
          </w:p>
          <w:p w:rsidR="00426E94" w:rsidRPr="00FE4640" w:rsidRDefault="00CC7C77" w:rsidP="00FE4640">
            <w:pPr>
              <w:spacing w:before="0" w:line="220" w:lineRule="exact"/>
              <w:jc w:val="both"/>
              <w:rPr>
                <w:sz w:val="22"/>
                <w:szCs w:val="22"/>
              </w:rPr>
            </w:pPr>
            <w:r w:rsidRPr="00FE4640">
              <w:rPr>
                <w:sz w:val="22"/>
                <w:szCs w:val="22"/>
              </w:rPr>
              <w:t xml:space="preserve">условия хранения: хранить при температуре </w:t>
            </w:r>
            <w:r w:rsidR="00836E1E" w:rsidRPr="00FE4640">
              <w:rPr>
                <w:sz w:val="22"/>
                <w:szCs w:val="22"/>
              </w:rPr>
              <w:t xml:space="preserve">                                                    </w:t>
            </w:r>
            <w:r w:rsidRPr="00FE4640">
              <w:rPr>
                <w:sz w:val="22"/>
                <w:szCs w:val="22"/>
              </w:rPr>
              <w:t xml:space="preserve">+2-+6˚C, при относительной влажности от                     </w:t>
            </w:r>
            <w:r w:rsidR="00836E1E" w:rsidRPr="00FE4640">
              <w:rPr>
                <w:sz w:val="22"/>
                <w:szCs w:val="22"/>
              </w:rPr>
              <w:t xml:space="preserve">70-75% </w:t>
            </w:r>
            <w:r w:rsidR="00836E1E" w:rsidRPr="00FE4640">
              <w:rPr>
                <w:i/>
                <w:sz w:val="22"/>
                <w:szCs w:val="22"/>
              </w:rPr>
              <w:t xml:space="preserve">(объём </w:t>
            </w:r>
            <w:r w:rsidRPr="00FE4640">
              <w:rPr>
                <w:i/>
                <w:sz w:val="22"/>
                <w:szCs w:val="22"/>
              </w:rPr>
              <w:t>партии</w:t>
            </w:r>
            <w:r w:rsidR="00836E1E" w:rsidRPr="00FE4640">
              <w:rPr>
                <w:i/>
                <w:sz w:val="22"/>
                <w:szCs w:val="22"/>
              </w:rPr>
              <w:t xml:space="preserve"> </w:t>
            </w:r>
            <w:r w:rsidRPr="00FE4640">
              <w:rPr>
                <w:i/>
                <w:sz w:val="22"/>
                <w:szCs w:val="22"/>
              </w:rPr>
              <w:t xml:space="preserve"> – 20 кг</w:t>
            </w:r>
            <w:r w:rsidR="00836E1E" w:rsidRPr="00FE4640">
              <w:rPr>
                <w:i/>
                <w:sz w:val="22"/>
                <w:szCs w:val="22"/>
              </w:rPr>
              <w:t>)</w:t>
            </w:r>
          </w:p>
        </w:tc>
        <w:tc>
          <w:tcPr>
            <w:tcW w:w="723" w:type="pct"/>
          </w:tcPr>
          <w:p w:rsidR="00426E94" w:rsidRPr="00FE4640" w:rsidRDefault="00426E94" w:rsidP="00FE4640">
            <w:pPr>
              <w:pStyle w:val="27"/>
              <w:shd w:val="clear" w:color="auto" w:fill="auto"/>
              <w:tabs>
                <w:tab w:val="left" w:pos="982"/>
                <w:tab w:val="left" w:pos="2988"/>
              </w:tabs>
              <w:spacing w:before="0" w:line="220" w:lineRule="exact"/>
              <w:rPr>
                <w:b w:val="0"/>
                <w:sz w:val="22"/>
                <w:szCs w:val="22"/>
              </w:rPr>
            </w:pPr>
            <w:r w:rsidRPr="00FE4640">
              <w:rPr>
                <w:b w:val="0"/>
                <w:sz w:val="22"/>
                <w:szCs w:val="22"/>
              </w:rPr>
              <w:t>Изготовитель:</w:t>
            </w:r>
          </w:p>
          <w:p w:rsidR="00426E94" w:rsidRPr="00FE4640" w:rsidRDefault="00426E94" w:rsidP="00FE4640">
            <w:pPr>
              <w:pStyle w:val="27"/>
              <w:shd w:val="clear" w:color="auto" w:fill="auto"/>
              <w:tabs>
                <w:tab w:val="left" w:pos="982"/>
                <w:tab w:val="left" w:pos="2988"/>
              </w:tabs>
              <w:spacing w:before="0" w:line="220" w:lineRule="exact"/>
              <w:rPr>
                <w:b w:val="0"/>
                <w:sz w:val="22"/>
                <w:szCs w:val="22"/>
              </w:rPr>
            </w:pPr>
            <w:r w:rsidRPr="00FE4640">
              <w:rPr>
                <w:sz w:val="22"/>
                <w:szCs w:val="22"/>
              </w:rPr>
              <w:t>Филиал ОДО «</w:t>
            </w:r>
            <w:proofErr w:type="spellStart"/>
            <w:r w:rsidRPr="00FE4640">
              <w:rPr>
                <w:sz w:val="22"/>
                <w:szCs w:val="22"/>
              </w:rPr>
              <w:t>Юлайн</w:t>
            </w:r>
            <w:proofErr w:type="spellEnd"/>
            <w:r w:rsidRPr="00FE4640">
              <w:rPr>
                <w:sz w:val="22"/>
                <w:szCs w:val="22"/>
              </w:rPr>
              <w:t xml:space="preserve">», </w:t>
            </w:r>
            <w:r w:rsidRPr="00FE4640">
              <w:rPr>
                <w:b w:val="0"/>
                <w:i/>
                <w:sz w:val="22"/>
                <w:szCs w:val="22"/>
              </w:rPr>
              <w:t xml:space="preserve">Минская область, </w:t>
            </w:r>
            <w:proofErr w:type="spellStart"/>
            <w:r w:rsidRPr="00FE4640">
              <w:rPr>
                <w:b w:val="0"/>
                <w:i/>
                <w:sz w:val="22"/>
                <w:szCs w:val="22"/>
              </w:rPr>
              <w:t>Молодечненский</w:t>
            </w:r>
            <w:proofErr w:type="spellEnd"/>
            <w:r w:rsidRPr="00FE4640">
              <w:rPr>
                <w:b w:val="0"/>
                <w:i/>
                <w:sz w:val="22"/>
                <w:szCs w:val="22"/>
              </w:rPr>
              <w:t xml:space="preserve"> район</w:t>
            </w:r>
            <w:r w:rsidR="00CC7C77" w:rsidRPr="00FE4640">
              <w:rPr>
                <w:b w:val="0"/>
                <w:i/>
                <w:sz w:val="22"/>
                <w:szCs w:val="22"/>
              </w:rPr>
              <w:t xml:space="preserve">, г. Молодечно, ул. </w:t>
            </w:r>
            <w:proofErr w:type="spellStart"/>
            <w:r w:rsidR="00CC7C77" w:rsidRPr="00FE4640">
              <w:rPr>
                <w:b w:val="0"/>
                <w:i/>
                <w:sz w:val="22"/>
                <w:szCs w:val="22"/>
              </w:rPr>
              <w:t>Либаво-Роменская</w:t>
            </w:r>
            <w:proofErr w:type="spellEnd"/>
            <w:r w:rsidR="00CC7C77" w:rsidRPr="00FE4640">
              <w:rPr>
                <w:b w:val="0"/>
                <w:i/>
                <w:sz w:val="22"/>
                <w:szCs w:val="22"/>
              </w:rPr>
              <w:t xml:space="preserve">, д. 161, </w:t>
            </w:r>
            <w:r w:rsidR="00CC7C77" w:rsidRPr="00FE4640">
              <w:rPr>
                <w:b w:val="0"/>
                <w:sz w:val="22"/>
                <w:szCs w:val="22"/>
              </w:rPr>
              <w:t xml:space="preserve">адрес производства </w:t>
            </w:r>
          </w:p>
          <w:p w:rsidR="00426E94" w:rsidRPr="00FE4640" w:rsidRDefault="00CC7C77" w:rsidP="00FE4640">
            <w:pPr>
              <w:pStyle w:val="27"/>
              <w:shd w:val="clear" w:color="auto" w:fill="auto"/>
              <w:tabs>
                <w:tab w:val="left" w:pos="982"/>
                <w:tab w:val="left" w:pos="2988"/>
              </w:tabs>
              <w:spacing w:before="0" w:line="220" w:lineRule="exact"/>
              <w:rPr>
                <w:b w:val="0"/>
                <w:sz w:val="22"/>
                <w:szCs w:val="22"/>
              </w:rPr>
            </w:pPr>
            <w:r w:rsidRPr="00FE4640">
              <w:rPr>
                <w:sz w:val="22"/>
                <w:szCs w:val="22"/>
              </w:rPr>
              <w:t>«</w:t>
            </w:r>
            <w:proofErr w:type="spellStart"/>
            <w:r w:rsidRPr="00FE4640">
              <w:rPr>
                <w:sz w:val="22"/>
                <w:szCs w:val="22"/>
              </w:rPr>
              <w:t>Юлайн</w:t>
            </w:r>
            <w:proofErr w:type="spellEnd"/>
            <w:r w:rsidRPr="00FE4640">
              <w:rPr>
                <w:sz w:val="22"/>
                <w:szCs w:val="22"/>
              </w:rPr>
              <w:t xml:space="preserve">», </w:t>
            </w:r>
            <w:r w:rsidRPr="00FE4640">
              <w:rPr>
                <w:b w:val="0"/>
                <w:i/>
                <w:sz w:val="22"/>
                <w:szCs w:val="22"/>
              </w:rPr>
              <w:t xml:space="preserve">Минская область, </w:t>
            </w:r>
            <w:proofErr w:type="spellStart"/>
            <w:r w:rsidRPr="00FE4640">
              <w:rPr>
                <w:b w:val="0"/>
                <w:i/>
                <w:sz w:val="22"/>
                <w:szCs w:val="22"/>
              </w:rPr>
              <w:t>Воложинский</w:t>
            </w:r>
            <w:proofErr w:type="spellEnd"/>
            <w:r w:rsidRPr="00FE4640">
              <w:rPr>
                <w:b w:val="0"/>
                <w:i/>
                <w:sz w:val="22"/>
                <w:szCs w:val="22"/>
              </w:rPr>
              <w:t xml:space="preserve"> район, </w:t>
            </w:r>
            <w:proofErr w:type="gramStart"/>
            <w:r w:rsidRPr="00FE4640">
              <w:rPr>
                <w:b w:val="0"/>
                <w:i/>
                <w:sz w:val="22"/>
                <w:szCs w:val="22"/>
              </w:rPr>
              <w:t xml:space="preserve">г.п. </w:t>
            </w:r>
            <w:proofErr w:type="spellStart"/>
            <w:r w:rsidRPr="00FE4640">
              <w:rPr>
                <w:b w:val="0"/>
                <w:i/>
                <w:sz w:val="22"/>
                <w:szCs w:val="22"/>
              </w:rPr>
              <w:t>Ивенец</w:t>
            </w:r>
            <w:proofErr w:type="spellEnd"/>
            <w:proofErr w:type="gramEnd"/>
            <w:r w:rsidRPr="00FE4640">
              <w:rPr>
                <w:b w:val="0"/>
                <w:i/>
                <w:sz w:val="22"/>
                <w:szCs w:val="22"/>
              </w:rPr>
              <w:t>, 17-е сентября, 74</w:t>
            </w:r>
          </w:p>
        </w:tc>
        <w:tc>
          <w:tcPr>
            <w:tcW w:w="650" w:type="pct"/>
          </w:tcPr>
          <w:p w:rsidR="00426E94" w:rsidRPr="00FE4640" w:rsidRDefault="00426E94" w:rsidP="00FE4640">
            <w:pPr>
              <w:pStyle w:val="ad"/>
              <w:widowControl w:val="0"/>
              <w:tabs>
                <w:tab w:val="left" w:pos="1334"/>
              </w:tabs>
              <w:spacing w:after="0" w:line="220" w:lineRule="exact"/>
              <w:jc w:val="both"/>
              <w:rPr>
                <w:sz w:val="22"/>
                <w:szCs w:val="22"/>
              </w:rPr>
            </w:pPr>
            <w:r w:rsidRPr="00FE4640">
              <w:rPr>
                <w:sz w:val="22"/>
                <w:szCs w:val="22"/>
              </w:rPr>
              <w:t>Магазин «</w:t>
            </w:r>
            <w:proofErr w:type="spellStart"/>
            <w:r w:rsidRPr="00FE4640">
              <w:rPr>
                <w:sz w:val="22"/>
                <w:szCs w:val="22"/>
              </w:rPr>
              <w:t>Евроопт</w:t>
            </w:r>
            <w:proofErr w:type="spellEnd"/>
            <w:r w:rsidRPr="00FE4640">
              <w:rPr>
                <w:sz w:val="22"/>
                <w:szCs w:val="22"/>
              </w:rPr>
              <w:t>»             ООО «</w:t>
            </w:r>
            <w:proofErr w:type="spellStart"/>
            <w:r w:rsidRPr="00FE4640">
              <w:rPr>
                <w:sz w:val="22"/>
                <w:szCs w:val="22"/>
              </w:rPr>
              <w:t>Евроторг</w:t>
            </w:r>
            <w:proofErr w:type="spellEnd"/>
            <w:r w:rsidRPr="00FE4640">
              <w:rPr>
                <w:sz w:val="22"/>
                <w:szCs w:val="22"/>
              </w:rPr>
              <w:t>»,</w:t>
            </w:r>
          </w:p>
          <w:p w:rsidR="00426E94" w:rsidRPr="00FE4640" w:rsidRDefault="00426E94" w:rsidP="00FE4640">
            <w:pPr>
              <w:pStyle w:val="ad"/>
              <w:widowControl w:val="0"/>
              <w:tabs>
                <w:tab w:val="left" w:pos="1334"/>
              </w:tabs>
              <w:spacing w:after="0" w:line="220" w:lineRule="exact"/>
              <w:jc w:val="both"/>
              <w:rPr>
                <w:sz w:val="22"/>
                <w:szCs w:val="22"/>
              </w:rPr>
            </w:pPr>
            <w:proofErr w:type="gramStart"/>
            <w:r w:rsidRPr="00FE4640">
              <w:rPr>
                <w:sz w:val="22"/>
                <w:szCs w:val="22"/>
              </w:rPr>
              <w:t>расположенный</w:t>
            </w:r>
            <w:proofErr w:type="gramEnd"/>
            <w:r w:rsidRPr="00FE4640">
              <w:rPr>
                <w:sz w:val="22"/>
                <w:szCs w:val="22"/>
              </w:rPr>
              <w:t xml:space="preserve"> по адресу: </w:t>
            </w:r>
          </w:p>
          <w:p w:rsidR="00426E94" w:rsidRPr="00FE4640" w:rsidRDefault="00426E94" w:rsidP="00FE4640">
            <w:pPr>
              <w:pStyle w:val="ad"/>
              <w:widowControl w:val="0"/>
              <w:tabs>
                <w:tab w:val="left" w:pos="1334"/>
              </w:tabs>
              <w:spacing w:after="0" w:line="220" w:lineRule="exact"/>
              <w:jc w:val="both"/>
              <w:rPr>
                <w:sz w:val="22"/>
                <w:szCs w:val="22"/>
              </w:rPr>
            </w:pPr>
            <w:r w:rsidRPr="00FE4640">
              <w:rPr>
                <w:sz w:val="22"/>
                <w:szCs w:val="22"/>
              </w:rPr>
              <w:t xml:space="preserve">г. Столбцы, </w:t>
            </w:r>
          </w:p>
          <w:p w:rsidR="00426E94" w:rsidRPr="00FE4640" w:rsidRDefault="00426E94" w:rsidP="00FE4640">
            <w:pPr>
              <w:pStyle w:val="ad"/>
              <w:widowControl w:val="0"/>
              <w:tabs>
                <w:tab w:val="left" w:pos="1334"/>
              </w:tabs>
              <w:spacing w:after="0" w:line="220" w:lineRule="exact"/>
              <w:jc w:val="both"/>
              <w:rPr>
                <w:rFonts w:eastAsia="Batang"/>
                <w:sz w:val="22"/>
                <w:szCs w:val="22"/>
              </w:rPr>
            </w:pPr>
            <w:proofErr w:type="gramStart"/>
            <w:r w:rsidRPr="00FE4640">
              <w:rPr>
                <w:sz w:val="22"/>
                <w:szCs w:val="22"/>
              </w:rPr>
              <w:t xml:space="preserve">ул. Ленинская, 74 </w:t>
            </w:r>
            <w:r w:rsidRPr="00FE4640">
              <w:rPr>
                <w:rFonts w:eastAsia="Batang"/>
                <w:sz w:val="22"/>
                <w:szCs w:val="22"/>
              </w:rPr>
              <w:t xml:space="preserve">(юридический </w:t>
            </w:r>
            <w:r w:rsidRPr="00FE4640">
              <w:rPr>
                <w:rStyle w:val="ae"/>
                <w:rFonts w:eastAsia="Batang"/>
                <w:sz w:val="22"/>
                <w:szCs w:val="22"/>
              </w:rPr>
              <w:t>адрес:</w:t>
            </w:r>
            <w:proofErr w:type="gramEnd"/>
          </w:p>
          <w:p w:rsidR="00426E94" w:rsidRPr="00FE4640" w:rsidRDefault="00426E94" w:rsidP="00FE4640">
            <w:pPr>
              <w:pStyle w:val="ad"/>
              <w:widowControl w:val="0"/>
              <w:tabs>
                <w:tab w:val="left" w:pos="1334"/>
              </w:tabs>
              <w:spacing w:after="0" w:line="220" w:lineRule="exact"/>
              <w:jc w:val="both"/>
              <w:rPr>
                <w:sz w:val="22"/>
                <w:szCs w:val="22"/>
              </w:rPr>
            </w:pPr>
            <w:r w:rsidRPr="00FE4640">
              <w:rPr>
                <w:sz w:val="22"/>
                <w:szCs w:val="22"/>
              </w:rPr>
              <w:t xml:space="preserve">г. Минск, ул. </w:t>
            </w:r>
            <w:proofErr w:type="spellStart"/>
            <w:r w:rsidRPr="00FE4640">
              <w:rPr>
                <w:sz w:val="22"/>
                <w:szCs w:val="22"/>
              </w:rPr>
              <w:t>Казинца</w:t>
            </w:r>
            <w:proofErr w:type="spellEnd"/>
            <w:r w:rsidRPr="00FE4640">
              <w:rPr>
                <w:sz w:val="22"/>
                <w:szCs w:val="22"/>
              </w:rPr>
              <w:t>, 52а-22)</w:t>
            </w:r>
          </w:p>
        </w:tc>
        <w:tc>
          <w:tcPr>
            <w:tcW w:w="934" w:type="pct"/>
          </w:tcPr>
          <w:p w:rsidR="00426E94" w:rsidRPr="00FE4640" w:rsidRDefault="00426E94" w:rsidP="00FE4640">
            <w:pPr>
              <w:pStyle w:val="111"/>
              <w:spacing w:line="220" w:lineRule="exact"/>
              <w:contextualSpacing/>
              <w:jc w:val="both"/>
              <w:rPr>
                <w:rFonts w:ascii="Times New Roman" w:hAnsi="Times New Roman" w:cs="Times New Roman"/>
                <w:b/>
              </w:rPr>
            </w:pPr>
            <w:r w:rsidRPr="00FE4640">
              <w:rPr>
                <w:rFonts w:ascii="Times New Roman" w:eastAsia="Batang" w:hAnsi="Times New Roman" w:cs="Times New Roman"/>
                <w:spacing w:val="-6"/>
                <w:lang w:eastAsia="en-US"/>
              </w:rPr>
              <w:t xml:space="preserve">Не соответствует требованиям </w:t>
            </w:r>
            <w:r w:rsidRPr="00FE4640">
              <w:rPr>
                <w:rFonts w:ascii="Times New Roman" w:hAnsi="Times New Roman" w:cs="Times New Roman"/>
              </w:rPr>
              <w:t xml:space="preserve">ГН, утвержденного постановлением Совета Министров Республики Беларусь от 25.01.2021                                  № 37; </w:t>
            </w:r>
          </w:p>
          <w:p w:rsidR="00426E94" w:rsidRPr="00FE4640" w:rsidRDefault="00426E94" w:rsidP="00FE4640">
            <w:pPr>
              <w:pStyle w:val="111"/>
              <w:spacing w:line="220" w:lineRule="exact"/>
              <w:contextualSpacing/>
              <w:jc w:val="both"/>
              <w:rPr>
                <w:rFonts w:ascii="Times New Roman" w:hAnsi="Times New Roman" w:cs="Times New Roman"/>
              </w:rPr>
            </w:pPr>
            <w:proofErr w:type="spellStart"/>
            <w:r w:rsidRPr="00FE4640">
              <w:rPr>
                <w:rFonts w:ascii="Times New Roman" w:eastAsia="Batang" w:hAnsi="Times New Roman" w:cs="Times New Roman"/>
                <w:spacing w:val="-6"/>
                <w:lang w:eastAsia="en-US"/>
              </w:rPr>
              <w:t>СанПин</w:t>
            </w:r>
            <w:proofErr w:type="spellEnd"/>
            <w:r w:rsidRPr="00FE4640">
              <w:rPr>
                <w:rFonts w:ascii="Times New Roman" w:eastAsia="Batang" w:hAnsi="Times New Roman" w:cs="Times New Roman"/>
                <w:spacing w:val="-6"/>
                <w:lang w:eastAsia="en-US"/>
              </w:rPr>
              <w:t xml:space="preserve"> и ГН</w:t>
            </w:r>
            <w:r w:rsidRPr="00FE4640">
              <w:rPr>
                <w:rStyle w:val="FontStyle17"/>
                <w:sz w:val="22"/>
                <w:szCs w:val="22"/>
              </w:rPr>
              <w:t xml:space="preserve"> утвержденных постановлением Министерства здравоохранения Республики Беларусь                     </w:t>
            </w:r>
            <w:r w:rsidRPr="00FE4640">
              <w:rPr>
                <w:rFonts w:ascii="Times New Roman" w:hAnsi="Times New Roman" w:cs="Times New Roman"/>
              </w:rPr>
              <w:t>от 21.06.2012 № 52</w:t>
            </w:r>
          </w:p>
          <w:p w:rsidR="00426E94" w:rsidRPr="00FE4640" w:rsidRDefault="00426E94" w:rsidP="00FE4640">
            <w:pPr>
              <w:pStyle w:val="111"/>
              <w:spacing w:line="220" w:lineRule="exact"/>
              <w:contextualSpacing/>
              <w:jc w:val="both"/>
              <w:rPr>
                <w:rFonts w:ascii="Times New Roman" w:hAnsi="Times New Roman" w:cs="Times New Roman"/>
                <w:b/>
              </w:rPr>
            </w:pPr>
            <w:r w:rsidRPr="00FE4640">
              <w:rPr>
                <w:rFonts w:ascii="Times New Roman" w:hAnsi="Times New Roman" w:cs="Times New Roman"/>
                <w:b/>
              </w:rPr>
              <w:t>по микробиологическому</w:t>
            </w:r>
          </w:p>
          <w:p w:rsidR="00426E94" w:rsidRPr="00FE4640" w:rsidRDefault="00426E94" w:rsidP="00FE4640">
            <w:pPr>
              <w:pStyle w:val="111"/>
              <w:spacing w:line="220" w:lineRule="exact"/>
              <w:contextualSpacing/>
              <w:jc w:val="both"/>
              <w:rPr>
                <w:rFonts w:ascii="Times New Roman" w:eastAsia="Batang" w:hAnsi="Times New Roman" w:cs="Times New Roman"/>
                <w:spacing w:val="-6"/>
                <w:lang w:eastAsia="en-US"/>
              </w:rPr>
            </w:pPr>
            <w:r w:rsidRPr="00FE4640">
              <w:rPr>
                <w:rFonts w:ascii="Times New Roman" w:eastAsia="Batang" w:hAnsi="Times New Roman" w:cs="Times New Roman"/>
                <w:b/>
                <w:spacing w:val="-6"/>
                <w:lang w:eastAsia="en-US"/>
              </w:rPr>
              <w:t xml:space="preserve">показателю: </w:t>
            </w:r>
            <w:proofErr w:type="gramStart"/>
            <w:r w:rsidRPr="00FE4640">
              <w:rPr>
                <w:rFonts w:ascii="Times New Roman" w:eastAsia="Batang" w:hAnsi="Times New Roman" w:cs="Times New Roman"/>
                <w:spacing w:val="-6"/>
                <w:lang w:eastAsia="en-US"/>
              </w:rPr>
              <w:t>обнаружена</w:t>
            </w:r>
            <w:proofErr w:type="gramEnd"/>
            <w:r w:rsidRPr="00FE4640">
              <w:rPr>
                <w:rFonts w:ascii="Times New Roman" w:eastAsia="Batang" w:hAnsi="Times New Roman" w:cs="Times New Roman"/>
                <w:spacing w:val="-6"/>
                <w:lang w:eastAsia="en-US"/>
              </w:rPr>
              <w:t xml:space="preserve">                    </w:t>
            </w:r>
            <w:r w:rsidRPr="00FE4640">
              <w:rPr>
                <w:rFonts w:ascii="Times New Roman" w:eastAsia="Batang" w:hAnsi="Times New Roman" w:cs="Times New Roman"/>
                <w:spacing w:val="-6"/>
                <w:lang w:val="en-US" w:eastAsia="en-US"/>
              </w:rPr>
              <w:t>L</w:t>
            </w:r>
            <w:r w:rsidRPr="00FE4640">
              <w:rPr>
                <w:rFonts w:ascii="Times New Roman" w:eastAsia="Batang" w:hAnsi="Times New Roman" w:cs="Times New Roman"/>
                <w:spacing w:val="-6"/>
                <w:lang w:eastAsia="en-US"/>
              </w:rPr>
              <w:t xml:space="preserve">. </w:t>
            </w:r>
            <w:proofErr w:type="spellStart"/>
            <w:r w:rsidRPr="00FE4640">
              <w:rPr>
                <w:rFonts w:ascii="Times New Roman" w:eastAsia="Batang" w:hAnsi="Times New Roman" w:cs="Times New Roman"/>
                <w:spacing w:val="-6"/>
                <w:lang w:val="en-US" w:eastAsia="en-US"/>
              </w:rPr>
              <w:t>monocytogenes</w:t>
            </w:r>
            <w:proofErr w:type="spellEnd"/>
            <w:r w:rsidRPr="00FE4640">
              <w:rPr>
                <w:rFonts w:ascii="Times New Roman" w:eastAsia="Batang" w:hAnsi="Times New Roman" w:cs="Times New Roman"/>
                <w:spacing w:val="-6"/>
                <w:lang w:eastAsia="en-US"/>
              </w:rPr>
              <w:t xml:space="preserve"> в 25 г при норме – не допускается в 25,0 г </w:t>
            </w:r>
            <w:r w:rsidR="00563618" w:rsidRPr="00FE4640">
              <w:rPr>
                <w:rFonts w:ascii="Times New Roman" w:eastAsia="Batang" w:hAnsi="Times New Roman" w:cs="Times New Roman"/>
                <w:spacing w:val="-6"/>
                <w:lang w:eastAsia="en-US"/>
              </w:rPr>
              <w:t>(</w:t>
            </w:r>
            <w:r w:rsidRPr="00FE4640">
              <w:rPr>
                <w:rFonts w:ascii="Times New Roman" w:hAnsi="Times New Roman" w:cs="Times New Roman"/>
              </w:rPr>
              <w:t xml:space="preserve">протокол лабораторных испытаний Минского областного ЦГЭОЗ от 01.12.2022                                 № 502-гн) </w:t>
            </w:r>
          </w:p>
        </w:tc>
        <w:tc>
          <w:tcPr>
            <w:tcW w:w="905" w:type="pct"/>
          </w:tcPr>
          <w:p w:rsidR="00426E94" w:rsidRPr="00FE4640" w:rsidRDefault="00426E94" w:rsidP="00FE4640">
            <w:pPr>
              <w:tabs>
                <w:tab w:val="left" w:pos="9639"/>
              </w:tabs>
              <w:spacing w:before="0" w:line="220" w:lineRule="exact"/>
              <w:jc w:val="both"/>
              <w:rPr>
                <w:spacing w:val="-6"/>
                <w:sz w:val="22"/>
                <w:szCs w:val="22"/>
              </w:rPr>
            </w:pPr>
            <w:proofErr w:type="gramStart"/>
            <w:r w:rsidRPr="00FE4640">
              <w:rPr>
                <w:spacing w:val="-6"/>
                <w:sz w:val="22"/>
                <w:szCs w:val="22"/>
              </w:rPr>
              <w:t>ТТН № 5993170 серия ФМ от 24.11.2022, удостоверение качества и безопасности № 1124                      от 24.11.2022 (</w:t>
            </w:r>
            <w:proofErr w:type="spellStart"/>
            <w:r w:rsidRPr="00FE4640">
              <w:rPr>
                <w:spacing w:val="-6"/>
                <w:sz w:val="22"/>
                <w:szCs w:val="22"/>
              </w:rPr>
              <w:t>грузоотпрвитель</w:t>
            </w:r>
            <w:proofErr w:type="spellEnd"/>
            <w:r w:rsidRPr="00FE4640">
              <w:rPr>
                <w:spacing w:val="-6"/>
                <w:sz w:val="22"/>
                <w:szCs w:val="22"/>
              </w:rPr>
              <w:t xml:space="preserve"> </w:t>
            </w:r>
            <w:r w:rsidRPr="00FE4640">
              <w:rPr>
                <w:sz w:val="22"/>
                <w:szCs w:val="22"/>
              </w:rPr>
              <w:t>ОДО «</w:t>
            </w:r>
            <w:proofErr w:type="spellStart"/>
            <w:r w:rsidRPr="00FE4640">
              <w:rPr>
                <w:sz w:val="22"/>
                <w:szCs w:val="22"/>
              </w:rPr>
              <w:t>Юлайн</w:t>
            </w:r>
            <w:proofErr w:type="spellEnd"/>
            <w:r w:rsidRPr="00FE4640">
              <w:rPr>
                <w:sz w:val="22"/>
                <w:szCs w:val="22"/>
              </w:rPr>
              <w:t>», пункт погрузки:</w:t>
            </w:r>
            <w:proofErr w:type="gramEnd"/>
            <w:r w:rsidRPr="00FE4640">
              <w:rPr>
                <w:sz w:val="22"/>
                <w:szCs w:val="22"/>
              </w:rPr>
              <w:t xml:space="preserve"> </w:t>
            </w:r>
            <w:r w:rsidRPr="00FE4640">
              <w:rPr>
                <w:spacing w:val="-6"/>
                <w:sz w:val="22"/>
                <w:szCs w:val="22"/>
              </w:rPr>
              <w:t xml:space="preserve">Минская область, </w:t>
            </w:r>
            <w:proofErr w:type="spellStart"/>
            <w:r w:rsidRPr="00FE4640">
              <w:rPr>
                <w:spacing w:val="-6"/>
                <w:sz w:val="22"/>
                <w:szCs w:val="22"/>
              </w:rPr>
              <w:t>Воложинский</w:t>
            </w:r>
            <w:proofErr w:type="spellEnd"/>
            <w:r w:rsidRPr="00FE4640">
              <w:rPr>
                <w:spacing w:val="-6"/>
                <w:sz w:val="22"/>
                <w:szCs w:val="22"/>
              </w:rPr>
              <w:t xml:space="preserve"> район,                               </w:t>
            </w:r>
            <w:proofErr w:type="gramStart"/>
            <w:r w:rsidRPr="00FE4640">
              <w:rPr>
                <w:spacing w:val="-6"/>
                <w:sz w:val="22"/>
                <w:szCs w:val="22"/>
              </w:rPr>
              <w:t xml:space="preserve">г.п. </w:t>
            </w:r>
            <w:proofErr w:type="spellStart"/>
            <w:r w:rsidRPr="00FE4640">
              <w:rPr>
                <w:spacing w:val="-6"/>
                <w:sz w:val="22"/>
                <w:szCs w:val="22"/>
              </w:rPr>
              <w:t>Ивенец</w:t>
            </w:r>
            <w:proofErr w:type="spellEnd"/>
            <w:proofErr w:type="gramEnd"/>
            <w:r w:rsidRPr="00FE4640">
              <w:rPr>
                <w:spacing w:val="-6"/>
                <w:sz w:val="22"/>
                <w:szCs w:val="22"/>
              </w:rPr>
              <w:t>, ул. 17 сентября, 74),</w:t>
            </w:r>
          </w:p>
          <w:p w:rsidR="00426E94" w:rsidRPr="00FE4640" w:rsidRDefault="00426E94" w:rsidP="00B234B0">
            <w:pPr>
              <w:tabs>
                <w:tab w:val="left" w:pos="5050"/>
              </w:tabs>
              <w:spacing w:before="0" w:line="220" w:lineRule="exact"/>
              <w:jc w:val="both"/>
              <w:rPr>
                <w:sz w:val="22"/>
                <w:szCs w:val="22"/>
              </w:rPr>
            </w:pPr>
            <w:r w:rsidRPr="00FE4640">
              <w:rPr>
                <w:sz w:val="22"/>
                <w:szCs w:val="22"/>
              </w:rPr>
              <w:t xml:space="preserve">декларация о соответствии                                 ЕАЭС № </w:t>
            </w:r>
            <w:r w:rsidRPr="00FE4640">
              <w:rPr>
                <w:sz w:val="22"/>
                <w:szCs w:val="22"/>
                <w:lang w:val="en-US"/>
              </w:rPr>
              <w:t>BY</w:t>
            </w:r>
            <w:r w:rsidRPr="00FE4640">
              <w:rPr>
                <w:sz w:val="22"/>
                <w:szCs w:val="22"/>
              </w:rPr>
              <w:t>/112 11.01.</w:t>
            </w:r>
            <w:r w:rsidRPr="00FE4640">
              <w:rPr>
                <w:sz w:val="22"/>
                <w:szCs w:val="22"/>
                <w:lang w:val="en-US"/>
              </w:rPr>
              <w:t>TP</w:t>
            </w:r>
            <w:r w:rsidRPr="00FE4640">
              <w:rPr>
                <w:sz w:val="22"/>
                <w:szCs w:val="22"/>
              </w:rPr>
              <w:t xml:space="preserve">034 014.01 00993, </w:t>
            </w:r>
            <w:r w:rsidRPr="00FE4640">
              <w:rPr>
                <w:rFonts w:eastAsia="Batang"/>
                <w:sz w:val="22"/>
                <w:szCs w:val="22"/>
              </w:rPr>
              <w:t>дата регистрации декларации о соответствии</w:t>
            </w:r>
            <w:r w:rsidRPr="00FE4640">
              <w:rPr>
                <w:sz w:val="22"/>
                <w:szCs w:val="22"/>
              </w:rPr>
              <w:t xml:space="preserve"> 05.07.2022, срок действия по 04.07.202</w:t>
            </w:r>
            <w:r w:rsidR="00B234B0">
              <w:rPr>
                <w:sz w:val="22"/>
                <w:szCs w:val="22"/>
              </w:rPr>
              <w:t>5</w:t>
            </w:r>
          </w:p>
        </w:tc>
        <w:tc>
          <w:tcPr>
            <w:tcW w:w="537" w:type="pct"/>
          </w:tcPr>
          <w:p w:rsidR="00426E94" w:rsidRPr="00FE4640" w:rsidRDefault="00426E94" w:rsidP="00FE4640">
            <w:pPr>
              <w:snapToGrid/>
              <w:spacing w:before="0" w:line="220" w:lineRule="exact"/>
              <w:jc w:val="both"/>
              <w:rPr>
                <w:sz w:val="22"/>
                <w:szCs w:val="22"/>
              </w:rPr>
            </w:pPr>
            <w:proofErr w:type="spellStart"/>
            <w:r w:rsidRPr="00FE4640">
              <w:rPr>
                <w:sz w:val="22"/>
                <w:szCs w:val="22"/>
              </w:rPr>
              <w:t>Столбцовский</w:t>
            </w:r>
            <w:proofErr w:type="spellEnd"/>
            <w:r w:rsidRPr="00FE4640">
              <w:rPr>
                <w:sz w:val="22"/>
                <w:szCs w:val="22"/>
              </w:rPr>
              <w:t xml:space="preserve"> районный ЦГЭ (исх.      от </w:t>
            </w:r>
            <w:r w:rsidRPr="00FE4640">
              <w:rPr>
                <w:rStyle w:val="FontStyle13"/>
                <w:sz w:val="22"/>
                <w:szCs w:val="22"/>
              </w:rPr>
              <w:t>06.12.2022               № 2/2-8/2376)</w:t>
            </w:r>
          </w:p>
        </w:tc>
        <w:tc>
          <w:tcPr>
            <w:tcW w:w="407" w:type="pct"/>
          </w:tcPr>
          <w:p w:rsidR="00426E94" w:rsidRPr="00FE4640" w:rsidRDefault="00426E94" w:rsidP="00FE4640">
            <w:pPr>
              <w:snapToGrid/>
              <w:spacing w:before="0" w:line="220" w:lineRule="exact"/>
              <w:jc w:val="both"/>
              <w:rPr>
                <w:sz w:val="22"/>
                <w:szCs w:val="22"/>
              </w:rPr>
            </w:pPr>
          </w:p>
        </w:tc>
      </w:tr>
      <w:tr w:rsidR="00097E43" w:rsidRPr="00FE4640" w:rsidTr="00FE4640">
        <w:trPr>
          <w:trHeight w:val="274"/>
          <w:jc w:val="center"/>
        </w:trPr>
        <w:tc>
          <w:tcPr>
            <w:tcW w:w="182" w:type="pct"/>
          </w:tcPr>
          <w:p w:rsidR="00097E43" w:rsidRPr="00FE4640" w:rsidRDefault="00097E43" w:rsidP="00FE4640">
            <w:pPr>
              <w:snapToGrid/>
              <w:spacing w:before="0" w:line="220" w:lineRule="exact"/>
              <w:jc w:val="both"/>
              <w:rPr>
                <w:sz w:val="22"/>
                <w:szCs w:val="22"/>
              </w:rPr>
            </w:pPr>
            <w:r w:rsidRPr="00FE4640">
              <w:rPr>
                <w:sz w:val="22"/>
                <w:szCs w:val="22"/>
              </w:rPr>
              <w:t>2.</w:t>
            </w:r>
          </w:p>
        </w:tc>
        <w:tc>
          <w:tcPr>
            <w:tcW w:w="661" w:type="pct"/>
          </w:tcPr>
          <w:p w:rsidR="00E52DF1" w:rsidRPr="00FE4640" w:rsidRDefault="00507730" w:rsidP="00FE4640">
            <w:pPr>
              <w:spacing w:before="0" w:line="220" w:lineRule="exact"/>
              <w:jc w:val="both"/>
              <w:rPr>
                <w:sz w:val="22"/>
                <w:szCs w:val="22"/>
              </w:rPr>
            </w:pPr>
            <w:r w:rsidRPr="00FE4640">
              <w:rPr>
                <w:b/>
                <w:sz w:val="22"/>
                <w:szCs w:val="22"/>
              </w:rPr>
              <w:t xml:space="preserve">Крупа рисовая. Рис </w:t>
            </w:r>
            <w:proofErr w:type="spellStart"/>
            <w:r w:rsidRPr="00FE4640">
              <w:rPr>
                <w:b/>
                <w:sz w:val="22"/>
                <w:szCs w:val="22"/>
              </w:rPr>
              <w:t>круглозерный</w:t>
            </w:r>
            <w:proofErr w:type="spellEnd"/>
            <w:r w:rsidRPr="00FE4640">
              <w:rPr>
                <w:b/>
                <w:sz w:val="22"/>
                <w:szCs w:val="22"/>
              </w:rPr>
              <w:t xml:space="preserve"> шлифованный</w:t>
            </w:r>
            <w:r w:rsidR="00E52DF1" w:rsidRPr="00FE4640">
              <w:rPr>
                <w:b/>
                <w:sz w:val="22"/>
                <w:szCs w:val="22"/>
              </w:rPr>
              <w:t xml:space="preserve">, </w:t>
            </w:r>
            <w:r w:rsidR="00E52DF1" w:rsidRPr="00FE4640">
              <w:rPr>
                <w:sz w:val="22"/>
                <w:szCs w:val="22"/>
              </w:rPr>
              <w:t xml:space="preserve">1 сорт, торговой марки </w:t>
            </w:r>
            <w:r w:rsidR="00E52DF1" w:rsidRPr="00FE4640">
              <w:rPr>
                <w:b/>
                <w:sz w:val="22"/>
                <w:szCs w:val="22"/>
              </w:rPr>
              <w:t>«Бабушкина кухня»,</w:t>
            </w:r>
            <w:r w:rsidR="00E52DF1" w:rsidRPr="00FE4640">
              <w:rPr>
                <w:sz w:val="22"/>
                <w:szCs w:val="22"/>
              </w:rPr>
              <w:t xml:space="preserve"> </w:t>
            </w:r>
          </w:p>
          <w:p w:rsidR="00E52DF1" w:rsidRPr="00FE4640" w:rsidRDefault="00E52DF1" w:rsidP="00FE4640">
            <w:pPr>
              <w:spacing w:before="0" w:line="220" w:lineRule="exact"/>
              <w:jc w:val="both"/>
              <w:rPr>
                <w:sz w:val="22"/>
                <w:szCs w:val="22"/>
              </w:rPr>
            </w:pPr>
            <w:r w:rsidRPr="00FE4640">
              <w:rPr>
                <w:sz w:val="22"/>
                <w:szCs w:val="22"/>
              </w:rPr>
              <w:t>дата изготовления май 2022, дата упаковывания 31.05.2022, срок годности 12 месяцев от даты изготовления,</w:t>
            </w:r>
          </w:p>
          <w:p w:rsidR="00097E43" w:rsidRPr="00FE4640" w:rsidRDefault="00E52DF1" w:rsidP="00FE4640">
            <w:pPr>
              <w:spacing w:before="0" w:line="220" w:lineRule="exact"/>
              <w:jc w:val="both"/>
              <w:rPr>
                <w:b/>
                <w:sz w:val="22"/>
                <w:szCs w:val="22"/>
              </w:rPr>
            </w:pPr>
            <w:r w:rsidRPr="00FE4640">
              <w:rPr>
                <w:sz w:val="22"/>
                <w:szCs w:val="22"/>
              </w:rPr>
              <w:t>штриховой код 4813494064085</w:t>
            </w:r>
          </w:p>
        </w:tc>
        <w:tc>
          <w:tcPr>
            <w:tcW w:w="723" w:type="pct"/>
          </w:tcPr>
          <w:p w:rsidR="00067C75" w:rsidRPr="00FE4640" w:rsidRDefault="00067C75" w:rsidP="00FE4640">
            <w:pPr>
              <w:pStyle w:val="27"/>
              <w:shd w:val="clear" w:color="auto" w:fill="auto"/>
              <w:tabs>
                <w:tab w:val="left" w:pos="982"/>
                <w:tab w:val="left" w:pos="2988"/>
              </w:tabs>
              <w:spacing w:before="0" w:line="220" w:lineRule="exact"/>
              <w:rPr>
                <w:b w:val="0"/>
                <w:sz w:val="22"/>
                <w:szCs w:val="22"/>
              </w:rPr>
            </w:pPr>
            <w:r w:rsidRPr="00FE4640">
              <w:rPr>
                <w:b w:val="0"/>
                <w:sz w:val="22"/>
                <w:szCs w:val="22"/>
              </w:rPr>
              <w:t>Изготовитель:</w:t>
            </w:r>
          </w:p>
          <w:p w:rsidR="00067C75" w:rsidRPr="00FE4640" w:rsidRDefault="00507730" w:rsidP="00FE4640">
            <w:pPr>
              <w:pStyle w:val="27"/>
              <w:shd w:val="clear" w:color="auto" w:fill="auto"/>
              <w:tabs>
                <w:tab w:val="left" w:pos="982"/>
                <w:tab w:val="left" w:pos="2988"/>
              </w:tabs>
              <w:spacing w:before="0" w:line="220" w:lineRule="exact"/>
              <w:rPr>
                <w:b w:val="0"/>
                <w:i/>
                <w:sz w:val="22"/>
                <w:szCs w:val="22"/>
              </w:rPr>
            </w:pPr>
            <w:r w:rsidRPr="00FE4640">
              <w:rPr>
                <w:sz w:val="22"/>
                <w:szCs w:val="22"/>
              </w:rPr>
              <w:t xml:space="preserve">ИП Косенкова Марина Александровна, </w:t>
            </w:r>
            <w:r w:rsidRPr="00FE4640">
              <w:rPr>
                <w:b w:val="0"/>
                <w:i/>
                <w:sz w:val="22"/>
                <w:szCs w:val="22"/>
              </w:rPr>
              <w:t>Россия Краснодарский край, Красноармейский район, станция Полтавская, ул. Красная, 197-18.</w:t>
            </w:r>
          </w:p>
          <w:p w:rsidR="00067C75" w:rsidRPr="00FE4640" w:rsidRDefault="00067C75" w:rsidP="00FE4640">
            <w:pPr>
              <w:pStyle w:val="27"/>
              <w:shd w:val="clear" w:color="auto" w:fill="auto"/>
              <w:tabs>
                <w:tab w:val="left" w:pos="982"/>
                <w:tab w:val="left" w:pos="2988"/>
              </w:tabs>
              <w:spacing w:before="0" w:line="220" w:lineRule="exact"/>
              <w:rPr>
                <w:b w:val="0"/>
                <w:sz w:val="22"/>
                <w:szCs w:val="22"/>
              </w:rPr>
            </w:pPr>
            <w:r w:rsidRPr="00FE4640">
              <w:rPr>
                <w:b w:val="0"/>
                <w:sz w:val="22"/>
                <w:szCs w:val="22"/>
              </w:rPr>
              <w:t>Импортер в Республику Беларусь</w:t>
            </w:r>
          </w:p>
          <w:p w:rsidR="00097E43" w:rsidRDefault="00507730" w:rsidP="00FE4640">
            <w:pPr>
              <w:pStyle w:val="27"/>
              <w:shd w:val="clear" w:color="auto" w:fill="auto"/>
              <w:tabs>
                <w:tab w:val="left" w:pos="982"/>
                <w:tab w:val="left" w:pos="2988"/>
              </w:tabs>
              <w:spacing w:before="0" w:line="220" w:lineRule="exact"/>
              <w:rPr>
                <w:sz w:val="22"/>
                <w:szCs w:val="22"/>
              </w:rPr>
            </w:pPr>
            <w:r w:rsidRPr="00FE4640">
              <w:rPr>
                <w:sz w:val="22"/>
                <w:szCs w:val="22"/>
              </w:rPr>
              <w:t>ООО «</w:t>
            </w:r>
            <w:proofErr w:type="spellStart"/>
            <w:r w:rsidRPr="00FE4640">
              <w:rPr>
                <w:sz w:val="22"/>
                <w:szCs w:val="22"/>
              </w:rPr>
              <w:t>Евроторг</w:t>
            </w:r>
            <w:proofErr w:type="spellEnd"/>
            <w:r w:rsidRPr="00FE4640">
              <w:rPr>
                <w:sz w:val="22"/>
                <w:szCs w:val="22"/>
              </w:rPr>
              <w:t>»</w:t>
            </w:r>
            <w:r w:rsidR="001A4CE2">
              <w:rPr>
                <w:sz w:val="22"/>
                <w:szCs w:val="22"/>
              </w:rPr>
              <w:t>,</w:t>
            </w:r>
          </w:p>
          <w:p w:rsidR="001A4CE2" w:rsidRPr="001A4CE2" w:rsidRDefault="001A4CE2" w:rsidP="00FE4640">
            <w:pPr>
              <w:pStyle w:val="27"/>
              <w:shd w:val="clear" w:color="auto" w:fill="auto"/>
              <w:tabs>
                <w:tab w:val="left" w:pos="982"/>
                <w:tab w:val="left" w:pos="2988"/>
              </w:tabs>
              <w:spacing w:before="0" w:line="220" w:lineRule="exact"/>
              <w:rPr>
                <w:b w:val="0"/>
                <w:i/>
                <w:sz w:val="22"/>
                <w:szCs w:val="22"/>
              </w:rPr>
            </w:pPr>
            <w:r w:rsidRPr="001A4CE2">
              <w:rPr>
                <w:b w:val="0"/>
                <w:i/>
                <w:sz w:val="22"/>
                <w:szCs w:val="22"/>
              </w:rPr>
              <w:t xml:space="preserve">г. Минск, ул. </w:t>
            </w:r>
            <w:proofErr w:type="spellStart"/>
            <w:r w:rsidRPr="001A4CE2">
              <w:rPr>
                <w:b w:val="0"/>
                <w:i/>
                <w:sz w:val="22"/>
                <w:szCs w:val="22"/>
              </w:rPr>
              <w:t>Казинца</w:t>
            </w:r>
            <w:proofErr w:type="spellEnd"/>
            <w:r w:rsidRPr="001A4CE2">
              <w:rPr>
                <w:b w:val="0"/>
                <w:i/>
                <w:sz w:val="22"/>
                <w:szCs w:val="22"/>
              </w:rPr>
              <w:t>, 52а-22</w:t>
            </w:r>
          </w:p>
        </w:tc>
        <w:tc>
          <w:tcPr>
            <w:tcW w:w="650" w:type="pct"/>
          </w:tcPr>
          <w:p w:rsidR="00067C75" w:rsidRPr="00FE4640" w:rsidRDefault="00067C75" w:rsidP="00FE4640">
            <w:pPr>
              <w:pStyle w:val="ad"/>
              <w:widowControl w:val="0"/>
              <w:tabs>
                <w:tab w:val="left" w:pos="1334"/>
              </w:tabs>
              <w:spacing w:after="0" w:line="220" w:lineRule="exact"/>
              <w:jc w:val="both"/>
              <w:rPr>
                <w:sz w:val="22"/>
                <w:szCs w:val="22"/>
              </w:rPr>
            </w:pPr>
            <w:r w:rsidRPr="00FE4640">
              <w:rPr>
                <w:sz w:val="22"/>
                <w:szCs w:val="22"/>
              </w:rPr>
              <w:t>Магазин «</w:t>
            </w:r>
            <w:proofErr w:type="spellStart"/>
            <w:r w:rsidRPr="00FE4640">
              <w:rPr>
                <w:sz w:val="22"/>
                <w:szCs w:val="22"/>
              </w:rPr>
              <w:t>Евроопт</w:t>
            </w:r>
            <w:proofErr w:type="spellEnd"/>
            <w:r w:rsidRPr="00FE4640">
              <w:rPr>
                <w:sz w:val="22"/>
                <w:szCs w:val="22"/>
              </w:rPr>
              <w:t>»             ООО «</w:t>
            </w:r>
            <w:proofErr w:type="spellStart"/>
            <w:r w:rsidRPr="00FE4640">
              <w:rPr>
                <w:sz w:val="22"/>
                <w:szCs w:val="22"/>
              </w:rPr>
              <w:t>Евроторг</w:t>
            </w:r>
            <w:proofErr w:type="spellEnd"/>
            <w:r w:rsidRPr="00FE4640">
              <w:rPr>
                <w:sz w:val="22"/>
                <w:szCs w:val="22"/>
              </w:rPr>
              <w:t>»,</w:t>
            </w:r>
          </w:p>
          <w:p w:rsidR="00067C75" w:rsidRPr="00FE4640" w:rsidRDefault="00067C75" w:rsidP="00FE4640">
            <w:pPr>
              <w:pStyle w:val="ad"/>
              <w:widowControl w:val="0"/>
              <w:tabs>
                <w:tab w:val="left" w:pos="1334"/>
              </w:tabs>
              <w:spacing w:after="0" w:line="220" w:lineRule="exact"/>
              <w:jc w:val="both"/>
              <w:rPr>
                <w:sz w:val="22"/>
                <w:szCs w:val="22"/>
              </w:rPr>
            </w:pPr>
            <w:proofErr w:type="gramStart"/>
            <w:r w:rsidRPr="00FE4640">
              <w:rPr>
                <w:sz w:val="22"/>
                <w:szCs w:val="22"/>
              </w:rPr>
              <w:t>расположенный</w:t>
            </w:r>
            <w:proofErr w:type="gramEnd"/>
            <w:r w:rsidRPr="00FE4640">
              <w:rPr>
                <w:sz w:val="22"/>
                <w:szCs w:val="22"/>
              </w:rPr>
              <w:t xml:space="preserve"> по адресу: </w:t>
            </w:r>
          </w:p>
          <w:p w:rsidR="00067C75" w:rsidRPr="00FE4640" w:rsidRDefault="00067C75" w:rsidP="00FE4640">
            <w:pPr>
              <w:pStyle w:val="ad"/>
              <w:widowControl w:val="0"/>
              <w:tabs>
                <w:tab w:val="left" w:pos="1334"/>
              </w:tabs>
              <w:spacing w:after="0" w:line="220" w:lineRule="exact"/>
              <w:jc w:val="both"/>
              <w:rPr>
                <w:sz w:val="22"/>
                <w:szCs w:val="22"/>
              </w:rPr>
            </w:pPr>
            <w:r w:rsidRPr="00FE4640">
              <w:rPr>
                <w:sz w:val="22"/>
                <w:szCs w:val="22"/>
              </w:rPr>
              <w:t xml:space="preserve">г. Минск, </w:t>
            </w:r>
          </w:p>
          <w:p w:rsidR="00067C75" w:rsidRPr="00FE4640" w:rsidRDefault="00067C75" w:rsidP="00FE4640">
            <w:pPr>
              <w:pStyle w:val="ad"/>
              <w:widowControl w:val="0"/>
              <w:tabs>
                <w:tab w:val="left" w:pos="1334"/>
              </w:tabs>
              <w:spacing w:after="0" w:line="220" w:lineRule="exact"/>
              <w:jc w:val="both"/>
              <w:rPr>
                <w:sz w:val="22"/>
                <w:szCs w:val="22"/>
              </w:rPr>
            </w:pPr>
            <w:r w:rsidRPr="00FE4640">
              <w:rPr>
                <w:sz w:val="22"/>
                <w:szCs w:val="22"/>
              </w:rPr>
              <w:t xml:space="preserve">ул. 50 лет Победы, 5а-42 </w:t>
            </w:r>
          </w:p>
          <w:p w:rsidR="00A8322F" w:rsidRPr="00FE4640" w:rsidRDefault="00A8322F" w:rsidP="00FE4640">
            <w:pPr>
              <w:pStyle w:val="ad"/>
              <w:widowControl w:val="0"/>
              <w:tabs>
                <w:tab w:val="left" w:pos="1334"/>
              </w:tabs>
              <w:spacing w:after="0" w:line="220" w:lineRule="exact"/>
              <w:jc w:val="both"/>
              <w:rPr>
                <w:rFonts w:eastAsia="Batang"/>
                <w:sz w:val="22"/>
                <w:szCs w:val="22"/>
              </w:rPr>
            </w:pPr>
            <w:proofErr w:type="gramStart"/>
            <w:r w:rsidRPr="00FE4640">
              <w:rPr>
                <w:rFonts w:eastAsia="Batang"/>
                <w:sz w:val="22"/>
                <w:szCs w:val="22"/>
              </w:rPr>
              <w:t xml:space="preserve">(юридический </w:t>
            </w:r>
            <w:r w:rsidRPr="00FE4640">
              <w:rPr>
                <w:rStyle w:val="ae"/>
                <w:rFonts w:eastAsia="Batang"/>
                <w:sz w:val="22"/>
                <w:szCs w:val="22"/>
              </w:rPr>
              <w:t>адрес:</w:t>
            </w:r>
            <w:proofErr w:type="gramEnd"/>
          </w:p>
          <w:p w:rsidR="00A8322F" w:rsidRPr="00FE4640" w:rsidRDefault="00A8322F" w:rsidP="00FE4640">
            <w:pPr>
              <w:pStyle w:val="ad"/>
              <w:widowControl w:val="0"/>
              <w:tabs>
                <w:tab w:val="left" w:pos="1334"/>
              </w:tabs>
              <w:spacing w:after="0" w:line="220" w:lineRule="exact"/>
              <w:jc w:val="both"/>
              <w:rPr>
                <w:sz w:val="22"/>
                <w:szCs w:val="22"/>
              </w:rPr>
            </w:pPr>
            <w:r w:rsidRPr="00FE4640">
              <w:rPr>
                <w:sz w:val="22"/>
                <w:szCs w:val="22"/>
              </w:rPr>
              <w:t xml:space="preserve">г. Минск, ул. </w:t>
            </w:r>
            <w:proofErr w:type="spellStart"/>
            <w:r w:rsidRPr="00FE4640">
              <w:rPr>
                <w:sz w:val="22"/>
                <w:szCs w:val="22"/>
              </w:rPr>
              <w:t>Казинца</w:t>
            </w:r>
            <w:proofErr w:type="spellEnd"/>
            <w:r w:rsidRPr="00FE4640">
              <w:rPr>
                <w:sz w:val="22"/>
                <w:szCs w:val="22"/>
              </w:rPr>
              <w:t>, 52а-22)</w:t>
            </w:r>
          </w:p>
          <w:p w:rsidR="00097E43" w:rsidRPr="00FE4640" w:rsidRDefault="00097E43" w:rsidP="00FE4640">
            <w:pPr>
              <w:pStyle w:val="ad"/>
              <w:widowControl w:val="0"/>
              <w:tabs>
                <w:tab w:val="left" w:pos="1334"/>
              </w:tabs>
              <w:spacing w:after="0" w:line="220" w:lineRule="exact"/>
              <w:jc w:val="both"/>
              <w:rPr>
                <w:sz w:val="22"/>
                <w:szCs w:val="22"/>
              </w:rPr>
            </w:pPr>
          </w:p>
        </w:tc>
        <w:tc>
          <w:tcPr>
            <w:tcW w:w="934" w:type="pct"/>
          </w:tcPr>
          <w:p w:rsidR="00563618" w:rsidRPr="00FE4640" w:rsidRDefault="00563618" w:rsidP="00FE4640">
            <w:pPr>
              <w:pStyle w:val="111"/>
              <w:spacing w:line="220" w:lineRule="exact"/>
              <w:contextualSpacing/>
              <w:jc w:val="both"/>
              <w:rPr>
                <w:rFonts w:ascii="Times New Roman" w:hAnsi="Times New Roman" w:cs="Times New Roman"/>
                <w:b/>
              </w:rPr>
            </w:pPr>
            <w:r w:rsidRPr="00FE4640">
              <w:rPr>
                <w:rFonts w:ascii="Times New Roman" w:eastAsia="Batang" w:hAnsi="Times New Roman" w:cs="Times New Roman"/>
                <w:spacing w:val="-6"/>
                <w:lang w:eastAsia="en-US"/>
              </w:rPr>
              <w:t xml:space="preserve">Не соответствует требованиям </w:t>
            </w:r>
            <w:r w:rsidRPr="00FE4640">
              <w:rPr>
                <w:rFonts w:ascii="Times New Roman" w:hAnsi="Times New Roman" w:cs="Times New Roman"/>
              </w:rPr>
              <w:t xml:space="preserve">ГН, утвержденного постановлением Совета Министров Республики Беларусь от 25.01.2021                                  № 37; </w:t>
            </w:r>
          </w:p>
          <w:p w:rsidR="00563618" w:rsidRPr="00FE4640" w:rsidRDefault="00563618" w:rsidP="00FE4640">
            <w:pPr>
              <w:pStyle w:val="111"/>
              <w:spacing w:line="220" w:lineRule="exact"/>
              <w:contextualSpacing/>
              <w:jc w:val="both"/>
              <w:rPr>
                <w:rFonts w:ascii="Times New Roman" w:hAnsi="Times New Roman" w:cs="Times New Roman"/>
              </w:rPr>
            </w:pPr>
            <w:proofErr w:type="spellStart"/>
            <w:r w:rsidRPr="00FE4640">
              <w:rPr>
                <w:rFonts w:ascii="Times New Roman" w:eastAsia="Batang" w:hAnsi="Times New Roman" w:cs="Times New Roman"/>
                <w:spacing w:val="-6"/>
                <w:lang w:eastAsia="en-US"/>
              </w:rPr>
              <w:t>СанПин</w:t>
            </w:r>
            <w:proofErr w:type="spellEnd"/>
            <w:r w:rsidRPr="00FE4640">
              <w:rPr>
                <w:rFonts w:ascii="Times New Roman" w:eastAsia="Batang" w:hAnsi="Times New Roman" w:cs="Times New Roman"/>
                <w:spacing w:val="-6"/>
                <w:lang w:eastAsia="en-US"/>
              </w:rPr>
              <w:t xml:space="preserve"> и ГН</w:t>
            </w:r>
            <w:r w:rsidRPr="00FE4640">
              <w:rPr>
                <w:rStyle w:val="FontStyle17"/>
                <w:sz w:val="22"/>
                <w:szCs w:val="22"/>
              </w:rPr>
              <w:t xml:space="preserve"> утвержденных постановлением Министерства здравоохранения Республики Беларусь                     </w:t>
            </w:r>
            <w:r w:rsidRPr="00FE4640">
              <w:rPr>
                <w:rFonts w:ascii="Times New Roman" w:hAnsi="Times New Roman" w:cs="Times New Roman"/>
              </w:rPr>
              <w:t>от 21.06.2012 № 52</w:t>
            </w:r>
          </w:p>
          <w:p w:rsidR="00563618" w:rsidRPr="00FE4640" w:rsidRDefault="00563618" w:rsidP="00FE4640">
            <w:pPr>
              <w:pStyle w:val="111"/>
              <w:spacing w:line="220" w:lineRule="exact"/>
              <w:contextualSpacing/>
              <w:jc w:val="both"/>
              <w:rPr>
                <w:rFonts w:ascii="Times New Roman" w:hAnsi="Times New Roman" w:cs="Times New Roman"/>
              </w:rPr>
            </w:pPr>
            <w:r w:rsidRPr="00FE4640">
              <w:rPr>
                <w:rFonts w:ascii="Times New Roman" w:eastAsia="Batang" w:hAnsi="Times New Roman" w:cs="Times New Roman"/>
                <w:b/>
                <w:spacing w:val="-6"/>
                <w:lang w:eastAsia="en-US"/>
              </w:rPr>
              <w:t>по органолептическим показателям:</w:t>
            </w:r>
          </w:p>
          <w:p w:rsidR="00097E43" w:rsidRPr="00FE4640" w:rsidRDefault="00563618" w:rsidP="00FE4640">
            <w:pPr>
              <w:pStyle w:val="111"/>
              <w:spacing w:line="220" w:lineRule="exact"/>
              <w:contextualSpacing/>
              <w:jc w:val="both"/>
              <w:rPr>
                <w:rFonts w:ascii="Times New Roman" w:eastAsia="Batang" w:hAnsi="Times New Roman" w:cs="Times New Roman"/>
                <w:spacing w:val="-6"/>
                <w:lang w:eastAsia="en-US"/>
              </w:rPr>
            </w:pPr>
            <w:r w:rsidRPr="00FE4640">
              <w:rPr>
                <w:rFonts w:ascii="Times New Roman" w:eastAsia="Batang" w:hAnsi="Times New Roman" w:cs="Times New Roman"/>
                <w:spacing w:val="-6"/>
                <w:lang w:eastAsia="en-US"/>
              </w:rPr>
              <w:t>запах: затхлый, обнаружены вредители хлебных запасов в жизнеспособном состоянии (</w:t>
            </w:r>
            <w:r w:rsidRPr="00FE4640">
              <w:rPr>
                <w:rFonts w:ascii="Times New Roman" w:hAnsi="Times New Roman" w:cs="Times New Roman"/>
              </w:rPr>
              <w:t xml:space="preserve">протоколы лабораторных испытаний Минского городского ЦГЭ от </w:t>
            </w:r>
            <w:r w:rsidR="00067C75" w:rsidRPr="00FE4640">
              <w:rPr>
                <w:rFonts w:ascii="Times New Roman" w:hAnsi="Times New Roman" w:cs="Times New Roman"/>
              </w:rPr>
              <w:t>28</w:t>
            </w:r>
            <w:r w:rsidRPr="00FE4640">
              <w:rPr>
                <w:rFonts w:ascii="Times New Roman" w:hAnsi="Times New Roman" w:cs="Times New Roman"/>
              </w:rPr>
              <w:t>.1</w:t>
            </w:r>
            <w:r w:rsidR="00067C75" w:rsidRPr="00FE4640">
              <w:rPr>
                <w:rFonts w:ascii="Times New Roman" w:hAnsi="Times New Roman" w:cs="Times New Roman"/>
              </w:rPr>
              <w:t>1</w:t>
            </w:r>
            <w:r w:rsidRPr="00FE4640">
              <w:rPr>
                <w:rFonts w:ascii="Times New Roman" w:hAnsi="Times New Roman" w:cs="Times New Roman"/>
              </w:rPr>
              <w:t xml:space="preserve">.2022 № </w:t>
            </w:r>
            <w:r w:rsidR="00067C75" w:rsidRPr="00FE4640">
              <w:rPr>
                <w:rFonts w:ascii="Times New Roman" w:hAnsi="Times New Roman" w:cs="Times New Roman"/>
              </w:rPr>
              <w:t>53-30/2829; от 30.11.2022                                            № 53-30/2885</w:t>
            </w:r>
            <w:r w:rsidR="00507730" w:rsidRPr="00FE4640">
              <w:rPr>
                <w:rFonts w:ascii="Times New Roman" w:hAnsi="Times New Roman" w:cs="Times New Roman"/>
              </w:rPr>
              <w:t xml:space="preserve"> – </w:t>
            </w:r>
            <w:r w:rsidR="00507730" w:rsidRPr="00FE4640">
              <w:rPr>
                <w:rFonts w:ascii="Times New Roman" w:hAnsi="Times New Roman" w:cs="Times New Roman"/>
                <w:u w:val="single"/>
              </w:rPr>
              <w:t>контрольная проба</w:t>
            </w:r>
            <w:r w:rsidRPr="00FE4640">
              <w:rPr>
                <w:rFonts w:ascii="Times New Roman" w:hAnsi="Times New Roman" w:cs="Times New Roman"/>
              </w:rPr>
              <w:t xml:space="preserve">) </w:t>
            </w:r>
            <w:r w:rsidRPr="00FE4640">
              <w:rPr>
                <w:rFonts w:ascii="Times New Roman" w:eastAsia="Batang" w:hAnsi="Times New Roman" w:cs="Times New Roman"/>
                <w:spacing w:val="-6"/>
                <w:lang w:eastAsia="en-US"/>
              </w:rPr>
              <w:t xml:space="preserve"> </w:t>
            </w:r>
          </w:p>
        </w:tc>
        <w:tc>
          <w:tcPr>
            <w:tcW w:w="905" w:type="pct"/>
          </w:tcPr>
          <w:p w:rsidR="00097E43" w:rsidRPr="00FE4640" w:rsidRDefault="00097E43" w:rsidP="00FE4640">
            <w:pPr>
              <w:tabs>
                <w:tab w:val="left" w:pos="9639"/>
              </w:tabs>
              <w:spacing w:before="0" w:line="220" w:lineRule="exact"/>
              <w:jc w:val="both"/>
              <w:rPr>
                <w:spacing w:val="-6"/>
                <w:sz w:val="22"/>
                <w:szCs w:val="22"/>
              </w:rPr>
            </w:pPr>
            <w:r w:rsidRPr="00FE4640">
              <w:rPr>
                <w:spacing w:val="-6"/>
                <w:sz w:val="22"/>
                <w:szCs w:val="22"/>
              </w:rPr>
              <w:t>ТТН № 0398370 от 30.06.2022, ТТН № УТ-7371 от 04.05.2022, CMR от 04.05.2022</w:t>
            </w:r>
          </w:p>
          <w:p w:rsidR="00097E43" w:rsidRPr="00FE4640" w:rsidRDefault="00097E43" w:rsidP="00FE4640">
            <w:pPr>
              <w:tabs>
                <w:tab w:val="left" w:pos="9639"/>
              </w:tabs>
              <w:spacing w:before="0" w:line="220" w:lineRule="exact"/>
              <w:jc w:val="both"/>
              <w:rPr>
                <w:sz w:val="22"/>
                <w:szCs w:val="22"/>
              </w:rPr>
            </w:pPr>
            <w:r w:rsidRPr="00FE4640">
              <w:rPr>
                <w:spacing w:val="-6"/>
                <w:sz w:val="22"/>
                <w:szCs w:val="22"/>
              </w:rPr>
              <w:t>(</w:t>
            </w:r>
            <w:proofErr w:type="spellStart"/>
            <w:r w:rsidR="00320657" w:rsidRPr="00FE4640">
              <w:rPr>
                <w:spacing w:val="-6"/>
                <w:sz w:val="22"/>
                <w:szCs w:val="22"/>
              </w:rPr>
              <w:t>грзоотправитель</w:t>
            </w:r>
            <w:proofErr w:type="spellEnd"/>
            <w:r w:rsidR="00320657" w:rsidRPr="00FE4640">
              <w:rPr>
                <w:spacing w:val="-6"/>
                <w:sz w:val="22"/>
                <w:szCs w:val="22"/>
              </w:rPr>
              <w:t>/пункт погрузк</w:t>
            </w:r>
            <w:proofErr w:type="gramStart"/>
            <w:r w:rsidR="00320657" w:rsidRPr="00FE4640">
              <w:rPr>
                <w:spacing w:val="-6"/>
                <w:sz w:val="22"/>
                <w:szCs w:val="22"/>
              </w:rPr>
              <w:t>и</w:t>
            </w:r>
            <w:r w:rsidRPr="00FE4640">
              <w:rPr>
                <w:spacing w:val="-6"/>
                <w:sz w:val="22"/>
                <w:szCs w:val="22"/>
              </w:rPr>
              <w:t xml:space="preserve"> </w:t>
            </w:r>
            <w:r w:rsidRPr="00FE4640">
              <w:rPr>
                <w:sz w:val="22"/>
                <w:szCs w:val="22"/>
              </w:rPr>
              <w:t>ООО</w:t>
            </w:r>
            <w:proofErr w:type="gramEnd"/>
            <w:r w:rsidRPr="00FE4640">
              <w:rPr>
                <w:sz w:val="22"/>
                <w:szCs w:val="22"/>
              </w:rPr>
              <w:t xml:space="preserve"> «ЕВРОТОРГ», склад 1500, Минская область</w:t>
            </w:r>
            <w:r w:rsidR="00320657" w:rsidRPr="00FE4640">
              <w:rPr>
                <w:sz w:val="22"/>
                <w:szCs w:val="22"/>
              </w:rPr>
              <w:t xml:space="preserve">, Минский район, </w:t>
            </w:r>
            <w:proofErr w:type="spellStart"/>
            <w:r w:rsidR="00320657" w:rsidRPr="00FE4640">
              <w:rPr>
                <w:sz w:val="22"/>
                <w:szCs w:val="22"/>
              </w:rPr>
              <w:t>Луговослобоодской</w:t>
            </w:r>
            <w:proofErr w:type="spellEnd"/>
            <w:r w:rsidR="00320657" w:rsidRPr="00FE4640">
              <w:rPr>
                <w:sz w:val="22"/>
                <w:szCs w:val="22"/>
              </w:rPr>
              <w:t xml:space="preserve"> с/с, 1/1-1 </w:t>
            </w:r>
            <w:proofErr w:type="spellStart"/>
            <w:r w:rsidR="00320657" w:rsidRPr="00FE4640">
              <w:rPr>
                <w:sz w:val="22"/>
                <w:szCs w:val="22"/>
              </w:rPr>
              <w:t>дистрибуционно</w:t>
            </w:r>
            <w:proofErr w:type="spellEnd"/>
            <w:r w:rsidR="00320657" w:rsidRPr="00FE4640">
              <w:rPr>
                <w:sz w:val="22"/>
                <w:szCs w:val="22"/>
              </w:rPr>
              <w:t>-логистический центр</w:t>
            </w:r>
            <w:r w:rsidRPr="00FE4640">
              <w:rPr>
                <w:spacing w:val="-6"/>
                <w:sz w:val="22"/>
                <w:szCs w:val="22"/>
              </w:rPr>
              <w:t>),</w:t>
            </w:r>
          </w:p>
          <w:p w:rsidR="00097E43" w:rsidRPr="00FE4640" w:rsidRDefault="00097E43" w:rsidP="00FE4640">
            <w:pPr>
              <w:tabs>
                <w:tab w:val="left" w:pos="5050"/>
              </w:tabs>
              <w:spacing w:before="0" w:line="220" w:lineRule="exact"/>
              <w:jc w:val="both"/>
              <w:rPr>
                <w:sz w:val="22"/>
                <w:szCs w:val="22"/>
              </w:rPr>
            </w:pPr>
            <w:r w:rsidRPr="00FE4640">
              <w:rPr>
                <w:sz w:val="22"/>
                <w:szCs w:val="22"/>
              </w:rPr>
              <w:t xml:space="preserve">декларация о соответствии                                 ЕАЭС № </w:t>
            </w:r>
            <w:r w:rsidRPr="00FE4640">
              <w:rPr>
                <w:sz w:val="22"/>
                <w:szCs w:val="22"/>
                <w:lang w:val="en-US"/>
              </w:rPr>
              <w:t>BY</w:t>
            </w:r>
            <w:r w:rsidRPr="00FE4640">
              <w:rPr>
                <w:sz w:val="22"/>
                <w:szCs w:val="22"/>
              </w:rPr>
              <w:t>/112 11.01.</w:t>
            </w:r>
            <w:r w:rsidRPr="00FE4640">
              <w:rPr>
                <w:sz w:val="22"/>
                <w:szCs w:val="22"/>
                <w:lang w:val="en-US"/>
              </w:rPr>
              <w:t>TP</w:t>
            </w:r>
            <w:r w:rsidRPr="00FE4640">
              <w:rPr>
                <w:sz w:val="22"/>
                <w:szCs w:val="22"/>
              </w:rPr>
              <w:t>0</w:t>
            </w:r>
            <w:r w:rsidR="00320657" w:rsidRPr="00FE4640">
              <w:rPr>
                <w:sz w:val="22"/>
                <w:szCs w:val="22"/>
              </w:rPr>
              <w:t>21</w:t>
            </w:r>
            <w:r w:rsidRPr="00FE4640">
              <w:rPr>
                <w:sz w:val="22"/>
                <w:szCs w:val="22"/>
              </w:rPr>
              <w:t xml:space="preserve"> 0</w:t>
            </w:r>
            <w:r w:rsidR="00320657" w:rsidRPr="00FE4640">
              <w:rPr>
                <w:sz w:val="22"/>
                <w:szCs w:val="22"/>
              </w:rPr>
              <w:t>03</w:t>
            </w:r>
            <w:r w:rsidRPr="00FE4640">
              <w:rPr>
                <w:sz w:val="22"/>
                <w:szCs w:val="22"/>
              </w:rPr>
              <w:t>.0</w:t>
            </w:r>
            <w:r w:rsidR="00320657" w:rsidRPr="00FE4640">
              <w:rPr>
                <w:sz w:val="22"/>
                <w:szCs w:val="22"/>
              </w:rPr>
              <w:t>2</w:t>
            </w:r>
            <w:r w:rsidRPr="00FE4640">
              <w:rPr>
                <w:sz w:val="22"/>
                <w:szCs w:val="22"/>
              </w:rPr>
              <w:t xml:space="preserve"> </w:t>
            </w:r>
            <w:r w:rsidR="00320657" w:rsidRPr="00FE4640">
              <w:rPr>
                <w:sz w:val="22"/>
                <w:szCs w:val="22"/>
              </w:rPr>
              <w:t>03567</w:t>
            </w:r>
            <w:r w:rsidRPr="00FE4640">
              <w:rPr>
                <w:sz w:val="22"/>
                <w:szCs w:val="22"/>
              </w:rPr>
              <w:t xml:space="preserve">, </w:t>
            </w:r>
            <w:r w:rsidRPr="00FE4640">
              <w:rPr>
                <w:rFonts w:eastAsia="Batang"/>
                <w:sz w:val="22"/>
                <w:szCs w:val="22"/>
              </w:rPr>
              <w:t>дата регистрации декларации о соответствии</w:t>
            </w:r>
            <w:r w:rsidRPr="00FE4640">
              <w:rPr>
                <w:sz w:val="22"/>
                <w:szCs w:val="22"/>
              </w:rPr>
              <w:t xml:space="preserve"> </w:t>
            </w:r>
            <w:r w:rsidR="00320657" w:rsidRPr="00FE4640">
              <w:rPr>
                <w:sz w:val="22"/>
                <w:szCs w:val="22"/>
              </w:rPr>
              <w:t>01</w:t>
            </w:r>
            <w:r w:rsidRPr="00FE4640">
              <w:rPr>
                <w:sz w:val="22"/>
                <w:szCs w:val="22"/>
              </w:rPr>
              <w:t>.</w:t>
            </w:r>
            <w:r w:rsidR="00320657" w:rsidRPr="00FE4640">
              <w:rPr>
                <w:sz w:val="22"/>
                <w:szCs w:val="22"/>
              </w:rPr>
              <w:t>12</w:t>
            </w:r>
            <w:r w:rsidRPr="00FE4640">
              <w:rPr>
                <w:sz w:val="22"/>
                <w:szCs w:val="22"/>
              </w:rPr>
              <w:t>.202</w:t>
            </w:r>
            <w:r w:rsidR="00320657" w:rsidRPr="00FE4640">
              <w:rPr>
                <w:sz w:val="22"/>
                <w:szCs w:val="22"/>
              </w:rPr>
              <w:t>1</w:t>
            </w:r>
            <w:r w:rsidRPr="00FE4640">
              <w:rPr>
                <w:sz w:val="22"/>
                <w:szCs w:val="22"/>
              </w:rPr>
              <w:t xml:space="preserve">, срок действия по </w:t>
            </w:r>
            <w:r w:rsidR="00320657" w:rsidRPr="00FE4640">
              <w:rPr>
                <w:sz w:val="22"/>
                <w:szCs w:val="22"/>
              </w:rPr>
              <w:t>30.11</w:t>
            </w:r>
            <w:r w:rsidRPr="00FE4640">
              <w:rPr>
                <w:sz w:val="22"/>
                <w:szCs w:val="22"/>
              </w:rPr>
              <w:t>.202</w:t>
            </w:r>
            <w:r w:rsidR="00320657" w:rsidRPr="00FE4640">
              <w:rPr>
                <w:sz w:val="22"/>
                <w:szCs w:val="22"/>
              </w:rPr>
              <w:t>4</w:t>
            </w:r>
          </w:p>
        </w:tc>
        <w:tc>
          <w:tcPr>
            <w:tcW w:w="537" w:type="pct"/>
          </w:tcPr>
          <w:p w:rsidR="00097E43" w:rsidRPr="00FE4640" w:rsidRDefault="00097E43" w:rsidP="00FE4640">
            <w:pPr>
              <w:snapToGrid/>
              <w:spacing w:before="0" w:line="220" w:lineRule="exact"/>
              <w:jc w:val="both"/>
              <w:rPr>
                <w:sz w:val="22"/>
                <w:szCs w:val="22"/>
              </w:rPr>
            </w:pPr>
            <w:r w:rsidRPr="00FE4640">
              <w:rPr>
                <w:sz w:val="22"/>
                <w:szCs w:val="22"/>
              </w:rPr>
              <w:t xml:space="preserve">ЦГЭ Первомайского района г. Минска (исх.      от </w:t>
            </w:r>
            <w:r w:rsidRPr="00FE4640">
              <w:rPr>
                <w:rStyle w:val="FontStyle13"/>
                <w:sz w:val="22"/>
                <w:szCs w:val="22"/>
              </w:rPr>
              <w:t>01.12.2022               № 11-6/239)</w:t>
            </w:r>
          </w:p>
        </w:tc>
        <w:tc>
          <w:tcPr>
            <w:tcW w:w="407" w:type="pct"/>
          </w:tcPr>
          <w:p w:rsidR="00097E43" w:rsidRPr="00FE4640" w:rsidRDefault="00097E43" w:rsidP="00FE4640">
            <w:pPr>
              <w:snapToGrid/>
              <w:spacing w:before="0" w:line="220" w:lineRule="exact"/>
              <w:jc w:val="both"/>
              <w:rPr>
                <w:sz w:val="22"/>
                <w:szCs w:val="22"/>
              </w:rPr>
            </w:pPr>
          </w:p>
        </w:tc>
      </w:tr>
      <w:tr w:rsidR="00C677D1" w:rsidRPr="00FE4640" w:rsidTr="00BC3BB0">
        <w:trPr>
          <w:trHeight w:val="274"/>
          <w:jc w:val="center"/>
        </w:trPr>
        <w:tc>
          <w:tcPr>
            <w:tcW w:w="182" w:type="pct"/>
          </w:tcPr>
          <w:p w:rsidR="00FE4640" w:rsidRPr="00FE4640" w:rsidRDefault="00FE4640" w:rsidP="00FE4640">
            <w:pPr>
              <w:snapToGrid/>
              <w:spacing w:before="0" w:line="220" w:lineRule="exact"/>
              <w:jc w:val="both"/>
              <w:rPr>
                <w:sz w:val="22"/>
                <w:szCs w:val="22"/>
              </w:rPr>
            </w:pPr>
            <w:r w:rsidRPr="00FE4640">
              <w:rPr>
                <w:sz w:val="22"/>
                <w:szCs w:val="22"/>
              </w:rPr>
              <w:t>3.</w:t>
            </w:r>
          </w:p>
        </w:tc>
        <w:tc>
          <w:tcPr>
            <w:tcW w:w="661" w:type="pct"/>
          </w:tcPr>
          <w:p w:rsidR="00C677D1" w:rsidRPr="00FE4640" w:rsidRDefault="00A51D04" w:rsidP="00FE4640">
            <w:pPr>
              <w:spacing w:before="0" w:line="220" w:lineRule="exact"/>
              <w:jc w:val="both"/>
              <w:rPr>
                <w:sz w:val="22"/>
                <w:szCs w:val="22"/>
              </w:rPr>
            </w:pPr>
            <w:r w:rsidRPr="00FE4640">
              <w:rPr>
                <w:b/>
                <w:sz w:val="22"/>
                <w:szCs w:val="22"/>
              </w:rPr>
              <w:t xml:space="preserve">Финик сушеный с косточкой, </w:t>
            </w:r>
            <w:r w:rsidRPr="00FE4640">
              <w:rPr>
                <w:sz w:val="22"/>
                <w:szCs w:val="22"/>
              </w:rPr>
              <w:t xml:space="preserve">расфасовано и упаковано </w:t>
            </w:r>
            <w:proofErr w:type="gramStart"/>
            <w:r w:rsidRPr="00FE4640">
              <w:rPr>
                <w:sz w:val="22"/>
                <w:szCs w:val="22"/>
              </w:rPr>
              <w:t>по</w:t>
            </w:r>
            <w:proofErr w:type="gramEnd"/>
            <w:r w:rsidRPr="00FE4640">
              <w:rPr>
                <w:sz w:val="22"/>
                <w:szCs w:val="22"/>
              </w:rPr>
              <w:t xml:space="preserve"> </w:t>
            </w:r>
          </w:p>
          <w:p w:rsidR="00A51D04" w:rsidRPr="00FE4640" w:rsidRDefault="00A51D04" w:rsidP="00FE4640">
            <w:pPr>
              <w:spacing w:before="0" w:line="220" w:lineRule="exact"/>
              <w:jc w:val="both"/>
              <w:rPr>
                <w:b/>
                <w:sz w:val="22"/>
                <w:szCs w:val="22"/>
              </w:rPr>
            </w:pPr>
            <w:r w:rsidRPr="00FE4640">
              <w:rPr>
                <w:sz w:val="22"/>
                <w:szCs w:val="22"/>
              </w:rPr>
              <w:t>ТУВУ 191778882.001-2018,</w:t>
            </w:r>
            <w:r w:rsidRPr="00FE4640">
              <w:rPr>
                <w:b/>
                <w:sz w:val="22"/>
                <w:szCs w:val="22"/>
              </w:rPr>
              <w:t xml:space="preserve"> </w:t>
            </w:r>
            <w:r w:rsidRPr="00FE4640">
              <w:rPr>
                <w:sz w:val="22"/>
                <w:szCs w:val="22"/>
              </w:rPr>
              <w:t>дата изготовления 01.10.2020, расфасовано и упаковано 14.03.2022, годен до 01.10.2023, штриховой код 48</w:t>
            </w:r>
            <w:r w:rsidR="004F43AE">
              <w:rPr>
                <w:sz w:val="22"/>
                <w:szCs w:val="22"/>
              </w:rPr>
              <w:t>15800004884, условия хранения</w:t>
            </w:r>
            <w:r w:rsidR="00836CDB">
              <w:rPr>
                <w:sz w:val="22"/>
                <w:szCs w:val="22"/>
              </w:rPr>
              <w:t>:</w:t>
            </w:r>
            <w:r w:rsidR="004F43AE">
              <w:rPr>
                <w:sz w:val="22"/>
                <w:szCs w:val="22"/>
              </w:rPr>
              <w:t xml:space="preserve"> </w:t>
            </w:r>
            <w:r w:rsidRPr="00FE4640">
              <w:rPr>
                <w:sz w:val="22"/>
                <w:szCs w:val="22"/>
              </w:rPr>
              <w:t>хранит в сухом, прохладном месте при температуре от 0</w:t>
            </w:r>
            <w:proofErr w:type="gramStart"/>
            <w:r w:rsidRPr="00FE4640">
              <w:rPr>
                <w:sz w:val="22"/>
                <w:szCs w:val="22"/>
              </w:rPr>
              <w:t>°С</w:t>
            </w:r>
            <w:proofErr w:type="gramEnd"/>
            <w:r w:rsidRPr="00FE4640">
              <w:rPr>
                <w:sz w:val="22"/>
                <w:szCs w:val="22"/>
              </w:rPr>
              <w:t xml:space="preserve"> до 20°С и относительной влажности не</w:t>
            </w:r>
            <w:r w:rsidR="00FE4640" w:rsidRPr="00FE4640">
              <w:rPr>
                <w:sz w:val="22"/>
                <w:szCs w:val="22"/>
              </w:rPr>
              <w:t xml:space="preserve"> более 70 %</w:t>
            </w:r>
            <w:r w:rsidRPr="00FE4640">
              <w:rPr>
                <w:sz w:val="22"/>
                <w:szCs w:val="22"/>
              </w:rPr>
              <w:t xml:space="preserve"> </w:t>
            </w:r>
            <w:r w:rsidR="00FE4640" w:rsidRPr="00836CDB">
              <w:rPr>
                <w:i/>
                <w:sz w:val="22"/>
                <w:szCs w:val="22"/>
              </w:rPr>
              <w:t>(</w:t>
            </w:r>
            <w:r w:rsidRPr="00836CDB">
              <w:rPr>
                <w:i/>
                <w:sz w:val="22"/>
                <w:szCs w:val="22"/>
              </w:rPr>
              <w:t>парти</w:t>
            </w:r>
            <w:r w:rsidR="00FE4640" w:rsidRPr="00836CDB">
              <w:rPr>
                <w:i/>
                <w:sz w:val="22"/>
                <w:szCs w:val="22"/>
              </w:rPr>
              <w:t>я</w:t>
            </w:r>
            <w:r w:rsidRPr="00836CDB">
              <w:rPr>
                <w:i/>
                <w:sz w:val="22"/>
                <w:szCs w:val="22"/>
              </w:rPr>
              <w:t xml:space="preserve"> на </w:t>
            </w:r>
            <w:r w:rsidR="00FE4640" w:rsidRPr="00836CDB">
              <w:rPr>
                <w:i/>
                <w:sz w:val="22"/>
                <w:szCs w:val="22"/>
              </w:rPr>
              <w:t>момент отбора проб 19 упаковок по 175 г)</w:t>
            </w:r>
          </w:p>
        </w:tc>
        <w:tc>
          <w:tcPr>
            <w:tcW w:w="723" w:type="pct"/>
          </w:tcPr>
          <w:p w:rsidR="000A6CE3" w:rsidRPr="00BC3BB0" w:rsidRDefault="000A6CE3" w:rsidP="00FE4640">
            <w:pPr>
              <w:pStyle w:val="27"/>
              <w:shd w:val="clear" w:color="auto" w:fill="auto"/>
              <w:tabs>
                <w:tab w:val="left" w:pos="982"/>
                <w:tab w:val="left" w:pos="2988"/>
              </w:tabs>
              <w:spacing w:before="0" w:line="220" w:lineRule="exact"/>
              <w:rPr>
                <w:b w:val="0"/>
                <w:sz w:val="22"/>
                <w:szCs w:val="22"/>
                <w:lang w:val="en-US"/>
              </w:rPr>
            </w:pPr>
            <w:r w:rsidRPr="00FE4640">
              <w:rPr>
                <w:b w:val="0"/>
                <w:sz w:val="22"/>
                <w:szCs w:val="22"/>
              </w:rPr>
              <w:t>Изготовитель</w:t>
            </w:r>
            <w:r w:rsidRPr="00BC3BB0">
              <w:rPr>
                <w:b w:val="0"/>
                <w:sz w:val="22"/>
                <w:szCs w:val="22"/>
                <w:lang w:val="en-US"/>
              </w:rPr>
              <w:t>:</w:t>
            </w:r>
          </w:p>
          <w:p w:rsidR="000A6CE3" w:rsidRPr="00FE4640" w:rsidRDefault="000A6CE3" w:rsidP="00FE4640">
            <w:pPr>
              <w:pStyle w:val="27"/>
              <w:shd w:val="clear" w:color="auto" w:fill="auto"/>
              <w:tabs>
                <w:tab w:val="left" w:pos="982"/>
                <w:tab w:val="left" w:pos="2988"/>
              </w:tabs>
              <w:spacing w:before="0" w:line="220" w:lineRule="exact"/>
              <w:rPr>
                <w:sz w:val="22"/>
                <w:szCs w:val="22"/>
                <w:lang w:val="en-US"/>
              </w:rPr>
            </w:pPr>
            <w:r w:rsidRPr="00FE4640">
              <w:rPr>
                <w:sz w:val="22"/>
                <w:szCs w:val="22"/>
                <w:lang w:val="en-US"/>
              </w:rPr>
              <w:t>SADR SHAKIBA TOUS CO, KARMAN JEROFAT, BALVALAR</w:t>
            </w:r>
            <w:r w:rsidR="00746010" w:rsidRPr="00746010">
              <w:rPr>
                <w:sz w:val="22"/>
                <w:szCs w:val="22"/>
                <w:lang w:val="en-US"/>
              </w:rPr>
              <w:t xml:space="preserve"> </w:t>
            </w:r>
            <w:r w:rsidRPr="00FE4640">
              <w:rPr>
                <w:sz w:val="22"/>
                <w:szCs w:val="22"/>
                <w:lang w:val="en-US"/>
              </w:rPr>
              <w:t>-BASHTZAHRA MAIDAN</w:t>
            </w:r>
            <w:r w:rsidR="00746010" w:rsidRPr="00746010">
              <w:rPr>
                <w:sz w:val="22"/>
                <w:szCs w:val="22"/>
                <w:lang w:val="en-US"/>
              </w:rPr>
              <w:t xml:space="preserve"> </w:t>
            </w:r>
            <w:r w:rsidRPr="00FE4640">
              <w:rPr>
                <w:sz w:val="22"/>
                <w:szCs w:val="22"/>
                <w:lang w:val="en-US"/>
              </w:rPr>
              <w:t>- TARBAR-15,</w:t>
            </w:r>
            <w:r w:rsidR="00746010" w:rsidRPr="00746010">
              <w:rPr>
                <w:sz w:val="22"/>
                <w:szCs w:val="22"/>
                <w:lang w:val="en-US"/>
              </w:rPr>
              <w:t xml:space="preserve"> </w:t>
            </w:r>
            <w:r w:rsidRPr="00FE4640">
              <w:rPr>
                <w:sz w:val="22"/>
                <w:szCs w:val="22"/>
                <w:lang w:val="en-US"/>
              </w:rPr>
              <w:t xml:space="preserve">IRAN TEHRAN, </w:t>
            </w:r>
            <w:r w:rsidRPr="00FE4640">
              <w:rPr>
                <w:b w:val="0"/>
                <w:i/>
                <w:sz w:val="22"/>
                <w:szCs w:val="22"/>
              </w:rPr>
              <w:t>Иран</w:t>
            </w:r>
            <w:r w:rsidRPr="00FE4640">
              <w:rPr>
                <w:b w:val="0"/>
                <w:i/>
                <w:sz w:val="22"/>
                <w:szCs w:val="22"/>
                <w:lang w:val="en-US"/>
              </w:rPr>
              <w:t>.</w:t>
            </w:r>
          </w:p>
          <w:p w:rsidR="000A6CE3" w:rsidRPr="00FE4640" w:rsidRDefault="000A6CE3" w:rsidP="00FE4640">
            <w:pPr>
              <w:pStyle w:val="27"/>
              <w:shd w:val="clear" w:color="auto" w:fill="auto"/>
              <w:tabs>
                <w:tab w:val="left" w:pos="982"/>
                <w:tab w:val="left" w:pos="2988"/>
              </w:tabs>
              <w:spacing w:before="0" w:line="220" w:lineRule="exact"/>
              <w:rPr>
                <w:b w:val="0"/>
                <w:sz w:val="22"/>
                <w:szCs w:val="22"/>
              </w:rPr>
            </w:pPr>
            <w:r w:rsidRPr="00FE4640">
              <w:rPr>
                <w:b w:val="0"/>
                <w:sz w:val="22"/>
                <w:szCs w:val="22"/>
              </w:rPr>
              <w:t>Поставщик в Республику Беларусь/упаковщик</w:t>
            </w:r>
          </w:p>
          <w:p w:rsidR="00C677D1" w:rsidRPr="00FE4640" w:rsidRDefault="000A6CE3" w:rsidP="00FE4640">
            <w:pPr>
              <w:pStyle w:val="27"/>
              <w:shd w:val="clear" w:color="auto" w:fill="auto"/>
              <w:tabs>
                <w:tab w:val="left" w:pos="982"/>
                <w:tab w:val="left" w:pos="2988"/>
              </w:tabs>
              <w:spacing w:before="0" w:line="220" w:lineRule="exact"/>
              <w:rPr>
                <w:b w:val="0"/>
                <w:sz w:val="22"/>
                <w:szCs w:val="22"/>
              </w:rPr>
            </w:pPr>
            <w:proofErr w:type="gramStart"/>
            <w:r w:rsidRPr="00FE4640">
              <w:rPr>
                <w:sz w:val="22"/>
                <w:szCs w:val="22"/>
              </w:rPr>
              <w:t>ЧП</w:t>
            </w:r>
            <w:r w:rsidRPr="00FE4640">
              <w:rPr>
                <w:b w:val="0"/>
                <w:sz w:val="22"/>
                <w:szCs w:val="22"/>
              </w:rPr>
              <w:t xml:space="preserve"> </w:t>
            </w:r>
            <w:r w:rsidRPr="00FE4640">
              <w:rPr>
                <w:spacing w:val="-6"/>
                <w:sz w:val="22"/>
                <w:szCs w:val="22"/>
              </w:rPr>
              <w:t>«МБС-</w:t>
            </w:r>
            <w:proofErr w:type="spellStart"/>
            <w:r w:rsidRPr="00FE4640">
              <w:rPr>
                <w:spacing w:val="-6"/>
                <w:sz w:val="22"/>
                <w:szCs w:val="22"/>
              </w:rPr>
              <w:t>ТоргСервис</w:t>
            </w:r>
            <w:proofErr w:type="spellEnd"/>
            <w:r w:rsidRPr="00FE4640">
              <w:rPr>
                <w:spacing w:val="-6"/>
                <w:sz w:val="22"/>
                <w:szCs w:val="22"/>
              </w:rPr>
              <w:t xml:space="preserve">», </w:t>
            </w:r>
            <w:r w:rsidRPr="00FE4640">
              <w:rPr>
                <w:b w:val="0"/>
                <w:i/>
                <w:spacing w:val="-6"/>
                <w:sz w:val="22"/>
                <w:szCs w:val="22"/>
              </w:rPr>
              <w:t xml:space="preserve">Минская область, 220125, Минский район, </w:t>
            </w:r>
            <w:proofErr w:type="spellStart"/>
            <w:r w:rsidRPr="00FE4640">
              <w:rPr>
                <w:b w:val="0"/>
                <w:i/>
                <w:spacing w:val="-6"/>
                <w:sz w:val="22"/>
                <w:szCs w:val="22"/>
              </w:rPr>
              <w:t>Боровлянский</w:t>
            </w:r>
            <w:proofErr w:type="spellEnd"/>
            <w:r w:rsidRPr="00FE4640">
              <w:rPr>
                <w:b w:val="0"/>
                <w:i/>
                <w:spacing w:val="-6"/>
                <w:sz w:val="22"/>
                <w:szCs w:val="22"/>
              </w:rPr>
              <w:t xml:space="preserve"> с/с, д. Копище, ул. Лопатина, 7а, пом. 804, </w:t>
            </w:r>
            <w:r w:rsidRPr="00FE4640">
              <w:rPr>
                <w:b w:val="0"/>
                <w:spacing w:val="-6"/>
                <w:sz w:val="22"/>
                <w:szCs w:val="22"/>
              </w:rPr>
              <w:t>адрес упаковывания</w:t>
            </w:r>
            <w:r w:rsidRPr="00FE4640">
              <w:rPr>
                <w:b w:val="0"/>
                <w:i/>
                <w:spacing w:val="-6"/>
                <w:sz w:val="22"/>
                <w:szCs w:val="22"/>
              </w:rPr>
              <w:t xml:space="preserve"> Минская область, 223011, Минский район, </w:t>
            </w:r>
            <w:proofErr w:type="spellStart"/>
            <w:r w:rsidRPr="00FE4640">
              <w:rPr>
                <w:b w:val="0"/>
                <w:i/>
                <w:spacing w:val="-6"/>
                <w:sz w:val="22"/>
                <w:szCs w:val="22"/>
              </w:rPr>
              <w:t>Сеницкий</w:t>
            </w:r>
            <w:proofErr w:type="spellEnd"/>
            <w:r w:rsidRPr="00FE4640">
              <w:rPr>
                <w:b w:val="0"/>
                <w:i/>
                <w:spacing w:val="-6"/>
                <w:sz w:val="22"/>
                <w:szCs w:val="22"/>
              </w:rPr>
              <w:t xml:space="preserve"> с/с, </w:t>
            </w:r>
            <w:r w:rsidR="00A51D04" w:rsidRPr="00FE4640">
              <w:rPr>
                <w:b w:val="0"/>
                <w:i/>
                <w:spacing w:val="-6"/>
                <w:sz w:val="22"/>
                <w:szCs w:val="22"/>
              </w:rPr>
              <w:t>39, район д.  Леонтьевичи.</w:t>
            </w:r>
            <w:proofErr w:type="gramEnd"/>
          </w:p>
        </w:tc>
        <w:tc>
          <w:tcPr>
            <w:tcW w:w="650" w:type="pct"/>
          </w:tcPr>
          <w:p w:rsidR="00A8322F" w:rsidRPr="00FE4640" w:rsidRDefault="00A8322F" w:rsidP="00FE4640">
            <w:pPr>
              <w:pStyle w:val="ad"/>
              <w:widowControl w:val="0"/>
              <w:tabs>
                <w:tab w:val="left" w:pos="1334"/>
              </w:tabs>
              <w:spacing w:after="0" w:line="220" w:lineRule="exact"/>
              <w:jc w:val="both"/>
              <w:rPr>
                <w:sz w:val="22"/>
                <w:szCs w:val="22"/>
              </w:rPr>
            </w:pPr>
            <w:r w:rsidRPr="00FE4640">
              <w:rPr>
                <w:sz w:val="22"/>
                <w:szCs w:val="22"/>
              </w:rPr>
              <w:t xml:space="preserve">Магазин «Александрия» </w:t>
            </w:r>
            <w:r w:rsidR="00D56454">
              <w:rPr>
                <w:sz w:val="22"/>
                <w:szCs w:val="22"/>
              </w:rPr>
              <w:t xml:space="preserve">            УП «Александрийское - </w:t>
            </w:r>
            <w:r w:rsidRPr="00FE4640">
              <w:rPr>
                <w:sz w:val="22"/>
                <w:szCs w:val="22"/>
              </w:rPr>
              <w:t>Бел»,</w:t>
            </w:r>
          </w:p>
          <w:p w:rsidR="00A8322F" w:rsidRPr="00FE4640" w:rsidRDefault="00A8322F" w:rsidP="00FE4640">
            <w:pPr>
              <w:pStyle w:val="ad"/>
              <w:widowControl w:val="0"/>
              <w:tabs>
                <w:tab w:val="left" w:pos="1334"/>
              </w:tabs>
              <w:spacing w:after="0" w:line="220" w:lineRule="exact"/>
              <w:jc w:val="both"/>
              <w:rPr>
                <w:sz w:val="22"/>
                <w:szCs w:val="22"/>
              </w:rPr>
            </w:pPr>
            <w:proofErr w:type="gramStart"/>
            <w:r w:rsidRPr="00FE4640">
              <w:rPr>
                <w:sz w:val="22"/>
                <w:szCs w:val="22"/>
              </w:rPr>
              <w:t>расположенный</w:t>
            </w:r>
            <w:proofErr w:type="gramEnd"/>
            <w:r w:rsidRPr="00FE4640">
              <w:rPr>
                <w:sz w:val="22"/>
                <w:szCs w:val="22"/>
              </w:rPr>
              <w:t xml:space="preserve"> по адресу:</w:t>
            </w:r>
          </w:p>
          <w:p w:rsidR="00A8322F" w:rsidRPr="00FE4640" w:rsidRDefault="00A8322F" w:rsidP="00FE4640">
            <w:pPr>
              <w:pStyle w:val="ad"/>
              <w:widowControl w:val="0"/>
              <w:tabs>
                <w:tab w:val="left" w:pos="1334"/>
              </w:tabs>
              <w:spacing w:after="0" w:line="220" w:lineRule="exact"/>
              <w:jc w:val="both"/>
              <w:rPr>
                <w:sz w:val="22"/>
                <w:szCs w:val="22"/>
              </w:rPr>
            </w:pPr>
            <w:r w:rsidRPr="00FE4640">
              <w:rPr>
                <w:sz w:val="22"/>
                <w:szCs w:val="22"/>
              </w:rPr>
              <w:t xml:space="preserve">г. </w:t>
            </w:r>
            <w:proofErr w:type="spellStart"/>
            <w:r w:rsidRPr="00FE4640">
              <w:rPr>
                <w:sz w:val="22"/>
                <w:szCs w:val="22"/>
              </w:rPr>
              <w:t>Могилёв</w:t>
            </w:r>
            <w:proofErr w:type="spellEnd"/>
            <w:r w:rsidRPr="00FE4640">
              <w:rPr>
                <w:sz w:val="22"/>
                <w:szCs w:val="22"/>
              </w:rPr>
              <w:t xml:space="preserve">, </w:t>
            </w:r>
          </w:p>
          <w:p w:rsidR="00A8322F" w:rsidRPr="00FE4640" w:rsidRDefault="00A8322F" w:rsidP="00FE4640">
            <w:pPr>
              <w:pStyle w:val="ad"/>
              <w:widowControl w:val="0"/>
              <w:tabs>
                <w:tab w:val="left" w:pos="1334"/>
              </w:tabs>
              <w:spacing w:after="0" w:line="220" w:lineRule="exact"/>
              <w:jc w:val="both"/>
              <w:rPr>
                <w:rFonts w:eastAsia="Batang"/>
                <w:sz w:val="22"/>
                <w:szCs w:val="22"/>
              </w:rPr>
            </w:pPr>
            <w:proofErr w:type="gramStart"/>
            <w:r w:rsidRPr="00FE4640">
              <w:rPr>
                <w:sz w:val="22"/>
                <w:szCs w:val="22"/>
              </w:rPr>
              <w:t xml:space="preserve">ул. Лепешинского, 12а </w:t>
            </w:r>
            <w:r w:rsidRPr="00FE4640">
              <w:rPr>
                <w:rFonts w:eastAsia="Batang"/>
                <w:sz w:val="22"/>
                <w:szCs w:val="22"/>
              </w:rPr>
              <w:t xml:space="preserve">(юридический </w:t>
            </w:r>
            <w:r w:rsidRPr="00FE4640">
              <w:rPr>
                <w:rStyle w:val="ae"/>
                <w:rFonts w:eastAsia="Batang"/>
                <w:sz w:val="22"/>
                <w:szCs w:val="22"/>
              </w:rPr>
              <w:t>адрес:</w:t>
            </w:r>
            <w:proofErr w:type="gramEnd"/>
          </w:p>
          <w:p w:rsidR="00C677D1" w:rsidRPr="00FE4640" w:rsidRDefault="00A8322F" w:rsidP="00FE4640">
            <w:pPr>
              <w:pStyle w:val="ad"/>
              <w:widowControl w:val="0"/>
              <w:tabs>
                <w:tab w:val="left" w:pos="1334"/>
              </w:tabs>
              <w:spacing w:after="0" w:line="220" w:lineRule="exact"/>
              <w:jc w:val="both"/>
              <w:rPr>
                <w:sz w:val="22"/>
                <w:szCs w:val="22"/>
              </w:rPr>
            </w:pPr>
            <w:r w:rsidRPr="00FE4640">
              <w:rPr>
                <w:sz w:val="22"/>
                <w:szCs w:val="22"/>
              </w:rPr>
              <w:t xml:space="preserve">Могилёвская область,  Шкловский район, Александрийский </w:t>
            </w:r>
            <w:proofErr w:type="gramStart"/>
            <w:r w:rsidRPr="00FE4640">
              <w:rPr>
                <w:sz w:val="22"/>
                <w:szCs w:val="22"/>
              </w:rPr>
              <w:t>с</w:t>
            </w:r>
            <w:proofErr w:type="gramEnd"/>
            <w:r w:rsidRPr="00FE4640">
              <w:rPr>
                <w:sz w:val="22"/>
                <w:szCs w:val="22"/>
              </w:rPr>
              <w:t>/с, аг. Александрия, ул. Оршанская, д. 6, офис 1)</w:t>
            </w:r>
          </w:p>
        </w:tc>
        <w:tc>
          <w:tcPr>
            <w:tcW w:w="934" w:type="pct"/>
          </w:tcPr>
          <w:p w:rsidR="000135D1" w:rsidRPr="00FE4640" w:rsidRDefault="000135D1" w:rsidP="00FE4640">
            <w:pPr>
              <w:pStyle w:val="111"/>
              <w:spacing w:line="220" w:lineRule="exact"/>
              <w:contextualSpacing/>
              <w:jc w:val="both"/>
              <w:rPr>
                <w:rFonts w:ascii="Times New Roman" w:hAnsi="Times New Roman" w:cs="Times New Roman"/>
                <w:b/>
              </w:rPr>
            </w:pPr>
            <w:r w:rsidRPr="00FE4640">
              <w:rPr>
                <w:rFonts w:ascii="Times New Roman" w:eastAsia="Batang" w:hAnsi="Times New Roman" w:cs="Times New Roman"/>
                <w:spacing w:val="-6"/>
                <w:lang w:eastAsia="en-US"/>
              </w:rPr>
              <w:t xml:space="preserve">Не соответствует требованиям </w:t>
            </w:r>
          </w:p>
          <w:p w:rsidR="000135D1" w:rsidRPr="00FE4640" w:rsidRDefault="000135D1" w:rsidP="00FE4640">
            <w:pPr>
              <w:pStyle w:val="111"/>
              <w:spacing w:line="220" w:lineRule="exact"/>
              <w:contextualSpacing/>
              <w:jc w:val="both"/>
              <w:rPr>
                <w:rFonts w:ascii="Times New Roman" w:hAnsi="Times New Roman" w:cs="Times New Roman"/>
              </w:rPr>
            </w:pPr>
            <w:proofErr w:type="spellStart"/>
            <w:r w:rsidRPr="00FE4640">
              <w:rPr>
                <w:rFonts w:ascii="Times New Roman" w:eastAsia="Batang" w:hAnsi="Times New Roman" w:cs="Times New Roman"/>
                <w:spacing w:val="-6"/>
                <w:lang w:eastAsia="en-US"/>
              </w:rPr>
              <w:t>СанПин</w:t>
            </w:r>
            <w:proofErr w:type="spellEnd"/>
            <w:r w:rsidRPr="00FE4640">
              <w:rPr>
                <w:rFonts w:ascii="Times New Roman" w:eastAsia="Batang" w:hAnsi="Times New Roman" w:cs="Times New Roman"/>
                <w:spacing w:val="-6"/>
                <w:lang w:eastAsia="en-US"/>
              </w:rPr>
              <w:t xml:space="preserve"> и ГН</w:t>
            </w:r>
            <w:r w:rsidRPr="00FE4640">
              <w:rPr>
                <w:rStyle w:val="FontStyle17"/>
                <w:sz w:val="22"/>
                <w:szCs w:val="22"/>
              </w:rPr>
              <w:t xml:space="preserve"> утвержденных постановлением Министерства здравоохранения Республики Беларусь                     </w:t>
            </w:r>
            <w:r w:rsidRPr="00FE4640">
              <w:rPr>
                <w:rFonts w:ascii="Times New Roman" w:hAnsi="Times New Roman" w:cs="Times New Roman"/>
              </w:rPr>
              <w:t>от 21.06.2012 № 52;</w:t>
            </w:r>
          </w:p>
          <w:p w:rsidR="000135D1" w:rsidRPr="00FE4640" w:rsidRDefault="000135D1" w:rsidP="00FE4640">
            <w:pPr>
              <w:pStyle w:val="111"/>
              <w:spacing w:line="220" w:lineRule="exact"/>
              <w:jc w:val="both"/>
              <w:rPr>
                <w:rFonts w:ascii="Times New Roman" w:hAnsi="Times New Roman" w:cs="Times New Roman"/>
              </w:rPr>
            </w:pPr>
            <w:proofErr w:type="gramStart"/>
            <w:r w:rsidRPr="00FE4640">
              <w:rPr>
                <w:rFonts w:ascii="Times New Roman" w:hAnsi="Times New Roman" w:cs="Times New Roman"/>
              </w:rPr>
              <w:t>ТР</w:t>
            </w:r>
            <w:proofErr w:type="gramEnd"/>
            <w:r w:rsidRPr="00FE4640">
              <w:rPr>
                <w:rFonts w:ascii="Times New Roman" w:hAnsi="Times New Roman" w:cs="Times New Roman"/>
              </w:rPr>
              <w:t xml:space="preserve"> ТС 021/2011, принятого Решением Комиссии Таможенного союза от 09.12.2011 </w:t>
            </w:r>
          </w:p>
          <w:p w:rsidR="000135D1" w:rsidRPr="00FE4640" w:rsidRDefault="000135D1" w:rsidP="00FE4640">
            <w:pPr>
              <w:pStyle w:val="111"/>
              <w:spacing w:line="220" w:lineRule="exact"/>
              <w:jc w:val="both"/>
              <w:rPr>
                <w:rFonts w:ascii="Times New Roman" w:hAnsi="Times New Roman" w:cs="Times New Roman"/>
                <w:b/>
              </w:rPr>
            </w:pPr>
            <w:r w:rsidRPr="00FE4640">
              <w:rPr>
                <w:rFonts w:ascii="Times New Roman" w:hAnsi="Times New Roman" w:cs="Times New Roman"/>
              </w:rPr>
              <w:t xml:space="preserve">№ 880 </w:t>
            </w:r>
            <w:r w:rsidRPr="00FE4640">
              <w:rPr>
                <w:rFonts w:ascii="Times New Roman" w:hAnsi="Times New Roman" w:cs="Times New Roman"/>
                <w:b/>
              </w:rPr>
              <w:t xml:space="preserve">по микробиологическому показателю: </w:t>
            </w:r>
          </w:p>
          <w:p w:rsidR="00C677D1" w:rsidRPr="00FE4640" w:rsidRDefault="000135D1" w:rsidP="00FE4640">
            <w:pPr>
              <w:pStyle w:val="111"/>
              <w:spacing w:line="220" w:lineRule="exact"/>
              <w:contextualSpacing/>
              <w:jc w:val="both"/>
              <w:rPr>
                <w:rFonts w:ascii="Times New Roman" w:hAnsi="Times New Roman" w:cs="Times New Roman"/>
              </w:rPr>
            </w:pPr>
            <w:r w:rsidRPr="00FE4640">
              <w:rPr>
                <w:rFonts w:ascii="Times New Roman" w:hAnsi="Times New Roman" w:cs="Times New Roman"/>
              </w:rPr>
              <w:t>обнаружено содержание плесени – фактическое значение показателя составило 5,6×10</w:t>
            </w:r>
            <w:r w:rsidRPr="00FE4640">
              <w:rPr>
                <w:rFonts w:ascii="Times New Roman" w:hAnsi="Times New Roman" w:cs="Times New Roman"/>
                <w:vertAlign w:val="superscript"/>
              </w:rPr>
              <w:t xml:space="preserve">2 </w:t>
            </w:r>
            <w:r w:rsidRPr="00FE4640">
              <w:rPr>
                <w:rFonts w:ascii="Times New Roman" w:hAnsi="Times New Roman" w:cs="Times New Roman"/>
              </w:rPr>
              <w:t>КОЕ/</w:t>
            </w:r>
            <w:proofErr w:type="gramStart"/>
            <w:r w:rsidRPr="00FE4640">
              <w:rPr>
                <w:rFonts w:ascii="Times New Roman" w:hAnsi="Times New Roman" w:cs="Times New Roman"/>
              </w:rPr>
              <w:t>г</w:t>
            </w:r>
            <w:proofErr w:type="gramEnd"/>
            <w:r w:rsidRPr="00FE4640">
              <w:rPr>
                <w:rFonts w:ascii="Times New Roman" w:hAnsi="Times New Roman" w:cs="Times New Roman"/>
              </w:rPr>
              <w:t xml:space="preserve"> и 8,0×10</w:t>
            </w:r>
            <w:r w:rsidRPr="00FE4640">
              <w:rPr>
                <w:rFonts w:ascii="Times New Roman" w:hAnsi="Times New Roman" w:cs="Times New Roman"/>
                <w:vertAlign w:val="superscript"/>
              </w:rPr>
              <w:t xml:space="preserve">2 </w:t>
            </w:r>
            <w:r w:rsidRPr="00FE4640">
              <w:rPr>
                <w:rFonts w:ascii="Times New Roman" w:hAnsi="Times New Roman" w:cs="Times New Roman"/>
              </w:rPr>
              <w:t>КОЕ/г – контрольная проба, при нормирующем значении – не более 5,0×10</w:t>
            </w:r>
            <w:r w:rsidRPr="00FE4640">
              <w:rPr>
                <w:rFonts w:ascii="Times New Roman" w:hAnsi="Times New Roman" w:cs="Times New Roman"/>
                <w:vertAlign w:val="superscript"/>
              </w:rPr>
              <w:t xml:space="preserve">2 </w:t>
            </w:r>
            <w:r w:rsidRPr="00FE4640">
              <w:rPr>
                <w:rFonts w:ascii="Times New Roman" w:hAnsi="Times New Roman" w:cs="Times New Roman"/>
              </w:rPr>
              <w:t xml:space="preserve">КОЕ/г </w:t>
            </w:r>
            <w:r w:rsidRPr="00FE4640">
              <w:rPr>
                <w:rFonts w:ascii="Times New Roman" w:eastAsia="Batang" w:hAnsi="Times New Roman" w:cs="Times New Roman"/>
                <w:spacing w:val="-6"/>
                <w:lang w:eastAsia="en-US"/>
              </w:rPr>
              <w:t>(</w:t>
            </w:r>
            <w:r w:rsidRPr="00FE4640">
              <w:rPr>
                <w:rFonts w:ascii="Times New Roman" w:hAnsi="Times New Roman" w:cs="Times New Roman"/>
              </w:rPr>
              <w:t xml:space="preserve">протоколы лабораторных испытаний Могилёвского областного </w:t>
            </w:r>
            <w:proofErr w:type="spellStart"/>
            <w:r w:rsidRPr="00FE4640">
              <w:rPr>
                <w:rFonts w:ascii="Times New Roman" w:hAnsi="Times New Roman" w:cs="Times New Roman"/>
              </w:rPr>
              <w:t>ЦГЭ</w:t>
            </w:r>
            <w:r w:rsidR="00A8322F" w:rsidRPr="00FE4640">
              <w:rPr>
                <w:rFonts w:ascii="Times New Roman" w:hAnsi="Times New Roman" w:cs="Times New Roman"/>
              </w:rPr>
              <w:t>иОЗ</w:t>
            </w:r>
            <w:proofErr w:type="spellEnd"/>
            <w:r w:rsidRPr="00FE4640">
              <w:rPr>
                <w:rFonts w:ascii="Times New Roman" w:hAnsi="Times New Roman" w:cs="Times New Roman"/>
              </w:rPr>
              <w:t xml:space="preserve"> от 28.11.2022 № </w:t>
            </w:r>
            <w:r w:rsidR="00A8322F" w:rsidRPr="00FE4640">
              <w:rPr>
                <w:rFonts w:ascii="Times New Roman" w:hAnsi="Times New Roman" w:cs="Times New Roman"/>
              </w:rPr>
              <w:t>517, 518</w:t>
            </w:r>
            <w:r w:rsidRPr="00FE4640">
              <w:rPr>
                <w:rFonts w:ascii="Times New Roman" w:hAnsi="Times New Roman" w:cs="Times New Roman"/>
              </w:rPr>
              <w:t xml:space="preserve">; от </w:t>
            </w:r>
            <w:r w:rsidR="00A8322F" w:rsidRPr="00FE4640">
              <w:rPr>
                <w:rFonts w:ascii="Times New Roman" w:hAnsi="Times New Roman" w:cs="Times New Roman"/>
              </w:rPr>
              <w:t>05</w:t>
            </w:r>
            <w:r w:rsidRPr="00FE4640">
              <w:rPr>
                <w:rFonts w:ascii="Times New Roman" w:hAnsi="Times New Roman" w:cs="Times New Roman"/>
              </w:rPr>
              <w:t>.1</w:t>
            </w:r>
            <w:r w:rsidR="00A8322F" w:rsidRPr="00FE4640">
              <w:rPr>
                <w:rFonts w:ascii="Times New Roman" w:hAnsi="Times New Roman" w:cs="Times New Roman"/>
              </w:rPr>
              <w:t>2</w:t>
            </w:r>
            <w:r w:rsidRPr="00FE4640">
              <w:rPr>
                <w:rFonts w:ascii="Times New Roman" w:hAnsi="Times New Roman" w:cs="Times New Roman"/>
              </w:rPr>
              <w:t xml:space="preserve">.2022 № </w:t>
            </w:r>
            <w:r w:rsidR="00A8322F" w:rsidRPr="00FE4640">
              <w:rPr>
                <w:rFonts w:ascii="Times New Roman" w:hAnsi="Times New Roman" w:cs="Times New Roman"/>
              </w:rPr>
              <w:t>548</w:t>
            </w:r>
            <w:r w:rsidRPr="00FE4640">
              <w:rPr>
                <w:rFonts w:ascii="Times New Roman" w:hAnsi="Times New Roman" w:cs="Times New Roman"/>
              </w:rPr>
              <w:t xml:space="preserve"> – </w:t>
            </w:r>
            <w:r w:rsidRPr="00FE4640">
              <w:rPr>
                <w:rFonts w:ascii="Times New Roman" w:hAnsi="Times New Roman" w:cs="Times New Roman"/>
                <w:u w:val="single"/>
              </w:rPr>
              <w:t>контрольная проба</w:t>
            </w:r>
            <w:r w:rsidRPr="00FE4640">
              <w:rPr>
                <w:rFonts w:ascii="Times New Roman" w:hAnsi="Times New Roman" w:cs="Times New Roman"/>
              </w:rPr>
              <w:t xml:space="preserve">) </w:t>
            </w:r>
          </w:p>
        </w:tc>
        <w:tc>
          <w:tcPr>
            <w:tcW w:w="905" w:type="pct"/>
          </w:tcPr>
          <w:p w:rsidR="00C677D1" w:rsidRPr="00FE4640" w:rsidRDefault="00C677D1" w:rsidP="00FE4640">
            <w:pPr>
              <w:tabs>
                <w:tab w:val="left" w:pos="9639"/>
              </w:tabs>
              <w:spacing w:before="0" w:line="220" w:lineRule="exact"/>
              <w:jc w:val="both"/>
              <w:rPr>
                <w:spacing w:val="-6"/>
                <w:sz w:val="22"/>
                <w:szCs w:val="22"/>
              </w:rPr>
            </w:pPr>
            <w:proofErr w:type="gramStart"/>
            <w:r w:rsidRPr="00FE4640">
              <w:rPr>
                <w:spacing w:val="-6"/>
                <w:sz w:val="22"/>
                <w:szCs w:val="22"/>
              </w:rPr>
              <w:t xml:space="preserve">ТТН серия ТЮ № 0071176 от 07.04.2022, </w:t>
            </w:r>
            <w:r w:rsidR="00BD7811" w:rsidRPr="00FE4640">
              <w:rPr>
                <w:spacing w:val="-6"/>
                <w:sz w:val="22"/>
                <w:szCs w:val="22"/>
              </w:rPr>
              <w:t xml:space="preserve"> </w:t>
            </w:r>
            <w:r w:rsidRPr="00FE4640">
              <w:rPr>
                <w:spacing w:val="-6"/>
                <w:sz w:val="22"/>
                <w:szCs w:val="22"/>
              </w:rPr>
              <w:t>(</w:t>
            </w:r>
            <w:proofErr w:type="spellStart"/>
            <w:r w:rsidR="00BD7811" w:rsidRPr="00FE4640">
              <w:rPr>
                <w:spacing w:val="-6"/>
                <w:sz w:val="22"/>
                <w:szCs w:val="22"/>
              </w:rPr>
              <w:t>грзоотправитель</w:t>
            </w:r>
            <w:proofErr w:type="spellEnd"/>
            <w:r w:rsidR="00BD7811" w:rsidRPr="00FE4640">
              <w:rPr>
                <w:spacing w:val="-6"/>
                <w:sz w:val="22"/>
                <w:szCs w:val="22"/>
              </w:rPr>
              <w:t xml:space="preserve"> ЧТУП «МБС-</w:t>
            </w:r>
            <w:proofErr w:type="spellStart"/>
            <w:r w:rsidR="00BD7811" w:rsidRPr="00FE4640">
              <w:rPr>
                <w:spacing w:val="-6"/>
                <w:sz w:val="22"/>
                <w:szCs w:val="22"/>
              </w:rPr>
              <w:t>ТоргСервис</w:t>
            </w:r>
            <w:proofErr w:type="spellEnd"/>
            <w:r w:rsidR="00BD7811" w:rsidRPr="00FE4640">
              <w:rPr>
                <w:spacing w:val="-6"/>
                <w:sz w:val="22"/>
                <w:szCs w:val="22"/>
              </w:rPr>
              <w:t xml:space="preserve">», Минская область, 220125, Минский район, </w:t>
            </w:r>
            <w:proofErr w:type="spellStart"/>
            <w:r w:rsidR="00BD7811" w:rsidRPr="00FE4640">
              <w:rPr>
                <w:spacing w:val="-6"/>
                <w:sz w:val="22"/>
                <w:szCs w:val="22"/>
              </w:rPr>
              <w:t>Боровлянский</w:t>
            </w:r>
            <w:proofErr w:type="spellEnd"/>
            <w:r w:rsidR="00BD7811" w:rsidRPr="00FE4640">
              <w:rPr>
                <w:spacing w:val="-6"/>
                <w:sz w:val="22"/>
                <w:szCs w:val="22"/>
              </w:rPr>
              <w:t xml:space="preserve"> с/с, д. Копище, ул. Лопатина, 7а, пом. 804, </w:t>
            </w:r>
            <w:r w:rsidRPr="00FE4640">
              <w:rPr>
                <w:spacing w:val="-6"/>
                <w:sz w:val="22"/>
                <w:szCs w:val="22"/>
              </w:rPr>
              <w:t xml:space="preserve">пункт погрузки </w:t>
            </w:r>
            <w:proofErr w:type="gramEnd"/>
          </w:p>
          <w:p w:rsidR="00C677D1" w:rsidRPr="00FE4640" w:rsidRDefault="00BD7811" w:rsidP="00FE4640">
            <w:pPr>
              <w:tabs>
                <w:tab w:val="left" w:pos="9639"/>
              </w:tabs>
              <w:spacing w:before="0" w:line="220" w:lineRule="exact"/>
              <w:jc w:val="both"/>
              <w:rPr>
                <w:sz w:val="22"/>
                <w:szCs w:val="22"/>
              </w:rPr>
            </w:pPr>
            <w:proofErr w:type="gramStart"/>
            <w:r w:rsidRPr="00FE4640">
              <w:rPr>
                <w:spacing w:val="-6"/>
                <w:sz w:val="22"/>
                <w:szCs w:val="22"/>
              </w:rPr>
              <w:t xml:space="preserve">Минская область, Минский район, </w:t>
            </w:r>
            <w:proofErr w:type="spellStart"/>
            <w:r w:rsidRPr="00FE4640">
              <w:rPr>
                <w:spacing w:val="-6"/>
                <w:sz w:val="22"/>
                <w:szCs w:val="22"/>
              </w:rPr>
              <w:t>Сеницкий</w:t>
            </w:r>
            <w:proofErr w:type="spellEnd"/>
            <w:r w:rsidRPr="00FE4640">
              <w:rPr>
                <w:spacing w:val="-6"/>
                <w:sz w:val="22"/>
                <w:szCs w:val="22"/>
              </w:rPr>
              <w:t xml:space="preserve"> с/с, 39, район д. Леонтьевичи</w:t>
            </w:r>
            <w:r w:rsidRPr="00FE4640">
              <w:rPr>
                <w:sz w:val="22"/>
                <w:szCs w:val="22"/>
              </w:rPr>
              <w:t>)</w:t>
            </w:r>
            <w:r w:rsidR="00C677D1" w:rsidRPr="00FE4640">
              <w:rPr>
                <w:spacing w:val="-6"/>
                <w:sz w:val="22"/>
                <w:szCs w:val="22"/>
              </w:rPr>
              <w:t>,</w:t>
            </w:r>
            <w:proofErr w:type="gramEnd"/>
          </w:p>
          <w:p w:rsidR="00C677D1" w:rsidRPr="00FE4640" w:rsidRDefault="00C677D1" w:rsidP="00FE4640">
            <w:pPr>
              <w:tabs>
                <w:tab w:val="left" w:pos="5050"/>
              </w:tabs>
              <w:spacing w:before="0" w:line="220" w:lineRule="exact"/>
              <w:jc w:val="both"/>
              <w:rPr>
                <w:sz w:val="22"/>
                <w:szCs w:val="22"/>
              </w:rPr>
            </w:pPr>
            <w:r w:rsidRPr="00FE4640">
              <w:rPr>
                <w:sz w:val="22"/>
                <w:szCs w:val="22"/>
              </w:rPr>
              <w:t xml:space="preserve">декларация о соответствии                                 ЕАЭС № </w:t>
            </w:r>
            <w:r w:rsidRPr="00FE4640">
              <w:rPr>
                <w:sz w:val="22"/>
                <w:szCs w:val="22"/>
                <w:lang w:val="en-US"/>
              </w:rPr>
              <w:t>BY</w:t>
            </w:r>
            <w:r w:rsidRPr="00FE4640">
              <w:rPr>
                <w:sz w:val="22"/>
                <w:szCs w:val="22"/>
              </w:rPr>
              <w:t>/112 11.0</w:t>
            </w:r>
            <w:r w:rsidR="000135D1" w:rsidRPr="00FE4640">
              <w:rPr>
                <w:sz w:val="22"/>
                <w:szCs w:val="22"/>
              </w:rPr>
              <w:t>2</w:t>
            </w:r>
            <w:r w:rsidRPr="00FE4640">
              <w:rPr>
                <w:sz w:val="22"/>
                <w:szCs w:val="22"/>
              </w:rPr>
              <w:t>.</w:t>
            </w:r>
            <w:r w:rsidRPr="00FE4640">
              <w:rPr>
                <w:sz w:val="22"/>
                <w:szCs w:val="22"/>
                <w:lang w:val="en-US"/>
              </w:rPr>
              <w:t>TP</w:t>
            </w:r>
            <w:r w:rsidRPr="00FE4640">
              <w:rPr>
                <w:sz w:val="22"/>
                <w:szCs w:val="22"/>
              </w:rPr>
              <w:t>021 00</w:t>
            </w:r>
            <w:r w:rsidR="000135D1" w:rsidRPr="00FE4640">
              <w:rPr>
                <w:sz w:val="22"/>
                <w:szCs w:val="22"/>
              </w:rPr>
              <w:t>0</w:t>
            </w:r>
            <w:r w:rsidRPr="00FE4640">
              <w:rPr>
                <w:sz w:val="22"/>
                <w:szCs w:val="22"/>
              </w:rPr>
              <w:t>.0</w:t>
            </w:r>
            <w:r w:rsidR="000135D1" w:rsidRPr="00FE4640">
              <w:rPr>
                <w:sz w:val="22"/>
                <w:szCs w:val="22"/>
              </w:rPr>
              <w:t>0</w:t>
            </w:r>
            <w:r w:rsidRPr="00FE4640">
              <w:rPr>
                <w:sz w:val="22"/>
                <w:szCs w:val="22"/>
              </w:rPr>
              <w:t xml:space="preserve"> </w:t>
            </w:r>
            <w:r w:rsidR="000135D1" w:rsidRPr="00FE4640">
              <w:rPr>
                <w:sz w:val="22"/>
                <w:szCs w:val="22"/>
              </w:rPr>
              <w:t>06670</w:t>
            </w:r>
            <w:r w:rsidRPr="00FE4640">
              <w:rPr>
                <w:sz w:val="22"/>
                <w:szCs w:val="22"/>
              </w:rPr>
              <w:t xml:space="preserve">, </w:t>
            </w:r>
            <w:r w:rsidRPr="00FE4640">
              <w:rPr>
                <w:rFonts w:eastAsia="Batang"/>
                <w:sz w:val="22"/>
                <w:szCs w:val="22"/>
              </w:rPr>
              <w:t>дата регистрации декларации о соответствии</w:t>
            </w:r>
            <w:r w:rsidRPr="00FE4640">
              <w:rPr>
                <w:sz w:val="22"/>
                <w:szCs w:val="22"/>
              </w:rPr>
              <w:t xml:space="preserve"> </w:t>
            </w:r>
            <w:r w:rsidR="000135D1" w:rsidRPr="00FE4640">
              <w:rPr>
                <w:sz w:val="22"/>
                <w:szCs w:val="22"/>
              </w:rPr>
              <w:t>16</w:t>
            </w:r>
            <w:r w:rsidRPr="00FE4640">
              <w:rPr>
                <w:sz w:val="22"/>
                <w:szCs w:val="22"/>
              </w:rPr>
              <w:t>.</w:t>
            </w:r>
            <w:r w:rsidR="000135D1" w:rsidRPr="00FE4640">
              <w:rPr>
                <w:sz w:val="22"/>
                <w:szCs w:val="22"/>
              </w:rPr>
              <w:t>03</w:t>
            </w:r>
            <w:r w:rsidRPr="00FE4640">
              <w:rPr>
                <w:sz w:val="22"/>
                <w:szCs w:val="22"/>
              </w:rPr>
              <w:t>.202</w:t>
            </w:r>
            <w:r w:rsidR="000135D1" w:rsidRPr="00FE4640">
              <w:rPr>
                <w:sz w:val="22"/>
                <w:szCs w:val="22"/>
              </w:rPr>
              <w:t>2</w:t>
            </w:r>
            <w:r w:rsidRPr="00FE4640">
              <w:rPr>
                <w:sz w:val="22"/>
                <w:szCs w:val="22"/>
              </w:rPr>
              <w:t>, срок действия по 30.</w:t>
            </w:r>
            <w:r w:rsidR="000135D1" w:rsidRPr="00FE4640">
              <w:rPr>
                <w:sz w:val="22"/>
                <w:szCs w:val="22"/>
              </w:rPr>
              <w:t>09</w:t>
            </w:r>
            <w:r w:rsidRPr="00FE4640">
              <w:rPr>
                <w:sz w:val="22"/>
                <w:szCs w:val="22"/>
              </w:rPr>
              <w:t>.202</w:t>
            </w:r>
            <w:r w:rsidR="000135D1" w:rsidRPr="00FE4640">
              <w:rPr>
                <w:sz w:val="22"/>
                <w:szCs w:val="22"/>
              </w:rPr>
              <w:t>3</w:t>
            </w:r>
          </w:p>
        </w:tc>
        <w:tc>
          <w:tcPr>
            <w:tcW w:w="537" w:type="pct"/>
          </w:tcPr>
          <w:p w:rsidR="00C677D1" w:rsidRPr="00FE4640" w:rsidRDefault="00C677D1" w:rsidP="00FE4640">
            <w:pPr>
              <w:snapToGrid/>
              <w:spacing w:before="0" w:line="220" w:lineRule="exact"/>
              <w:jc w:val="both"/>
              <w:rPr>
                <w:sz w:val="22"/>
                <w:szCs w:val="22"/>
              </w:rPr>
            </w:pPr>
            <w:r w:rsidRPr="00FE4640">
              <w:rPr>
                <w:sz w:val="22"/>
                <w:szCs w:val="22"/>
              </w:rPr>
              <w:t xml:space="preserve">Могилёвский зональный ЦГЭ (исх.      от </w:t>
            </w:r>
            <w:r w:rsidRPr="00FE4640">
              <w:rPr>
                <w:rStyle w:val="FontStyle13"/>
                <w:sz w:val="22"/>
                <w:szCs w:val="22"/>
              </w:rPr>
              <w:t>06.12.2022               № 21-12/13492)</w:t>
            </w:r>
            <w:r w:rsidR="00BC3BB0">
              <w:rPr>
                <w:rStyle w:val="FontStyle13"/>
                <w:sz w:val="22"/>
                <w:szCs w:val="22"/>
              </w:rPr>
              <w:t xml:space="preserve"> </w:t>
            </w:r>
          </w:p>
        </w:tc>
        <w:tc>
          <w:tcPr>
            <w:tcW w:w="407" w:type="pct"/>
          </w:tcPr>
          <w:p w:rsidR="00C677D1" w:rsidRPr="00FE4640" w:rsidRDefault="00C677D1" w:rsidP="00FE4640">
            <w:pPr>
              <w:snapToGrid/>
              <w:spacing w:before="0" w:line="220" w:lineRule="exact"/>
              <w:jc w:val="both"/>
              <w:rPr>
                <w:sz w:val="22"/>
                <w:szCs w:val="22"/>
              </w:rPr>
            </w:pPr>
          </w:p>
        </w:tc>
      </w:tr>
      <w:tr w:rsidR="00BC3BB0" w:rsidRPr="00FE4640" w:rsidTr="00FE4640">
        <w:trPr>
          <w:trHeight w:val="274"/>
          <w:jc w:val="center"/>
        </w:trPr>
        <w:tc>
          <w:tcPr>
            <w:tcW w:w="182" w:type="pct"/>
          </w:tcPr>
          <w:p w:rsidR="00BC3BB0" w:rsidRPr="00FE4640" w:rsidRDefault="004F43AE" w:rsidP="00FE4640">
            <w:pPr>
              <w:snapToGrid/>
              <w:spacing w:before="0" w:line="220" w:lineRule="exact"/>
              <w:jc w:val="both"/>
              <w:rPr>
                <w:sz w:val="22"/>
                <w:szCs w:val="22"/>
              </w:rPr>
            </w:pPr>
            <w:r>
              <w:rPr>
                <w:sz w:val="22"/>
                <w:szCs w:val="22"/>
              </w:rPr>
              <w:t>4.</w:t>
            </w:r>
          </w:p>
        </w:tc>
        <w:tc>
          <w:tcPr>
            <w:tcW w:w="661" w:type="pct"/>
          </w:tcPr>
          <w:p w:rsidR="004F43AE" w:rsidRDefault="00B01A36" w:rsidP="00FE4640">
            <w:pPr>
              <w:spacing w:before="0" w:line="220" w:lineRule="exact"/>
              <w:jc w:val="both"/>
              <w:rPr>
                <w:sz w:val="22"/>
                <w:szCs w:val="22"/>
              </w:rPr>
            </w:pPr>
            <w:r>
              <w:rPr>
                <w:b/>
                <w:sz w:val="22"/>
                <w:szCs w:val="22"/>
              </w:rPr>
              <w:t xml:space="preserve">Чай чёрный байховый индийский с ароматом лимона «Гита лимон» </w:t>
            </w:r>
            <w:r w:rsidRPr="004F43AE">
              <w:rPr>
                <w:sz w:val="22"/>
                <w:szCs w:val="22"/>
              </w:rPr>
              <w:t>в пакетиках для разовой заварки,</w:t>
            </w:r>
          </w:p>
          <w:p w:rsidR="004F43AE" w:rsidRDefault="004F43AE" w:rsidP="00FE4640">
            <w:pPr>
              <w:spacing w:before="0" w:line="220" w:lineRule="exact"/>
              <w:jc w:val="both"/>
              <w:rPr>
                <w:sz w:val="22"/>
                <w:szCs w:val="22"/>
              </w:rPr>
            </w:pPr>
            <w:r w:rsidRPr="004F43AE">
              <w:rPr>
                <w:sz w:val="22"/>
                <w:szCs w:val="22"/>
              </w:rPr>
              <w:t>масса нетто 36 г</w:t>
            </w:r>
            <w:r>
              <w:rPr>
                <w:sz w:val="22"/>
                <w:szCs w:val="22"/>
              </w:rPr>
              <w:t>,</w:t>
            </w:r>
          </w:p>
          <w:p w:rsidR="004F43AE" w:rsidRDefault="00B01A36" w:rsidP="00FE4640">
            <w:pPr>
              <w:spacing w:before="0" w:line="220" w:lineRule="exact"/>
              <w:jc w:val="both"/>
              <w:rPr>
                <w:sz w:val="22"/>
                <w:szCs w:val="22"/>
              </w:rPr>
            </w:pPr>
            <w:r w:rsidRPr="004F43AE">
              <w:rPr>
                <w:sz w:val="22"/>
                <w:szCs w:val="22"/>
              </w:rPr>
              <w:t xml:space="preserve">дата изготовления  06.2022, </w:t>
            </w:r>
            <w:proofErr w:type="gramStart"/>
            <w:r w:rsidRPr="004F43AE">
              <w:rPr>
                <w:sz w:val="22"/>
                <w:szCs w:val="22"/>
              </w:rPr>
              <w:t>годен</w:t>
            </w:r>
            <w:proofErr w:type="gramEnd"/>
            <w:r w:rsidRPr="004F43AE">
              <w:rPr>
                <w:sz w:val="22"/>
                <w:szCs w:val="22"/>
              </w:rPr>
              <w:t xml:space="preserve"> до 05.2025,</w:t>
            </w:r>
          </w:p>
          <w:p w:rsidR="004F43AE" w:rsidRDefault="004F43AE" w:rsidP="00FE4640">
            <w:pPr>
              <w:spacing w:before="0" w:line="220" w:lineRule="exact"/>
              <w:jc w:val="both"/>
              <w:rPr>
                <w:sz w:val="22"/>
                <w:szCs w:val="22"/>
              </w:rPr>
            </w:pPr>
            <w:r w:rsidRPr="004F43AE">
              <w:rPr>
                <w:sz w:val="22"/>
                <w:szCs w:val="22"/>
              </w:rPr>
              <w:t xml:space="preserve">штриховой код 4605246006609, </w:t>
            </w:r>
          </w:p>
          <w:p w:rsidR="004F43AE" w:rsidRPr="00FE4640" w:rsidRDefault="00B01A36" w:rsidP="004F43AE">
            <w:pPr>
              <w:spacing w:before="0" w:line="220" w:lineRule="exact"/>
              <w:jc w:val="both"/>
              <w:rPr>
                <w:b/>
                <w:sz w:val="22"/>
                <w:szCs w:val="22"/>
              </w:rPr>
            </w:pPr>
            <w:r w:rsidRPr="004F43AE">
              <w:rPr>
                <w:sz w:val="22"/>
                <w:szCs w:val="22"/>
              </w:rPr>
              <w:t>условия хранения</w:t>
            </w:r>
            <w:r w:rsidR="004F43AE">
              <w:rPr>
                <w:sz w:val="22"/>
                <w:szCs w:val="22"/>
              </w:rPr>
              <w:t>:</w:t>
            </w:r>
            <w:r w:rsidRPr="004F43AE">
              <w:rPr>
                <w:sz w:val="22"/>
                <w:szCs w:val="22"/>
              </w:rPr>
              <w:t xml:space="preserve"> хранить в чистом, хорошо вентилируемом помещении без посторонних запахов и относительной влажности не выше 70 %</w:t>
            </w:r>
            <w:r w:rsidR="004F43AE">
              <w:rPr>
                <w:sz w:val="22"/>
                <w:szCs w:val="22"/>
              </w:rPr>
              <w:t xml:space="preserve"> </w:t>
            </w:r>
            <w:r w:rsidR="004F43AE" w:rsidRPr="004F43AE">
              <w:rPr>
                <w:i/>
                <w:sz w:val="22"/>
                <w:szCs w:val="22"/>
              </w:rPr>
              <w:t>(объём партии на момент отбора 5 штук остаток после отбора – 2 штуки)</w:t>
            </w:r>
          </w:p>
        </w:tc>
        <w:tc>
          <w:tcPr>
            <w:tcW w:w="723" w:type="pct"/>
          </w:tcPr>
          <w:p w:rsidR="0060662D" w:rsidRPr="0060662D" w:rsidRDefault="0060662D" w:rsidP="0060662D">
            <w:pPr>
              <w:pStyle w:val="27"/>
              <w:shd w:val="clear" w:color="auto" w:fill="auto"/>
              <w:tabs>
                <w:tab w:val="left" w:pos="982"/>
                <w:tab w:val="left" w:pos="2988"/>
              </w:tabs>
              <w:spacing w:before="0" w:line="220" w:lineRule="exact"/>
              <w:rPr>
                <w:b w:val="0"/>
                <w:sz w:val="22"/>
                <w:szCs w:val="22"/>
              </w:rPr>
            </w:pPr>
            <w:r w:rsidRPr="00FE4640">
              <w:rPr>
                <w:b w:val="0"/>
                <w:sz w:val="22"/>
                <w:szCs w:val="22"/>
              </w:rPr>
              <w:t>Изготовитель</w:t>
            </w:r>
            <w:r w:rsidRPr="0060662D">
              <w:rPr>
                <w:b w:val="0"/>
                <w:sz w:val="22"/>
                <w:szCs w:val="22"/>
              </w:rPr>
              <w:t>:</w:t>
            </w:r>
          </w:p>
          <w:p w:rsidR="0060662D" w:rsidRPr="00B01A36" w:rsidRDefault="0060662D" w:rsidP="0060662D">
            <w:pPr>
              <w:pStyle w:val="27"/>
              <w:shd w:val="clear" w:color="auto" w:fill="auto"/>
              <w:tabs>
                <w:tab w:val="left" w:pos="982"/>
                <w:tab w:val="left" w:pos="2988"/>
              </w:tabs>
              <w:spacing w:before="0" w:line="220" w:lineRule="exact"/>
              <w:rPr>
                <w:b w:val="0"/>
                <w:i/>
                <w:sz w:val="22"/>
                <w:szCs w:val="22"/>
              </w:rPr>
            </w:pPr>
            <w:r>
              <w:rPr>
                <w:sz w:val="22"/>
                <w:szCs w:val="22"/>
              </w:rPr>
              <w:t>ООО «</w:t>
            </w:r>
            <w:proofErr w:type="spellStart"/>
            <w:r>
              <w:rPr>
                <w:sz w:val="22"/>
                <w:szCs w:val="22"/>
              </w:rPr>
              <w:t>Орими</w:t>
            </w:r>
            <w:proofErr w:type="spellEnd"/>
            <w:r>
              <w:rPr>
                <w:sz w:val="22"/>
                <w:szCs w:val="22"/>
              </w:rPr>
              <w:t xml:space="preserve">», </w:t>
            </w:r>
            <w:r w:rsidRPr="00B01A36">
              <w:rPr>
                <w:b w:val="0"/>
                <w:i/>
                <w:sz w:val="22"/>
                <w:szCs w:val="22"/>
              </w:rPr>
              <w:t>Россия, Ленинградская область, Всеволожский район, г.п. им. Све</w:t>
            </w:r>
            <w:r w:rsidR="00B01A36" w:rsidRPr="00B01A36">
              <w:rPr>
                <w:b w:val="0"/>
                <w:i/>
                <w:sz w:val="22"/>
                <w:szCs w:val="22"/>
              </w:rPr>
              <w:t xml:space="preserve">рдлова, </w:t>
            </w:r>
            <w:proofErr w:type="spellStart"/>
            <w:r w:rsidR="00B01A36" w:rsidRPr="00B01A36">
              <w:rPr>
                <w:b w:val="0"/>
                <w:i/>
                <w:sz w:val="22"/>
                <w:szCs w:val="22"/>
              </w:rPr>
              <w:t>мкр</w:t>
            </w:r>
            <w:proofErr w:type="spellEnd"/>
            <w:r w:rsidR="00B01A36" w:rsidRPr="00B01A36">
              <w:rPr>
                <w:b w:val="0"/>
                <w:i/>
                <w:sz w:val="22"/>
                <w:szCs w:val="22"/>
              </w:rPr>
              <w:t xml:space="preserve">. 1-й, </w:t>
            </w:r>
            <w:proofErr w:type="spellStart"/>
            <w:r w:rsidR="00B01A36" w:rsidRPr="00B01A36">
              <w:rPr>
                <w:b w:val="0"/>
                <w:i/>
                <w:sz w:val="22"/>
                <w:szCs w:val="22"/>
              </w:rPr>
              <w:t>уч</w:t>
            </w:r>
            <w:proofErr w:type="spellEnd"/>
            <w:r w:rsidR="00B01A36" w:rsidRPr="00B01A36">
              <w:rPr>
                <w:b w:val="0"/>
                <w:i/>
                <w:sz w:val="22"/>
                <w:szCs w:val="22"/>
              </w:rPr>
              <w:t>-к 15/4.</w:t>
            </w:r>
          </w:p>
          <w:p w:rsidR="0060662D" w:rsidRPr="00FE4640" w:rsidRDefault="0060662D" w:rsidP="0060662D">
            <w:pPr>
              <w:pStyle w:val="27"/>
              <w:shd w:val="clear" w:color="auto" w:fill="auto"/>
              <w:tabs>
                <w:tab w:val="left" w:pos="982"/>
                <w:tab w:val="left" w:pos="2988"/>
              </w:tabs>
              <w:spacing w:before="0" w:line="220" w:lineRule="exact"/>
              <w:rPr>
                <w:b w:val="0"/>
                <w:sz w:val="22"/>
                <w:szCs w:val="22"/>
              </w:rPr>
            </w:pPr>
            <w:r w:rsidRPr="00FE4640">
              <w:rPr>
                <w:b w:val="0"/>
                <w:sz w:val="22"/>
                <w:szCs w:val="22"/>
              </w:rPr>
              <w:t>Поставщик в Республику Беларусь/упаковщик</w:t>
            </w:r>
          </w:p>
          <w:p w:rsidR="00BC3BB0" w:rsidRPr="00FE4640" w:rsidRDefault="00B01A36" w:rsidP="00B01A36">
            <w:pPr>
              <w:pStyle w:val="27"/>
              <w:shd w:val="clear" w:color="auto" w:fill="auto"/>
              <w:tabs>
                <w:tab w:val="left" w:pos="982"/>
                <w:tab w:val="left" w:pos="2988"/>
              </w:tabs>
              <w:spacing w:before="0" w:line="220" w:lineRule="exact"/>
              <w:rPr>
                <w:b w:val="0"/>
                <w:sz w:val="22"/>
                <w:szCs w:val="22"/>
              </w:rPr>
            </w:pPr>
            <w:r w:rsidRPr="00B01A36">
              <w:rPr>
                <w:sz w:val="22"/>
                <w:szCs w:val="22"/>
              </w:rPr>
              <w:t>ООО «</w:t>
            </w:r>
            <w:proofErr w:type="spellStart"/>
            <w:r w:rsidRPr="00B01A36">
              <w:rPr>
                <w:sz w:val="22"/>
                <w:szCs w:val="22"/>
              </w:rPr>
              <w:t>БелГлобалГарант</w:t>
            </w:r>
            <w:proofErr w:type="spellEnd"/>
            <w:r w:rsidRPr="00B01A36">
              <w:rPr>
                <w:sz w:val="22"/>
                <w:szCs w:val="22"/>
              </w:rPr>
              <w:t>»</w:t>
            </w:r>
            <w:r>
              <w:rPr>
                <w:b w:val="0"/>
                <w:sz w:val="22"/>
                <w:szCs w:val="22"/>
              </w:rPr>
              <w:t xml:space="preserve">, </w:t>
            </w:r>
            <w:r w:rsidRPr="00B01A36">
              <w:rPr>
                <w:b w:val="0"/>
                <w:i/>
                <w:sz w:val="22"/>
                <w:szCs w:val="22"/>
              </w:rPr>
              <w:t>г. Минск, пр-т Победителей, 103, пом. 6, этаж 5</w:t>
            </w:r>
            <w:r>
              <w:rPr>
                <w:b w:val="0"/>
                <w:sz w:val="22"/>
                <w:szCs w:val="22"/>
              </w:rPr>
              <w:t>.</w:t>
            </w:r>
          </w:p>
        </w:tc>
        <w:tc>
          <w:tcPr>
            <w:tcW w:w="650" w:type="pct"/>
          </w:tcPr>
          <w:p w:rsidR="00D56454" w:rsidRDefault="00D56454" w:rsidP="00D56454">
            <w:pPr>
              <w:pStyle w:val="ad"/>
              <w:widowControl w:val="0"/>
              <w:tabs>
                <w:tab w:val="left" w:pos="1334"/>
              </w:tabs>
              <w:spacing w:after="0" w:line="220" w:lineRule="exact"/>
              <w:jc w:val="both"/>
              <w:rPr>
                <w:sz w:val="22"/>
                <w:szCs w:val="22"/>
              </w:rPr>
            </w:pPr>
            <w:r>
              <w:rPr>
                <w:sz w:val="22"/>
                <w:szCs w:val="22"/>
              </w:rPr>
              <w:t>Магазин № 76</w:t>
            </w:r>
          </w:p>
          <w:p w:rsidR="00D56454" w:rsidRPr="00FE4640" w:rsidRDefault="00D56454" w:rsidP="00D56454">
            <w:pPr>
              <w:pStyle w:val="ad"/>
              <w:widowControl w:val="0"/>
              <w:tabs>
                <w:tab w:val="left" w:pos="1334"/>
              </w:tabs>
              <w:spacing w:after="0" w:line="220" w:lineRule="exact"/>
              <w:jc w:val="both"/>
              <w:rPr>
                <w:sz w:val="22"/>
                <w:szCs w:val="22"/>
              </w:rPr>
            </w:pPr>
            <w:proofErr w:type="spellStart"/>
            <w:r>
              <w:rPr>
                <w:sz w:val="22"/>
                <w:szCs w:val="22"/>
              </w:rPr>
              <w:t>Поставский</w:t>
            </w:r>
            <w:proofErr w:type="spellEnd"/>
            <w:r>
              <w:rPr>
                <w:sz w:val="22"/>
                <w:szCs w:val="22"/>
              </w:rPr>
              <w:t xml:space="preserve"> филиал Витебского областного потребительского общества,</w:t>
            </w:r>
            <w:r w:rsidRPr="00FE4640">
              <w:rPr>
                <w:sz w:val="22"/>
                <w:szCs w:val="22"/>
              </w:rPr>
              <w:t xml:space="preserve">             расположенный по адресу:</w:t>
            </w:r>
          </w:p>
          <w:p w:rsidR="00D56454" w:rsidRDefault="0060662D" w:rsidP="00D56454">
            <w:pPr>
              <w:pStyle w:val="ad"/>
              <w:widowControl w:val="0"/>
              <w:tabs>
                <w:tab w:val="left" w:pos="1334"/>
              </w:tabs>
              <w:spacing w:after="0" w:line="220" w:lineRule="exact"/>
              <w:jc w:val="both"/>
              <w:rPr>
                <w:sz w:val="22"/>
                <w:szCs w:val="22"/>
              </w:rPr>
            </w:pPr>
            <w:proofErr w:type="spellStart"/>
            <w:r>
              <w:rPr>
                <w:sz w:val="22"/>
                <w:szCs w:val="22"/>
              </w:rPr>
              <w:t>Браславский</w:t>
            </w:r>
            <w:proofErr w:type="spellEnd"/>
            <w:r>
              <w:rPr>
                <w:sz w:val="22"/>
                <w:szCs w:val="22"/>
              </w:rPr>
              <w:t xml:space="preserve"> район, аг.  </w:t>
            </w:r>
            <w:proofErr w:type="spellStart"/>
            <w:r>
              <w:rPr>
                <w:sz w:val="22"/>
                <w:szCs w:val="22"/>
              </w:rPr>
              <w:t>Вайнюнцы</w:t>
            </w:r>
            <w:proofErr w:type="spellEnd"/>
          </w:p>
          <w:p w:rsidR="00D56454" w:rsidRPr="00FE4640" w:rsidRDefault="00D56454" w:rsidP="00D56454">
            <w:pPr>
              <w:pStyle w:val="ad"/>
              <w:widowControl w:val="0"/>
              <w:tabs>
                <w:tab w:val="left" w:pos="1334"/>
              </w:tabs>
              <w:spacing w:after="0" w:line="220" w:lineRule="exact"/>
              <w:jc w:val="both"/>
              <w:rPr>
                <w:rFonts w:eastAsia="Batang"/>
                <w:sz w:val="22"/>
                <w:szCs w:val="22"/>
              </w:rPr>
            </w:pPr>
            <w:proofErr w:type="gramStart"/>
            <w:r w:rsidRPr="00FE4640">
              <w:rPr>
                <w:rFonts w:eastAsia="Batang"/>
                <w:sz w:val="22"/>
                <w:szCs w:val="22"/>
              </w:rPr>
              <w:t xml:space="preserve">(юридический </w:t>
            </w:r>
            <w:r w:rsidRPr="00FE4640">
              <w:rPr>
                <w:rStyle w:val="ae"/>
                <w:rFonts w:eastAsia="Batang"/>
                <w:sz w:val="22"/>
                <w:szCs w:val="22"/>
              </w:rPr>
              <w:t>адрес:</w:t>
            </w:r>
            <w:proofErr w:type="gramEnd"/>
            <w:r w:rsidR="0060662D">
              <w:rPr>
                <w:rStyle w:val="ae"/>
                <w:rFonts w:eastAsia="Batang"/>
                <w:sz w:val="22"/>
                <w:szCs w:val="22"/>
              </w:rPr>
              <w:t xml:space="preserve"> </w:t>
            </w:r>
            <w:proofErr w:type="gramStart"/>
            <w:r w:rsidR="0060662D">
              <w:rPr>
                <w:rStyle w:val="ae"/>
                <w:rFonts w:eastAsia="Batang"/>
                <w:sz w:val="22"/>
                <w:szCs w:val="22"/>
              </w:rPr>
              <w:t xml:space="preserve">Витебская область, г. </w:t>
            </w:r>
            <w:proofErr w:type="spellStart"/>
            <w:r w:rsidR="0060662D">
              <w:rPr>
                <w:rStyle w:val="ae"/>
                <w:rFonts w:eastAsia="Batang"/>
                <w:sz w:val="22"/>
                <w:szCs w:val="22"/>
              </w:rPr>
              <w:t>Поставы</w:t>
            </w:r>
            <w:proofErr w:type="spellEnd"/>
            <w:r w:rsidR="0060662D">
              <w:rPr>
                <w:rStyle w:val="ae"/>
                <w:rFonts w:eastAsia="Batang"/>
                <w:sz w:val="22"/>
                <w:szCs w:val="22"/>
              </w:rPr>
              <w:t>, ул. Ленинская, 35)</w:t>
            </w:r>
            <w:proofErr w:type="gramEnd"/>
          </w:p>
          <w:p w:rsidR="00BC3BB0" w:rsidRPr="00FE4640" w:rsidRDefault="00BC3BB0" w:rsidP="00D56454">
            <w:pPr>
              <w:pStyle w:val="ad"/>
              <w:widowControl w:val="0"/>
              <w:tabs>
                <w:tab w:val="left" w:pos="1334"/>
              </w:tabs>
              <w:spacing w:after="0" w:line="220" w:lineRule="exact"/>
              <w:jc w:val="both"/>
              <w:rPr>
                <w:sz w:val="22"/>
                <w:szCs w:val="22"/>
              </w:rPr>
            </w:pPr>
          </w:p>
        </w:tc>
        <w:tc>
          <w:tcPr>
            <w:tcW w:w="934" w:type="pct"/>
          </w:tcPr>
          <w:p w:rsidR="00F471E9" w:rsidRPr="00FE4640" w:rsidRDefault="00F471E9" w:rsidP="00F471E9">
            <w:pPr>
              <w:pStyle w:val="111"/>
              <w:spacing w:line="220" w:lineRule="exact"/>
              <w:contextualSpacing/>
              <w:jc w:val="both"/>
              <w:rPr>
                <w:rFonts w:ascii="Times New Roman" w:hAnsi="Times New Roman" w:cs="Times New Roman"/>
                <w:b/>
              </w:rPr>
            </w:pPr>
            <w:r w:rsidRPr="00FE4640">
              <w:rPr>
                <w:rFonts w:ascii="Times New Roman" w:eastAsia="Batang" w:hAnsi="Times New Roman" w:cs="Times New Roman"/>
                <w:spacing w:val="-6"/>
                <w:lang w:eastAsia="en-US"/>
              </w:rPr>
              <w:t xml:space="preserve">Не соответствует требованиям </w:t>
            </w:r>
          </w:p>
          <w:p w:rsidR="00F471E9" w:rsidRPr="00FE4640" w:rsidRDefault="00F471E9" w:rsidP="00F471E9">
            <w:pPr>
              <w:pStyle w:val="111"/>
              <w:spacing w:line="220" w:lineRule="exact"/>
              <w:contextualSpacing/>
              <w:jc w:val="both"/>
              <w:rPr>
                <w:rFonts w:ascii="Times New Roman" w:hAnsi="Times New Roman" w:cs="Times New Roman"/>
              </w:rPr>
            </w:pPr>
            <w:r w:rsidRPr="00FE4640">
              <w:rPr>
                <w:rFonts w:ascii="Times New Roman" w:eastAsia="Batang" w:hAnsi="Times New Roman" w:cs="Times New Roman"/>
                <w:spacing w:val="-6"/>
                <w:lang w:eastAsia="en-US"/>
              </w:rPr>
              <w:t>ГН</w:t>
            </w:r>
            <w:r w:rsidRPr="00FE4640">
              <w:rPr>
                <w:rStyle w:val="FontStyle17"/>
                <w:sz w:val="22"/>
                <w:szCs w:val="22"/>
              </w:rPr>
              <w:t xml:space="preserve"> утвержденных постановлением Министерства здравоохранения Республики Беларусь                     </w:t>
            </w:r>
            <w:r w:rsidRPr="00FE4640">
              <w:rPr>
                <w:rFonts w:ascii="Times New Roman" w:hAnsi="Times New Roman" w:cs="Times New Roman"/>
              </w:rPr>
              <w:t>от 21.06.2012 № 52;</w:t>
            </w:r>
          </w:p>
          <w:p w:rsidR="00F471E9" w:rsidRPr="00FE4640" w:rsidRDefault="00F471E9" w:rsidP="00F471E9">
            <w:pPr>
              <w:pStyle w:val="111"/>
              <w:spacing w:line="220" w:lineRule="exact"/>
              <w:jc w:val="both"/>
              <w:rPr>
                <w:rFonts w:ascii="Times New Roman" w:hAnsi="Times New Roman" w:cs="Times New Roman"/>
              </w:rPr>
            </w:pPr>
            <w:proofErr w:type="gramStart"/>
            <w:r w:rsidRPr="00FE4640">
              <w:rPr>
                <w:rFonts w:ascii="Times New Roman" w:hAnsi="Times New Roman" w:cs="Times New Roman"/>
              </w:rPr>
              <w:t>ТР</w:t>
            </w:r>
            <w:proofErr w:type="gramEnd"/>
            <w:r w:rsidRPr="00FE4640">
              <w:rPr>
                <w:rFonts w:ascii="Times New Roman" w:hAnsi="Times New Roman" w:cs="Times New Roman"/>
              </w:rPr>
              <w:t xml:space="preserve"> ТС 021/2011, принятого Решением Комиссии Таможенного союза от 09.12.2011 </w:t>
            </w:r>
          </w:p>
          <w:p w:rsidR="00F471E9" w:rsidRPr="00FE4640" w:rsidRDefault="00F471E9" w:rsidP="00F471E9">
            <w:pPr>
              <w:pStyle w:val="111"/>
              <w:spacing w:line="220" w:lineRule="exact"/>
              <w:jc w:val="both"/>
              <w:rPr>
                <w:rFonts w:ascii="Times New Roman" w:hAnsi="Times New Roman" w:cs="Times New Roman"/>
                <w:b/>
              </w:rPr>
            </w:pPr>
            <w:r w:rsidRPr="00FE4640">
              <w:rPr>
                <w:rFonts w:ascii="Times New Roman" w:hAnsi="Times New Roman" w:cs="Times New Roman"/>
              </w:rPr>
              <w:t xml:space="preserve">№ 880 </w:t>
            </w:r>
            <w:r w:rsidRPr="00FE4640">
              <w:rPr>
                <w:rFonts w:ascii="Times New Roman" w:hAnsi="Times New Roman" w:cs="Times New Roman"/>
                <w:b/>
              </w:rPr>
              <w:t xml:space="preserve">по микробиологическому показателю: </w:t>
            </w:r>
          </w:p>
          <w:p w:rsidR="00BC3BB0" w:rsidRPr="00FE4640" w:rsidRDefault="00F471E9" w:rsidP="00D56454">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фактическое значение показателей по результатам испытаний 1,1×10</w:t>
            </w:r>
            <w:r w:rsidRPr="00F471E9">
              <w:rPr>
                <w:rFonts w:ascii="Times New Roman" w:eastAsia="Batang" w:hAnsi="Times New Roman" w:cs="Times New Roman"/>
                <w:spacing w:val="-6"/>
                <w:vertAlign w:val="superscript"/>
                <w:lang w:eastAsia="en-US"/>
              </w:rPr>
              <w:t>4</w:t>
            </w:r>
            <w:r>
              <w:rPr>
                <w:rFonts w:ascii="Times New Roman" w:eastAsia="Batang" w:hAnsi="Times New Roman" w:cs="Times New Roman"/>
                <w:spacing w:val="-6"/>
                <w:vertAlign w:val="superscript"/>
                <w:lang w:eastAsia="en-US"/>
              </w:rPr>
              <w:t xml:space="preserve"> </w:t>
            </w:r>
            <w:r w:rsidRPr="00F471E9">
              <w:rPr>
                <w:rFonts w:ascii="Times New Roman" w:eastAsia="Batang" w:hAnsi="Times New Roman" w:cs="Times New Roman"/>
                <w:spacing w:val="-6"/>
                <w:lang w:eastAsia="en-US"/>
              </w:rPr>
              <w:t>КОЕ/г</w:t>
            </w:r>
            <w:r>
              <w:rPr>
                <w:rFonts w:ascii="Times New Roman" w:eastAsia="Batang" w:hAnsi="Times New Roman" w:cs="Times New Roman"/>
                <w:spacing w:val="-6"/>
                <w:lang w:eastAsia="en-US"/>
              </w:rPr>
              <w:t>, нормируемое значение показателей по ТНПА                 1×10</w:t>
            </w:r>
            <w:r>
              <w:rPr>
                <w:rFonts w:ascii="Times New Roman" w:eastAsia="Batang" w:hAnsi="Times New Roman" w:cs="Times New Roman"/>
                <w:spacing w:val="-6"/>
                <w:vertAlign w:val="superscript"/>
                <w:lang w:eastAsia="en-US"/>
              </w:rPr>
              <w:t xml:space="preserve">3 </w:t>
            </w:r>
            <w:r w:rsidRPr="00F471E9">
              <w:rPr>
                <w:rFonts w:ascii="Times New Roman" w:eastAsia="Batang" w:hAnsi="Times New Roman" w:cs="Times New Roman"/>
                <w:spacing w:val="-6"/>
                <w:lang w:eastAsia="en-US"/>
              </w:rPr>
              <w:t>КОЕ/</w:t>
            </w:r>
            <w:r>
              <w:rPr>
                <w:rFonts w:ascii="Times New Roman" w:eastAsia="Batang" w:hAnsi="Times New Roman" w:cs="Times New Roman"/>
                <w:spacing w:val="-6"/>
                <w:lang w:eastAsia="en-US"/>
              </w:rPr>
              <w:t xml:space="preserve">г </w:t>
            </w:r>
            <w:r w:rsidR="00D56454" w:rsidRPr="00FE4640">
              <w:rPr>
                <w:rFonts w:ascii="Times New Roman" w:eastAsia="Batang" w:hAnsi="Times New Roman" w:cs="Times New Roman"/>
                <w:spacing w:val="-6"/>
                <w:lang w:eastAsia="en-US"/>
              </w:rPr>
              <w:t>(</w:t>
            </w:r>
            <w:r w:rsidR="00D56454" w:rsidRPr="00FE4640">
              <w:rPr>
                <w:rFonts w:ascii="Times New Roman" w:hAnsi="Times New Roman" w:cs="Times New Roman"/>
              </w:rPr>
              <w:t xml:space="preserve">протокол лабораторных испытаний </w:t>
            </w:r>
            <w:proofErr w:type="spellStart"/>
            <w:r w:rsidR="00D56454">
              <w:rPr>
                <w:rFonts w:ascii="Times New Roman" w:hAnsi="Times New Roman" w:cs="Times New Roman"/>
              </w:rPr>
              <w:t>Браславского</w:t>
            </w:r>
            <w:proofErr w:type="spellEnd"/>
            <w:r w:rsidR="00D56454" w:rsidRPr="00FE4640">
              <w:rPr>
                <w:rFonts w:ascii="Times New Roman" w:hAnsi="Times New Roman" w:cs="Times New Roman"/>
              </w:rPr>
              <w:t xml:space="preserve"> </w:t>
            </w:r>
            <w:proofErr w:type="gramStart"/>
            <w:r w:rsidR="00D56454">
              <w:rPr>
                <w:rFonts w:ascii="Times New Roman" w:hAnsi="Times New Roman" w:cs="Times New Roman"/>
              </w:rPr>
              <w:t>районного</w:t>
            </w:r>
            <w:proofErr w:type="gramEnd"/>
            <w:r w:rsidR="00D56454" w:rsidRPr="00FE4640">
              <w:rPr>
                <w:rFonts w:ascii="Times New Roman" w:hAnsi="Times New Roman" w:cs="Times New Roman"/>
              </w:rPr>
              <w:t xml:space="preserve"> ЦГЭ </w:t>
            </w:r>
            <w:r w:rsidR="00D56454">
              <w:rPr>
                <w:rFonts w:ascii="Times New Roman" w:hAnsi="Times New Roman" w:cs="Times New Roman"/>
              </w:rPr>
              <w:t>№</w:t>
            </w:r>
            <w:r w:rsidR="00D56454" w:rsidRPr="00FE4640">
              <w:rPr>
                <w:rFonts w:ascii="Times New Roman" w:hAnsi="Times New Roman" w:cs="Times New Roman"/>
              </w:rPr>
              <w:t xml:space="preserve"> 2</w:t>
            </w:r>
            <w:r w:rsidR="00D56454">
              <w:rPr>
                <w:rFonts w:ascii="Times New Roman" w:hAnsi="Times New Roman" w:cs="Times New Roman"/>
              </w:rPr>
              <w:t>52М</w:t>
            </w:r>
            <w:r w:rsidR="00D56454" w:rsidRPr="00FE4640">
              <w:rPr>
                <w:rFonts w:ascii="Times New Roman" w:hAnsi="Times New Roman" w:cs="Times New Roman"/>
              </w:rPr>
              <w:t xml:space="preserve"> </w:t>
            </w:r>
            <w:r w:rsidR="00D56454">
              <w:rPr>
                <w:rFonts w:ascii="Times New Roman" w:hAnsi="Times New Roman" w:cs="Times New Roman"/>
              </w:rPr>
              <w:t>от 05.12.2022</w:t>
            </w:r>
            <w:r w:rsidR="00D56454" w:rsidRPr="00FE4640">
              <w:rPr>
                <w:rFonts w:ascii="Times New Roman" w:hAnsi="Times New Roman" w:cs="Times New Roman"/>
              </w:rPr>
              <w:t xml:space="preserve"> </w:t>
            </w:r>
            <w:r w:rsidR="00D56454" w:rsidRPr="00FE4640">
              <w:rPr>
                <w:rFonts w:ascii="Times New Roman" w:hAnsi="Times New Roman" w:cs="Times New Roman"/>
                <w:u w:val="single"/>
              </w:rPr>
              <w:t>контрольная проба</w:t>
            </w:r>
            <w:r w:rsidR="00D56454" w:rsidRPr="00FE4640">
              <w:rPr>
                <w:rFonts w:ascii="Times New Roman" w:hAnsi="Times New Roman" w:cs="Times New Roman"/>
              </w:rPr>
              <w:t>)</w:t>
            </w:r>
          </w:p>
        </w:tc>
        <w:tc>
          <w:tcPr>
            <w:tcW w:w="905" w:type="pct"/>
            <w:tcBorders>
              <w:bottom w:val="single" w:sz="4" w:space="0" w:color="auto"/>
            </w:tcBorders>
          </w:tcPr>
          <w:p w:rsidR="00BC3BB0" w:rsidRPr="00384427" w:rsidRDefault="00BC3BB0" w:rsidP="007E3F76">
            <w:pPr>
              <w:tabs>
                <w:tab w:val="left" w:pos="9639"/>
              </w:tabs>
              <w:spacing w:before="0" w:line="220" w:lineRule="exact"/>
              <w:jc w:val="both"/>
              <w:rPr>
                <w:spacing w:val="-6"/>
                <w:sz w:val="22"/>
                <w:szCs w:val="22"/>
              </w:rPr>
            </w:pPr>
            <w:r w:rsidRPr="00FE4640">
              <w:rPr>
                <w:spacing w:val="-6"/>
                <w:sz w:val="22"/>
                <w:szCs w:val="22"/>
              </w:rPr>
              <w:t xml:space="preserve">ТТН серия </w:t>
            </w:r>
            <w:r>
              <w:rPr>
                <w:spacing w:val="-6"/>
                <w:sz w:val="22"/>
                <w:szCs w:val="22"/>
              </w:rPr>
              <w:t xml:space="preserve">БЕ </w:t>
            </w:r>
            <w:r w:rsidRPr="00FE4640">
              <w:rPr>
                <w:spacing w:val="-6"/>
                <w:sz w:val="22"/>
                <w:szCs w:val="22"/>
              </w:rPr>
              <w:t xml:space="preserve">№ </w:t>
            </w:r>
            <w:r>
              <w:rPr>
                <w:spacing w:val="-6"/>
                <w:sz w:val="22"/>
                <w:szCs w:val="22"/>
              </w:rPr>
              <w:t>04746</w:t>
            </w:r>
            <w:r w:rsidR="00384427">
              <w:rPr>
                <w:spacing w:val="-6"/>
                <w:sz w:val="22"/>
                <w:szCs w:val="22"/>
              </w:rPr>
              <w:t>04</w:t>
            </w:r>
            <w:r w:rsidRPr="00FE4640">
              <w:rPr>
                <w:spacing w:val="-6"/>
                <w:sz w:val="22"/>
                <w:szCs w:val="22"/>
              </w:rPr>
              <w:t xml:space="preserve"> от </w:t>
            </w:r>
            <w:r w:rsidR="00384427">
              <w:rPr>
                <w:spacing w:val="-6"/>
                <w:sz w:val="22"/>
                <w:szCs w:val="22"/>
              </w:rPr>
              <w:t>16</w:t>
            </w:r>
            <w:r w:rsidRPr="00FE4640">
              <w:rPr>
                <w:spacing w:val="-6"/>
                <w:sz w:val="22"/>
                <w:szCs w:val="22"/>
              </w:rPr>
              <w:t>.0</w:t>
            </w:r>
            <w:r w:rsidR="00384427">
              <w:rPr>
                <w:spacing w:val="-6"/>
                <w:sz w:val="22"/>
                <w:szCs w:val="22"/>
              </w:rPr>
              <w:t>8</w:t>
            </w:r>
            <w:r w:rsidRPr="00FE4640">
              <w:rPr>
                <w:spacing w:val="-6"/>
                <w:sz w:val="22"/>
                <w:szCs w:val="22"/>
              </w:rPr>
              <w:t>.2022,  (</w:t>
            </w:r>
            <w:proofErr w:type="spellStart"/>
            <w:r w:rsidRPr="00FE4640">
              <w:rPr>
                <w:spacing w:val="-6"/>
                <w:sz w:val="22"/>
                <w:szCs w:val="22"/>
              </w:rPr>
              <w:t>грзоотправитель</w:t>
            </w:r>
            <w:proofErr w:type="spellEnd"/>
            <w:r w:rsidRPr="00FE4640">
              <w:rPr>
                <w:spacing w:val="-6"/>
                <w:sz w:val="22"/>
                <w:szCs w:val="22"/>
              </w:rPr>
              <w:t xml:space="preserve"> </w:t>
            </w:r>
            <w:r w:rsidR="00384427">
              <w:rPr>
                <w:spacing w:val="-6"/>
                <w:sz w:val="22"/>
                <w:szCs w:val="22"/>
              </w:rPr>
              <w:t>УП</w:t>
            </w:r>
            <w:r w:rsidRPr="00FE4640">
              <w:rPr>
                <w:spacing w:val="-6"/>
                <w:sz w:val="22"/>
                <w:szCs w:val="22"/>
              </w:rPr>
              <w:t xml:space="preserve"> </w:t>
            </w:r>
            <w:r w:rsidR="00384427">
              <w:rPr>
                <w:spacing w:val="-6"/>
                <w:sz w:val="22"/>
                <w:szCs w:val="22"/>
              </w:rPr>
              <w:t>«</w:t>
            </w:r>
            <w:proofErr w:type="spellStart"/>
            <w:r w:rsidR="00384427">
              <w:rPr>
                <w:spacing w:val="-6"/>
                <w:sz w:val="22"/>
                <w:szCs w:val="22"/>
              </w:rPr>
              <w:t>ИнтерПродТрейд</w:t>
            </w:r>
            <w:proofErr w:type="spellEnd"/>
            <w:r w:rsidR="00384427">
              <w:rPr>
                <w:spacing w:val="-6"/>
                <w:sz w:val="22"/>
                <w:szCs w:val="22"/>
              </w:rPr>
              <w:t>», г. Минск, ул. Бабушкина, д. 62, комн. 313</w:t>
            </w:r>
            <w:r w:rsidRPr="00FE4640">
              <w:rPr>
                <w:sz w:val="22"/>
                <w:szCs w:val="22"/>
              </w:rPr>
              <w:t>)</w:t>
            </w:r>
            <w:r w:rsidRPr="00FE4640">
              <w:rPr>
                <w:spacing w:val="-6"/>
                <w:sz w:val="22"/>
                <w:szCs w:val="22"/>
              </w:rPr>
              <w:t>,</w:t>
            </w:r>
          </w:p>
          <w:p w:rsidR="00BC3BB0" w:rsidRPr="00FE4640" w:rsidRDefault="00384427" w:rsidP="00F471E9">
            <w:pPr>
              <w:tabs>
                <w:tab w:val="left" w:pos="5050"/>
              </w:tabs>
              <w:spacing w:before="0" w:line="220" w:lineRule="exact"/>
              <w:jc w:val="both"/>
              <w:rPr>
                <w:sz w:val="22"/>
                <w:szCs w:val="22"/>
              </w:rPr>
            </w:pPr>
            <w:r w:rsidRPr="00847409">
              <w:rPr>
                <w:sz w:val="24"/>
                <w:szCs w:val="24"/>
              </w:rPr>
              <w:t xml:space="preserve">декларация о соответствии ЕАЭС </w:t>
            </w:r>
            <w:r>
              <w:rPr>
                <w:sz w:val="24"/>
                <w:szCs w:val="24"/>
              </w:rPr>
              <w:t xml:space="preserve">№ </w:t>
            </w:r>
            <w:r w:rsidRPr="00847409">
              <w:rPr>
                <w:sz w:val="24"/>
                <w:szCs w:val="24"/>
              </w:rPr>
              <w:t xml:space="preserve">RU </w:t>
            </w:r>
            <w:proofErr w:type="gramStart"/>
            <w:r w:rsidRPr="00847409">
              <w:rPr>
                <w:sz w:val="24"/>
                <w:szCs w:val="24"/>
              </w:rPr>
              <w:t>Д</w:t>
            </w:r>
            <w:proofErr w:type="gramEnd"/>
            <w:r w:rsidRPr="00847409">
              <w:rPr>
                <w:sz w:val="24"/>
                <w:szCs w:val="24"/>
              </w:rPr>
              <w:t>-RU.</w:t>
            </w:r>
            <w:r>
              <w:rPr>
                <w:sz w:val="24"/>
                <w:szCs w:val="24"/>
              </w:rPr>
              <w:t>АЯ61</w:t>
            </w:r>
            <w:r w:rsidRPr="00847409">
              <w:rPr>
                <w:sz w:val="24"/>
                <w:szCs w:val="24"/>
              </w:rPr>
              <w:t>.В.</w:t>
            </w:r>
            <w:r w:rsidR="00F471E9">
              <w:rPr>
                <w:sz w:val="24"/>
                <w:szCs w:val="24"/>
              </w:rPr>
              <w:t>07239</w:t>
            </w:r>
            <w:r w:rsidRPr="00847409">
              <w:rPr>
                <w:sz w:val="24"/>
                <w:szCs w:val="24"/>
              </w:rPr>
              <w:t>/2</w:t>
            </w:r>
            <w:r w:rsidR="00F471E9">
              <w:rPr>
                <w:sz w:val="24"/>
                <w:szCs w:val="24"/>
              </w:rPr>
              <w:t>0</w:t>
            </w:r>
            <w:r w:rsidRPr="00847409">
              <w:rPr>
                <w:sz w:val="24"/>
                <w:szCs w:val="24"/>
              </w:rPr>
              <w:t xml:space="preserve">, </w:t>
            </w:r>
            <w:r w:rsidRPr="00847409">
              <w:rPr>
                <w:rFonts w:eastAsia="Batang"/>
                <w:sz w:val="24"/>
                <w:szCs w:val="24"/>
              </w:rPr>
              <w:t>дата регистрации декларации о соответствии</w:t>
            </w:r>
            <w:r w:rsidRPr="00847409">
              <w:rPr>
                <w:sz w:val="24"/>
                <w:szCs w:val="24"/>
              </w:rPr>
              <w:t xml:space="preserve"> от 2</w:t>
            </w:r>
            <w:r w:rsidR="00F471E9">
              <w:rPr>
                <w:sz w:val="24"/>
                <w:szCs w:val="24"/>
              </w:rPr>
              <w:t>2</w:t>
            </w:r>
            <w:r w:rsidRPr="00847409">
              <w:rPr>
                <w:sz w:val="24"/>
                <w:szCs w:val="24"/>
              </w:rPr>
              <w:t>.05.202</w:t>
            </w:r>
            <w:r w:rsidR="00F471E9">
              <w:rPr>
                <w:sz w:val="24"/>
                <w:szCs w:val="24"/>
              </w:rPr>
              <w:t>0</w:t>
            </w:r>
            <w:r w:rsidRPr="00847409">
              <w:rPr>
                <w:sz w:val="24"/>
                <w:szCs w:val="24"/>
              </w:rPr>
              <w:t>, срок действия до 2</w:t>
            </w:r>
            <w:r w:rsidR="00F471E9">
              <w:rPr>
                <w:sz w:val="24"/>
                <w:szCs w:val="24"/>
              </w:rPr>
              <w:t>1</w:t>
            </w:r>
            <w:r w:rsidRPr="00847409">
              <w:rPr>
                <w:sz w:val="24"/>
                <w:szCs w:val="24"/>
              </w:rPr>
              <w:t>.05.20</w:t>
            </w:r>
            <w:r w:rsidR="00F471E9">
              <w:rPr>
                <w:sz w:val="24"/>
                <w:szCs w:val="24"/>
              </w:rPr>
              <w:t>25 включительно</w:t>
            </w:r>
          </w:p>
        </w:tc>
        <w:tc>
          <w:tcPr>
            <w:tcW w:w="537" w:type="pct"/>
          </w:tcPr>
          <w:p w:rsidR="00BC3BB0" w:rsidRPr="00FE4640" w:rsidRDefault="00BC3BB0" w:rsidP="00BC3BB0">
            <w:pPr>
              <w:snapToGrid/>
              <w:spacing w:before="0" w:line="220" w:lineRule="exact"/>
              <w:jc w:val="both"/>
              <w:rPr>
                <w:sz w:val="22"/>
                <w:szCs w:val="22"/>
              </w:rPr>
            </w:pPr>
            <w:proofErr w:type="spellStart"/>
            <w:r>
              <w:rPr>
                <w:sz w:val="22"/>
                <w:szCs w:val="22"/>
              </w:rPr>
              <w:t>Браславский</w:t>
            </w:r>
            <w:proofErr w:type="spellEnd"/>
            <w:r>
              <w:rPr>
                <w:sz w:val="22"/>
                <w:szCs w:val="22"/>
              </w:rPr>
              <w:t xml:space="preserve"> </w:t>
            </w:r>
            <w:r w:rsidRPr="00FE4640">
              <w:rPr>
                <w:sz w:val="22"/>
                <w:szCs w:val="22"/>
              </w:rPr>
              <w:t xml:space="preserve">районный ЦГЭ (исх.      от </w:t>
            </w:r>
            <w:r w:rsidRPr="00FE4640">
              <w:rPr>
                <w:rStyle w:val="FontStyle13"/>
                <w:sz w:val="22"/>
                <w:szCs w:val="22"/>
              </w:rPr>
              <w:t>0</w:t>
            </w:r>
            <w:r>
              <w:rPr>
                <w:rStyle w:val="FontStyle13"/>
                <w:sz w:val="22"/>
                <w:szCs w:val="22"/>
              </w:rPr>
              <w:t>7</w:t>
            </w:r>
            <w:r w:rsidRPr="00FE4640">
              <w:rPr>
                <w:rStyle w:val="FontStyle13"/>
                <w:sz w:val="22"/>
                <w:szCs w:val="22"/>
              </w:rPr>
              <w:t xml:space="preserve">.12.2022               № </w:t>
            </w:r>
            <w:r>
              <w:rPr>
                <w:rStyle w:val="FontStyle13"/>
                <w:sz w:val="22"/>
                <w:szCs w:val="22"/>
              </w:rPr>
              <w:t>02-02/4145</w:t>
            </w:r>
            <w:r w:rsidRPr="00FE4640">
              <w:rPr>
                <w:rStyle w:val="FontStyle13"/>
                <w:sz w:val="22"/>
                <w:szCs w:val="22"/>
              </w:rPr>
              <w:t>)</w:t>
            </w:r>
          </w:p>
        </w:tc>
        <w:tc>
          <w:tcPr>
            <w:tcW w:w="407" w:type="pct"/>
          </w:tcPr>
          <w:p w:rsidR="00BC3BB0" w:rsidRPr="00FE4640" w:rsidRDefault="00BC3BB0" w:rsidP="00FE4640">
            <w:pPr>
              <w:snapToGrid/>
              <w:spacing w:before="0" w:line="220" w:lineRule="exact"/>
              <w:jc w:val="both"/>
              <w:rPr>
                <w:sz w:val="22"/>
                <w:szCs w:val="22"/>
              </w:rPr>
            </w:pPr>
          </w:p>
        </w:tc>
      </w:tr>
    </w:tbl>
    <w:p w:rsidR="00404A4C" w:rsidRPr="00FE4640" w:rsidRDefault="00404A4C" w:rsidP="00FE4640">
      <w:pPr>
        <w:tabs>
          <w:tab w:val="left" w:pos="8040"/>
        </w:tabs>
        <w:spacing w:before="0" w:line="220" w:lineRule="exact"/>
        <w:jc w:val="both"/>
        <w:rPr>
          <w:rFonts w:eastAsia="Batang"/>
          <w:sz w:val="22"/>
          <w:szCs w:val="22"/>
        </w:rPr>
      </w:pPr>
    </w:p>
    <w:sectPr w:rsidR="00404A4C" w:rsidRPr="00FE4640" w:rsidSect="005C1F97">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59" w:rsidRDefault="00D12559">
      <w:pPr>
        <w:widowControl/>
        <w:snapToGrid/>
        <w:spacing w:before="0" w:line="240" w:lineRule="auto"/>
        <w:jc w:val="left"/>
        <w:rPr>
          <w:sz w:val="24"/>
          <w:szCs w:val="24"/>
        </w:rPr>
      </w:pPr>
      <w:r>
        <w:rPr>
          <w:sz w:val="24"/>
          <w:szCs w:val="24"/>
        </w:rPr>
        <w:separator/>
      </w:r>
    </w:p>
  </w:endnote>
  <w:endnote w:type="continuationSeparator" w:id="0">
    <w:p w:rsidR="00D12559" w:rsidRDefault="00D1255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6C" w:rsidRDefault="004E4F6C" w:rsidP="008E6D4B">
    <w:pPr>
      <w:pStyle w:val="a3"/>
      <w:framePr w:wrap="auto" w:vAnchor="text" w:hAnchor="margin" w:xAlign="right" w:y="1"/>
      <w:rPr>
        <w:rStyle w:val="a5"/>
      </w:rPr>
    </w:pPr>
  </w:p>
  <w:p w:rsidR="004E4F6C" w:rsidRDefault="004E4F6C"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59" w:rsidRDefault="00D12559">
      <w:pPr>
        <w:widowControl/>
        <w:snapToGrid/>
        <w:spacing w:before="0" w:line="240" w:lineRule="auto"/>
        <w:jc w:val="left"/>
        <w:rPr>
          <w:sz w:val="24"/>
          <w:szCs w:val="24"/>
        </w:rPr>
      </w:pPr>
      <w:r>
        <w:rPr>
          <w:sz w:val="24"/>
          <w:szCs w:val="24"/>
        </w:rPr>
        <w:separator/>
      </w:r>
    </w:p>
  </w:footnote>
  <w:footnote w:type="continuationSeparator" w:id="0">
    <w:p w:rsidR="00D12559" w:rsidRDefault="00D1255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4E5"/>
    <w:rsid w:val="001E750E"/>
    <w:rsid w:val="001F02A7"/>
    <w:rsid w:val="001F0AB4"/>
    <w:rsid w:val="001F0C44"/>
    <w:rsid w:val="001F1F4D"/>
    <w:rsid w:val="001F23AE"/>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657"/>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73"/>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FD7"/>
    <w:rsid w:val="008D0FE7"/>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038"/>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24E1"/>
    <w:rsid w:val="009D26BF"/>
    <w:rsid w:val="009D4253"/>
    <w:rsid w:val="009D44BA"/>
    <w:rsid w:val="009D4753"/>
    <w:rsid w:val="009D47BD"/>
    <w:rsid w:val="009D5BE6"/>
    <w:rsid w:val="009D5C41"/>
    <w:rsid w:val="009D7309"/>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271"/>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1DBD"/>
    <w:rsid w:val="00AF2A7B"/>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BF8"/>
    <w:rsid w:val="00C81D28"/>
    <w:rsid w:val="00C825CB"/>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DCC"/>
    <w:rsid w:val="00CD3F17"/>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559"/>
    <w:rsid w:val="00D128AC"/>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99A"/>
    <w:rsid w:val="00D44B94"/>
    <w:rsid w:val="00D44F06"/>
    <w:rsid w:val="00D46416"/>
    <w:rsid w:val="00D464EC"/>
    <w:rsid w:val="00D46AB4"/>
    <w:rsid w:val="00D46CF6"/>
    <w:rsid w:val="00D46D07"/>
    <w:rsid w:val="00D4729D"/>
    <w:rsid w:val="00D4786E"/>
    <w:rsid w:val="00D47E85"/>
    <w:rsid w:val="00D500A9"/>
    <w:rsid w:val="00D500DF"/>
    <w:rsid w:val="00D50AEE"/>
    <w:rsid w:val="00D50EBA"/>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E6D"/>
    <w:rsid w:val="00D62156"/>
    <w:rsid w:val="00D6236E"/>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E9"/>
    <w:rsid w:val="00F47303"/>
    <w:rsid w:val="00F477E4"/>
    <w:rsid w:val="00F506C0"/>
    <w:rsid w:val="00F50BF1"/>
    <w:rsid w:val="00F50C01"/>
    <w:rsid w:val="00F51038"/>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86AE-C7E0-4868-AE16-198A66BF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11</cp:revision>
  <cp:lastPrinted>2022-12-12T11:14:00Z</cp:lastPrinted>
  <dcterms:created xsi:type="dcterms:W3CDTF">2022-12-08T13:51:00Z</dcterms:created>
  <dcterms:modified xsi:type="dcterms:W3CDTF">2022-12-21T12:16:00Z</dcterms:modified>
</cp:coreProperties>
</file>