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3F24" w:rsidRDefault="00023F24" w:rsidP="009A3566">
      <w:pPr>
        <w:widowControl/>
        <w:snapToGrid/>
        <w:spacing w:before="0" w:line="240" w:lineRule="auto"/>
        <w:ind w:firstLine="709"/>
        <w:rPr>
          <w:sz w:val="28"/>
          <w:szCs w:val="28"/>
          <w:u w:val="single"/>
          <w:lang w:eastAsia="en-US"/>
        </w:rPr>
      </w:pPr>
      <w:r>
        <w:rPr>
          <w:sz w:val="28"/>
          <w:szCs w:val="28"/>
          <w:u w:val="single"/>
          <w:lang w:eastAsia="en-US"/>
        </w:rPr>
        <w:t>Государственное учреждение «Берестовицкий районный центр гигиены и эпидемиологии»  информирует</w:t>
      </w:r>
      <w:r>
        <w:rPr>
          <w:sz w:val="28"/>
          <w:szCs w:val="28"/>
          <w:lang w:eastAsia="en-US"/>
        </w:rPr>
        <w:t>,</w:t>
      </w:r>
    </w:p>
    <w:p w:rsidR="00023F24" w:rsidRDefault="00023F24" w:rsidP="009A3566">
      <w:pPr>
        <w:widowControl/>
        <w:snapToGrid/>
        <w:spacing w:before="0" w:line="240" w:lineRule="auto"/>
        <w:ind w:firstLine="709"/>
        <w:jc w:val="both"/>
        <w:rPr>
          <w:sz w:val="28"/>
          <w:szCs w:val="28"/>
          <w:lang w:eastAsia="en-US"/>
        </w:rPr>
      </w:pPr>
    </w:p>
    <w:p w:rsidR="00023F24" w:rsidRDefault="00023F24" w:rsidP="009A3566">
      <w:pPr>
        <w:widowControl/>
        <w:snapToGrid/>
        <w:spacing w:before="0" w:line="240" w:lineRule="auto"/>
        <w:ind w:firstLine="709"/>
        <w:jc w:val="both"/>
        <w:rPr>
          <w:sz w:val="28"/>
          <w:szCs w:val="28"/>
          <w:lang w:eastAsia="en-US"/>
        </w:rPr>
      </w:pPr>
      <w:r>
        <w:rPr>
          <w:sz w:val="28"/>
          <w:szCs w:val="28"/>
          <w:lang w:eastAsia="en-US"/>
        </w:rPr>
        <w:t xml:space="preserve"> О пищевой продукции, которая по результатам лабораторного контроля, проводимого в рамках осуществления мероприятий технического (технологического, поверочного) характера, не соответствовала требованиям санитарно-эпидемиологического законодательства.</w:t>
      </w:r>
    </w:p>
    <w:p w:rsidR="00023F24" w:rsidRDefault="00023F24" w:rsidP="009A3566">
      <w:pPr>
        <w:widowControl/>
        <w:snapToGrid/>
        <w:spacing w:before="0" w:line="240" w:lineRule="auto"/>
        <w:ind w:firstLine="709"/>
        <w:jc w:val="both"/>
        <w:rPr>
          <w:sz w:val="28"/>
          <w:szCs w:val="28"/>
          <w:lang w:eastAsia="en-US"/>
        </w:rPr>
      </w:pPr>
      <w:r>
        <w:rPr>
          <w:sz w:val="28"/>
          <w:szCs w:val="28"/>
          <w:lang w:eastAsia="en-US"/>
        </w:rPr>
        <w:t xml:space="preserve">В целях обеспечения санитарно-эпидемиологического благополучия населения и недопущения к реализации пищевой продукции, представляющей потенциальную опасность для здоровья людей, </w:t>
      </w:r>
      <w:r>
        <w:rPr>
          <w:b/>
          <w:bCs/>
          <w:sz w:val="28"/>
          <w:szCs w:val="28"/>
          <w:lang w:eastAsia="en-US"/>
        </w:rPr>
        <w:t>просим данную информацию использовать при осуществлении розничной торговли и организации общественного питания</w:t>
      </w:r>
      <w:r>
        <w:rPr>
          <w:sz w:val="28"/>
          <w:szCs w:val="28"/>
          <w:lang w:eastAsia="en-US"/>
        </w:rPr>
        <w:t>:</w:t>
      </w:r>
    </w:p>
    <w:p w:rsidR="00023F24" w:rsidRPr="0098380F" w:rsidRDefault="00023F24" w:rsidP="00C67179">
      <w:pPr>
        <w:tabs>
          <w:tab w:val="left" w:pos="6804"/>
        </w:tabs>
        <w:spacing w:before="0" w:line="240" w:lineRule="auto"/>
        <w:jc w:val="both"/>
        <w:rPr>
          <w:sz w:val="18"/>
          <w:szCs w:val="18"/>
        </w:rPr>
        <w:sectPr w:rsidR="00023F24" w:rsidRPr="0098380F" w:rsidSect="00951C9D">
          <w:footerReference w:type="default" r:id="rId7"/>
          <w:pgSz w:w="11906" w:h="16838"/>
          <w:pgMar w:top="737" w:right="851" w:bottom="1276" w:left="1701" w:header="709" w:footer="709" w:gutter="0"/>
          <w:cols w:space="708"/>
          <w:titlePg/>
          <w:docGrid w:linePitch="360"/>
        </w:sectPr>
      </w:pPr>
    </w:p>
    <w:tbl>
      <w:tblPr>
        <w:tblW w:w="5092"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32"/>
        <w:gridCol w:w="2270"/>
        <w:gridCol w:w="2126"/>
        <w:gridCol w:w="1789"/>
        <w:gridCol w:w="3030"/>
        <w:gridCol w:w="2927"/>
        <w:gridCol w:w="1685"/>
        <w:gridCol w:w="1276"/>
      </w:tblGrid>
      <w:tr w:rsidR="00023F24" w:rsidRPr="00EC1D07">
        <w:trPr>
          <w:trHeight w:val="1693"/>
          <w:jc w:val="center"/>
        </w:trPr>
        <w:tc>
          <w:tcPr>
            <w:tcW w:w="170" w:type="pct"/>
          </w:tcPr>
          <w:p w:rsidR="00023F24" w:rsidRPr="00EC1D07" w:rsidRDefault="00023F24" w:rsidP="00EC1D07">
            <w:pPr>
              <w:snapToGrid/>
              <w:spacing w:before="0" w:line="220" w:lineRule="exact"/>
              <w:jc w:val="both"/>
              <w:rPr>
                <w:sz w:val="22"/>
                <w:szCs w:val="22"/>
              </w:rPr>
            </w:pPr>
            <w:r w:rsidRPr="00EC1D07">
              <w:rPr>
                <w:sz w:val="22"/>
                <w:szCs w:val="22"/>
              </w:rPr>
              <w:t>№п/п</w:t>
            </w:r>
          </w:p>
        </w:tc>
        <w:tc>
          <w:tcPr>
            <w:tcW w:w="726" w:type="pct"/>
          </w:tcPr>
          <w:p w:rsidR="00023F24" w:rsidRPr="00EC1D07" w:rsidRDefault="00023F24" w:rsidP="00EC1D07">
            <w:pPr>
              <w:snapToGrid/>
              <w:spacing w:before="0" w:line="220" w:lineRule="exact"/>
              <w:jc w:val="both"/>
              <w:rPr>
                <w:sz w:val="22"/>
                <w:szCs w:val="22"/>
              </w:rPr>
            </w:pPr>
            <w:r w:rsidRPr="00EC1D07">
              <w:rPr>
                <w:sz w:val="22"/>
                <w:szCs w:val="22"/>
              </w:rPr>
              <w:t>Наименование продукции, сроки годности</w:t>
            </w:r>
          </w:p>
        </w:tc>
        <w:tc>
          <w:tcPr>
            <w:tcW w:w="680" w:type="pct"/>
          </w:tcPr>
          <w:p w:rsidR="00023F24" w:rsidRPr="00EC1D07" w:rsidRDefault="00023F24" w:rsidP="00EC1D07">
            <w:pPr>
              <w:snapToGrid/>
              <w:spacing w:before="0" w:line="220" w:lineRule="exact"/>
              <w:jc w:val="both"/>
              <w:rPr>
                <w:sz w:val="22"/>
                <w:szCs w:val="22"/>
              </w:rPr>
            </w:pPr>
            <w:r w:rsidRPr="00EC1D07">
              <w:rPr>
                <w:sz w:val="22"/>
                <w:szCs w:val="22"/>
              </w:rPr>
              <w:t>Изготовитель, импортер</w:t>
            </w:r>
          </w:p>
        </w:tc>
        <w:tc>
          <w:tcPr>
            <w:tcW w:w="572" w:type="pct"/>
          </w:tcPr>
          <w:p w:rsidR="00023F24" w:rsidRPr="00EC1D07" w:rsidRDefault="00023F24" w:rsidP="00EC1D07">
            <w:pPr>
              <w:snapToGrid/>
              <w:spacing w:before="0" w:line="220" w:lineRule="exact"/>
              <w:jc w:val="both"/>
              <w:rPr>
                <w:sz w:val="22"/>
                <w:szCs w:val="22"/>
              </w:rPr>
            </w:pPr>
            <w:r w:rsidRPr="00EC1D07">
              <w:rPr>
                <w:sz w:val="22"/>
                <w:szCs w:val="22"/>
              </w:rPr>
              <w:t>Адрес и наименование объекта, на котором запрещена реализация продукции</w:t>
            </w:r>
          </w:p>
        </w:tc>
        <w:tc>
          <w:tcPr>
            <w:tcW w:w="969" w:type="pct"/>
          </w:tcPr>
          <w:p w:rsidR="00023F24" w:rsidRPr="00EC1D07" w:rsidRDefault="00023F24" w:rsidP="00EC1D07">
            <w:pPr>
              <w:snapToGrid/>
              <w:spacing w:before="0" w:line="220" w:lineRule="exact"/>
              <w:jc w:val="both"/>
              <w:rPr>
                <w:sz w:val="22"/>
                <w:szCs w:val="22"/>
              </w:rPr>
            </w:pPr>
            <w:r w:rsidRPr="00EC1D07">
              <w:rPr>
                <w:sz w:val="22"/>
                <w:szCs w:val="22"/>
              </w:rPr>
              <w:t>Суть установленных несоответствий, включая ТНПА и показатели, по которым продукция не соответствовала установленным требованиям по результатам лабораторных исследований</w:t>
            </w:r>
          </w:p>
        </w:tc>
        <w:tc>
          <w:tcPr>
            <w:tcW w:w="936" w:type="pct"/>
          </w:tcPr>
          <w:p w:rsidR="00023F24" w:rsidRPr="00EC1D07" w:rsidRDefault="00023F24" w:rsidP="00EC1D07">
            <w:pPr>
              <w:snapToGrid/>
              <w:spacing w:before="0" w:line="220" w:lineRule="exact"/>
              <w:ind w:left="-107" w:right="-131"/>
              <w:jc w:val="both"/>
              <w:rPr>
                <w:sz w:val="22"/>
                <w:szCs w:val="22"/>
              </w:rPr>
            </w:pPr>
            <w:r w:rsidRPr="00EC1D07">
              <w:rPr>
                <w:sz w:val="22"/>
                <w:szCs w:val="22"/>
              </w:rPr>
              <w:t>Наименование товаросопроводительных документов и документа</w:t>
            </w:r>
          </w:p>
          <w:p w:rsidR="00023F24" w:rsidRPr="00EC1D07" w:rsidRDefault="00023F24" w:rsidP="00EC1D07">
            <w:pPr>
              <w:snapToGrid/>
              <w:spacing w:before="0" w:line="220" w:lineRule="exact"/>
              <w:ind w:left="-107" w:right="-131"/>
              <w:jc w:val="both"/>
              <w:rPr>
                <w:sz w:val="22"/>
                <w:szCs w:val="22"/>
              </w:rPr>
            </w:pPr>
            <w:r w:rsidRPr="00EC1D07">
              <w:rPr>
                <w:sz w:val="22"/>
                <w:szCs w:val="22"/>
              </w:rPr>
              <w:t>о соответствии товара установленным требованиям, дата выдачи, номер</w:t>
            </w:r>
          </w:p>
        </w:tc>
        <w:tc>
          <w:tcPr>
            <w:tcW w:w="539" w:type="pct"/>
          </w:tcPr>
          <w:p w:rsidR="00023F24" w:rsidRPr="00EC1D07" w:rsidRDefault="00023F24" w:rsidP="00EC1D07">
            <w:pPr>
              <w:snapToGrid/>
              <w:spacing w:before="0" w:line="220" w:lineRule="exact"/>
              <w:ind w:left="-107" w:right="-108"/>
              <w:jc w:val="both"/>
              <w:rPr>
                <w:sz w:val="22"/>
                <w:szCs w:val="22"/>
              </w:rPr>
            </w:pPr>
            <w:r w:rsidRPr="00EC1D07">
              <w:rPr>
                <w:sz w:val="22"/>
                <w:szCs w:val="22"/>
              </w:rPr>
              <w:t>Наименование ЦГЭ</w:t>
            </w:r>
          </w:p>
        </w:tc>
        <w:tc>
          <w:tcPr>
            <w:tcW w:w="408" w:type="pct"/>
          </w:tcPr>
          <w:p w:rsidR="00023F24" w:rsidRPr="00EC1D07" w:rsidRDefault="00023F24" w:rsidP="00EC1D07">
            <w:pPr>
              <w:snapToGrid/>
              <w:spacing w:before="0" w:line="220" w:lineRule="exact"/>
              <w:ind w:left="-107" w:right="-108"/>
              <w:jc w:val="both"/>
              <w:rPr>
                <w:sz w:val="22"/>
                <w:szCs w:val="22"/>
              </w:rPr>
            </w:pPr>
            <w:r w:rsidRPr="00EC1D07">
              <w:rPr>
                <w:sz w:val="22"/>
                <w:szCs w:val="22"/>
              </w:rPr>
              <w:t>Примечание</w:t>
            </w:r>
          </w:p>
          <w:p w:rsidR="00023F24" w:rsidRPr="00EC1D07" w:rsidRDefault="00023F24" w:rsidP="00EC1D07">
            <w:pPr>
              <w:snapToGrid/>
              <w:spacing w:before="0" w:line="220" w:lineRule="exact"/>
              <w:ind w:left="-107" w:right="-108"/>
              <w:jc w:val="both"/>
              <w:rPr>
                <w:sz w:val="22"/>
                <w:szCs w:val="22"/>
              </w:rPr>
            </w:pPr>
            <w:r w:rsidRPr="00EC1D07">
              <w:rPr>
                <w:i/>
                <w:iCs/>
                <w:sz w:val="22"/>
                <w:szCs w:val="22"/>
              </w:rPr>
              <w:t>(принятые меры)</w:t>
            </w:r>
          </w:p>
        </w:tc>
      </w:tr>
      <w:tr w:rsidR="00023F24" w:rsidRPr="001164C8">
        <w:trPr>
          <w:trHeight w:val="404"/>
          <w:jc w:val="center"/>
        </w:trPr>
        <w:tc>
          <w:tcPr>
            <w:tcW w:w="170" w:type="pct"/>
          </w:tcPr>
          <w:p w:rsidR="00023F24" w:rsidRPr="001164C8" w:rsidRDefault="00023F24" w:rsidP="001164C8">
            <w:pPr>
              <w:snapToGrid/>
              <w:spacing w:before="0" w:line="220" w:lineRule="exact"/>
              <w:jc w:val="both"/>
              <w:rPr>
                <w:sz w:val="22"/>
                <w:szCs w:val="22"/>
              </w:rPr>
            </w:pPr>
            <w:r>
              <w:rPr>
                <w:sz w:val="22"/>
                <w:szCs w:val="22"/>
              </w:rPr>
              <w:t>1.</w:t>
            </w:r>
          </w:p>
        </w:tc>
        <w:tc>
          <w:tcPr>
            <w:tcW w:w="726" w:type="pct"/>
          </w:tcPr>
          <w:p w:rsidR="00023F24" w:rsidRPr="001164C8" w:rsidRDefault="00023F24" w:rsidP="001164C8">
            <w:pPr>
              <w:snapToGrid/>
              <w:spacing w:before="0" w:line="220" w:lineRule="exact"/>
              <w:jc w:val="both"/>
              <w:rPr>
                <w:sz w:val="22"/>
                <w:szCs w:val="22"/>
              </w:rPr>
            </w:pPr>
            <w:r w:rsidRPr="001164C8">
              <w:rPr>
                <w:b/>
                <w:bCs/>
                <w:sz w:val="22"/>
                <w:szCs w:val="22"/>
              </w:rPr>
              <w:t>Киви плоды и съедобные части растений приготовлен</w:t>
            </w:r>
            <w:r>
              <w:rPr>
                <w:b/>
                <w:bCs/>
                <w:sz w:val="22"/>
                <w:szCs w:val="22"/>
              </w:rPr>
              <w:t>ные</w:t>
            </w:r>
            <w:r w:rsidRPr="001164C8">
              <w:rPr>
                <w:b/>
                <w:bCs/>
                <w:sz w:val="22"/>
                <w:szCs w:val="22"/>
              </w:rPr>
              <w:t xml:space="preserve"> (подсушенные) методом осмотического обезвоживания с содержанием сахара (цукаты), </w:t>
            </w:r>
            <w:r w:rsidRPr="001164C8">
              <w:rPr>
                <w:sz w:val="22"/>
                <w:szCs w:val="22"/>
              </w:rPr>
              <w:t xml:space="preserve">полиэтиленовый пакет, масса нетто                                  1 кг, масса брутто 1,015 кг, лот </w:t>
            </w:r>
            <w:r>
              <w:rPr>
                <w:sz w:val="22"/>
                <w:szCs w:val="22"/>
              </w:rPr>
              <w:t xml:space="preserve">                                  </w:t>
            </w:r>
            <w:r w:rsidRPr="001164C8">
              <w:rPr>
                <w:sz w:val="22"/>
                <w:szCs w:val="22"/>
              </w:rPr>
              <w:t>№ Е2224,</w:t>
            </w:r>
          </w:p>
          <w:p w:rsidR="00023F24" w:rsidRPr="001164C8" w:rsidRDefault="00023F24" w:rsidP="001164C8">
            <w:pPr>
              <w:snapToGrid/>
              <w:spacing w:before="0" w:line="220" w:lineRule="exact"/>
              <w:jc w:val="both"/>
              <w:rPr>
                <w:sz w:val="22"/>
                <w:szCs w:val="22"/>
              </w:rPr>
            </w:pPr>
            <w:r w:rsidRPr="001164C8">
              <w:rPr>
                <w:sz w:val="22"/>
                <w:szCs w:val="22"/>
              </w:rPr>
              <w:t>дата изготовления 11.2022, годен до 11.2023, штриховой код 00001295231101312,</w:t>
            </w:r>
          </w:p>
          <w:p w:rsidR="00023F24" w:rsidRPr="001164C8" w:rsidRDefault="00023F24" w:rsidP="001164C8">
            <w:pPr>
              <w:snapToGrid/>
              <w:spacing w:before="0" w:line="220" w:lineRule="exact"/>
              <w:jc w:val="both"/>
              <w:rPr>
                <w:sz w:val="22"/>
                <w:szCs w:val="22"/>
              </w:rPr>
            </w:pPr>
            <w:r w:rsidRPr="001164C8">
              <w:rPr>
                <w:sz w:val="22"/>
                <w:szCs w:val="22"/>
              </w:rPr>
              <w:t xml:space="preserve">условия хранения – хранить в закрытых, вентилируемых и обеззараженных помещениях, с соблюдением санитарных норм и правил, при температуре не выше не выше +25°С и относительной влажности не более 75% </w:t>
            </w:r>
            <w:r w:rsidRPr="001164C8">
              <w:rPr>
                <w:i/>
                <w:iCs/>
                <w:sz w:val="22"/>
                <w:szCs w:val="22"/>
              </w:rPr>
              <w:t>(объём партии        3 кг)</w:t>
            </w:r>
          </w:p>
        </w:tc>
        <w:tc>
          <w:tcPr>
            <w:tcW w:w="680" w:type="pct"/>
          </w:tcPr>
          <w:p w:rsidR="00023F24" w:rsidRPr="007F292F" w:rsidRDefault="00023F24" w:rsidP="001164C8">
            <w:pPr>
              <w:pStyle w:val="14"/>
              <w:widowControl w:val="0"/>
              <w:shd w:val="clear" w:color="auto" w:fill="auto"/>
              <w:tabs>
                <w:tab w:val="left" w:pos="0"/>
              </w:tabs>
              <w:spacing w:before="0" w:after="0" w:line="220" w:lineRule="exact"/>
              <w:ind w:right="-56"/>
              <w:jc w:val="both"/>
              <w:rPr>
                <w:sz w:val="22"/>
                <w:szCs w:val="22"/>
                <w:lang w:val="en-US"/>
              </w:rPr>
            </w:pPr>
            <w:r w:rsidRPr="006C074A">
              <w:rPr>
                <w:sz w:val="22"/>
                <w:szCs w:val="22"/>
              </w:rPr>
              <w:t>Изготовитель</w:t>
            </w:r>
            <w:r w:rsidRPr="007F292F">
              <w:rPr>
                <w:sz w:val="22"/>
                <w:szCs w:val="22"/>
                <w:lang w:val="en-US"/>
              </w:rPr>
              <w:t xml:space="preserve">: </w:t>
            </w:r>
          </w:p>
          <w:p w:rsidR="00023F24" w:rsidRPr="001164C8" w:rsidRDefault="00023F24" w:rsidP="001164C8">
            <w:pPr>
              <w:shd w:val="clear" w:color="auto" w:fill="FFFFFF"/>
              <w:tabs>
                <w:tab w:val="left" w:pos="0"/>
              </w:tabs>
              <w:spacing w:before="0" w:line="220" w:lineRule="exact"/>
              <w:ind w:right="-56"/>
              <w:jc w:val="both"/>
              <w:rPr>
                <w:i/>
                <w:iCs/>
                <w:sz w:val="22"/>
                <w:szCs w:val="22"/>
                <w:lang w:val="en-US"/>
              </w:rPr>
            </w:pPr>
            <w:r w:rsidRPr="001164C8">
              <w:rPr>
                <w:sz w:val="22"/>
                <w:szCs w:val="22"/>
                <w:lang w:val="en-US"/>
              </w:rPr>
              <w:t xml:space="preserve">SHIJIAZHUANG EVERGREAT TRADING CO., LTD, </w:t>
            </w:r>
            <w:r w:rsidRPr="001164C8">
              <w:rPr>
                <w:i/>
                <w:iCs/>
                <w:sz w:val="22"/>
                <w:szCs w:val="22"/>
                <w:lang w:val="en-US"/>
              </w:rPr>
              <w:t>Room 915, 9</w:t>
            </w:r>
            <w:r w:rsidRPr="001164C8">
              <w:rPr>
                <w:i/>
                <w:iCs/>
                <w:sz w:val="22"/>
                <w:szCs w:val="22"/>
                <w:vertAlign w:val="superscript"/>
                <w:lang w:val="en-US"/>
              </w:rPr>
              <w:t xml:space="preserve">th </w:t>
            </w:r>
            <w:r w:rsidRPr="001164C8">
              <w:rPr>
                <w:i/>
                <w:iCs/>
                <w:sz w:val="22"/>
                <w:szCs w:val="22"/>
                <w:lang w:val="en-US"/>
              </w:rPr>
              <w:t xml:space="preserve">Floor, Zhongyuan Building. No. 368 Njrth Youyi Street, Shijiazhuang, Hebei, </w:t>
            </w:r>
            <w:r w:rsidRPr="001164C8">
              <w:rPr>
                <w:i/>
                <w:iCs/>
                <w:sz w:val="22"/>
                <w:szCs w:val="22"/>
              </w:rPr>
              <w:t>Китай</w:t>
            </w:r>
            <w:r w:rsidRPr="001164C8">
              <w:rPr>
                <w:i/>
                <w:iCs/>
                <w:sz w:val="22"/>
                <w:szCs w:val="22"/>
                <w:lang w:val="en-US"/>
              </w:rPr>
              <w:t>.</w:t>
            </w:r>
          </w:p>
          <w:p w:rsidR="00023F24" w:rsidRPr="001164C8" w:rsidRDefault="00023F24" w:rsidP="001164C8">
            <w:pPr>
              <w:shd w:val="clear" w:color="auto" w:fill="FFFFFF"/>
              <w:tabs>
                <w:tab w:val="left" w:pos="0"/>
              </w:tabs>
              <w:spacing w:before="0" w:line="220" w:lineRule="exact"/>
              <w:ind w:right="-56"/>
              <w:jc w:val="both"/>
              <w:rPr>
                <w:sz w:val="22"/>
                <w:szCs w:val="22"/>
                <w:lang w:val="en-US"/>
              </w:rPr>
            </w:pPr>
            <w:r w:rsidRPr="001164C8">
              <w:rPr>
                <w:sz w:val="22"/>
                <w:szCs w:val="22"/>
              </w:rPr>
              <w:t>Импортёр</w:t>
            </w:r>
            <w:r w:rsidRPr="001164C8">
              <w:rPr>
                <w:sz w:val="22"/>
                <w:szCs w:val="22"/>
                <w:lang w:val="en-US"/>
              </w:rPr>
              <w:t xml:space="preserve"> </w:t>
            </w:r>
            <w:r w:rsidRPr="001164C8">
              <w:rPr>
                <w:sz w:val="22"/>
                <w:szCs w:val="22"/>
              </w:rPr>
              <w:t>в</w:t>
            </w:r>
            <w:r w:rsidRPr="001164C8">
              <w:rPr>
                <w:sz w:val="22"/>
                <w:szCs w:val="22"/>
                <w:lang w:val="en-US"/>
              </w:rPr>
              <w:t xml:space="preserve"> </w:t>
            </w:r>
            <w:r w:rsidRPr="001164C8">
              <w:rPr>
                <w:sz w:val="22"/>
                <w:szCs w:val="22"/>
              </w:rPr>
              <w:t>Республику</w:t>
            </w:r>
            <w:r w:rsidRPr="001164C8">
              <w:rPr>
                <w:sz w:val="22"/>
                <w:szCs w:val="22"/>
                <w:lang w:val="en-US"/>
              </w:rPr>
              <w:t xml:space="preserve"> </w:t>
            </w:r>
            <w:r w:rsidRPr="001164C8">
              <w:rPr>
                <w:sz w:val="22"/>
                <w:szCs w:val="22"/>
              </w:rPr>
              <w:t>Беларусь</w:t>
            </w:r>
            <w:r w:rsidRPr="001164C8">
              <w:rPr>
                <w:sz w:val="22"/>
                <w:szCs w:val="22"/>
                <w:lang w:val="en-US"/>
              </w:rPr>
              <w:t>:</w:t>
            </w:r>
          </w:p>
          <w:p w:rsidR="00023F24" w:rsidRPr="006C074A" w:rsidRDefault="00023F24" w:rsidP="001164C8">
            <w:pPr>
              <w:pStyle w:val="14"/>
              <w:widowControl w:val="0"/>
              <w:shd w:val="clear" w:color="auto" w:fill="auto"/>
              <w:tabs>
                <w:tab w:val="left" w:pos="0"/>
              </w:tabs>
              <w:spacing w:before="0" w:after="0" w:line="220" w:lineRule="exact"/>
              <w:ind w:right="-56"/>
              <w:jc w:val="both"/>
              <w:rPr>
                <w:sz w:val="22"/>
                <w:szCs w:val="22"/>
              </w:rPr>
            </w:pPr>
            <w:r w:rsidRPr="006C074A">
              <w:rPr>
                <w:b/>
                <w:bCs/>
                <w:sz w:val="22"/>
                <w:szCs w:val="22"/>
              </w:rPr>
              <w:t>ООО «МАСТЕРФУД»</w:t>
            </w:r>
            <w:r w:rsidRPr="006C074A">
              <w:rPr>
                <w:sz w:val="22"/>
                <w:szCs w:val="22"/>
              </w:rPr>
              <w:t xml:space="preserve">,           </w:t>
            </w:r>
            <w:r w:rsidRPr="006C074A">
              <w:rPr>
                <w:i/>
                <w:iCs/>
                <w:sz w:val="22"/>
                <w:szCs w:val="22"/>
              </w:rPr>
              <w:t>Россия, 117587,                   г. Москва, ул. Днепропетровская, д. 2, этаж 3, пом. Х</w:t>
            </w:r>
            <w:r w:rsidRPr="001164C8">
              <w:rPr>
                <w:i/>
                <w:iCs/>
                <w:sz w:val="22"/>
                <w:szCs w:val="22"/>
                <w:lang w:val="en-US"/>
              </w:rPr>
              <w:t>VII</w:t>
            </w:r>
            <w:r w:rsidRPr="006C074A">
              <w:rPr>
                <w:i/>
                <w:iCs/>
                <w:sz w:val="22"/>
                <w:szCs w:val="22"/>
              </w:rPr>
              <w:t>, комн. 42.</w:t>
            </w:r>
          </w:p>
        </w:tc>
        <w:tc>
          <w:tcPr>
            <w:tcW w:w="572" w:type="pct"/>
          </w:tcPr>
          <w:p w:rsidR="00023F24" w:rsidRPr="001164C8" w:rsidRDefault="00023F24" w:rsidP="001164C8">
            <w:pPr>
              <w:pStyle w:val="BodyText"/>
              <w:widowControl w:val="0"/>
              <w:tabs>
                <w:tab w:val="left" w:pos="1334"/>
              </w:tabs>
              <w:spacing w:after="0" w:line="220" w:lineRule="exact"/>
              <w:jc w:val="both"/>
              <w:rPr>
                <w:sz w:val="22"/>
                <w:szCs w:val="22"/>
              </w:rPr>
            </w:pPr>
            <w:r w:rsidRPr="001164C8">
              <w:rPr>
                <w:sz w:val="22"/>
                <w:szCs w:val="22"/>
              </w:rPr>
              <w:t>Магазин «ГРИН-18»                      ООО «ГРИНрозница,</w:t>
            </w:r>
          </w:p>
          <w:p w:rsidR="00023F24" w:rsidRPr="001164C8" w:rsidRDefault="00023F24" w:rsidP="001164C8">
            <w:pPr>
              <w:pStyle w:val="BodyText"/>
              <w:widowControl w:val="0"/>
              <w:tabs>
                <w:tab w:val="left" w:pos="1334"/>
              </w:tabs>
              <w:spacing w:after="0" w:line="220" w:lineRule="exact"/>
              <w:jc w:val="both"/>
              <w:rPr>
                <w:rFonts w:eastAsia="Batang"/>
                <w:sz w:val="22"/>
                <w:szCs w:val="22"/>
              </w:rPr>
            </w:pPr>
            <w:r w:rsidRPr="001164C8">
              <w:rPr>
                <w:rFonts w:eastAsia="Batang"/>
                <w:sz w:val="22"/>
                <w:szCs w:val="22"/>
              </w:rPr>
              <w:t xml:space="preserve">расположенный по адресу:                            </w:t>
            </w:r>
          </w:p>
          <w:p w:rsidR="00023F24" w:rsidRPr="001164C8" w:rsidRDefault="00023F24" w:rsidP="001164C8">
            <w:pPr>
              <w:pStyle w:val="BodyText"/>
              <w:widowControl w:val="0"/>
              <w:tabs>
                <w:tab w:val="left" w:pos="1334"/>
              </w:tabs>
              <w:spacing w:after="0" w:line="220" w:lineRule="exact"/>
              <w:jc w:val="both"/>
              <w:rPr>
                <w:rFonts w:eastAsia="Batang"/>
                <w:sz w:val="22"/>
                <w:szCs w:val="22"/>
              </w:rPr>
            </w:pPr>
            <w:r w:rsidRPr="001164C8">
              <w:rPr>
                <w:rFonts w:eastAsia="Batang"/>
                <w:sz w:val="22"/>
                <w:szCs w:val="22"/>
              </w:rPr>
              <w:t>Гомельская область, г. Речица, ул. Григория Ширмы, 30</w:t>
            </w:r>
          </w:p>
          <w:p w:rsidR="00023F24" w:rsidRPr="001164C8" w:rsidRDefault="00023F24" w:rsidP="001164C8">
            <w:pPr>
              <w:pStyle w:val="BodyText"/>
              <w:widowControl w:val="0"/>
              <w:tabs>
                <w:tab w:val="left" w:pos="1334"/>
              </w:tabs>
              <w:spacing w:after="0" w:line="220" w:lineRule="exact"/>
              <w:jc w:val="both"/>
              <w:rPr>
                <w:sz w:val="22"/>
                <w:szCs w:val="22"/>
              </w:rPr>
            </w:pPr>
            <w:r w:rsidRPr="001164C8">
              <w:rPr>
                <w:rFonts w:eastAsia="Batang"/>
                <w:sz w:val="22"/>
                <w:szCs w:val="22"/>
              </w:rPr>
              <w:t>(юридический адрес:</w:t>
            </w:r>
            <w:r w:rsidRPr="001164C8">
              <w:rPr>
                <w:sz w:val="22"/>
                <w:szCs w:val="22"/>
              </w:rPr>
              <w:t xml:space="preserve">                                    г. Минск, ул.                 Глебки, д. 5, каб. 55)                                </w:t>
            </w:r>
          </w:p>
          <w:p w:rsidR="00023F24" w:rsidRPr="001164C8" w:rsidRDefault="00023F24" w:rsidP="001164C8">
            <w:pPr>
              <w:pStyle w:val="BodyText"/>
              <w:widowControl w:val="0"/>
              <w:tabs>
                <w:tab w:val="left" w:pos="1334"/>
              </w:tabs>
              <w:spacing w:after="0" w:line="220" w:lineRule="exact"/>
              <w:jc w:val="both"/>
              <w:rPr>
                <w:sz w:val="22"/>
                <w:szCs w:val="22"/>
              </w:rPr>
            </w:pPr>
          </w:p>
        </w:tc>
        <w:tc>
          <w:tcPr>
            <w:tcW w:w="969" w:type="pct"/>
          </w:tcPr>
          <w:p w:rsidR="00023F24" w:rsidRPr="001164C8" w:rsidRDefault="00023F24" w:rsidP="001164C8">
            <w:pPr>
              <w:pStyle w:val="111"/>
              <w:spacing w:line="220" w:lineRule="exact"/>
              <w:jc w:val="both"/>
              <w:rPr>
                <w:rFonts w:ascii="Times New Roman" w:hAnsi="Times New Roman" w:cs="Times New Roman"/>
              </w:rPr>
            </w:pPr>
            <w:r w:rsidRPr="001164C8">
              <w:rPr>
                <w:rFonts w:ascii="Times New Roman" w:eastAsia="Batang" w:hAnsi="Times New Roman" w:cs="Times New Roman"/>
                <w:spacing w:val="-6"/>
                <w:lang w:eastAsia="en-US"/>
              </w:rPr>
              <w:t xml:space="preserve">Не соответствует требованиям </w:t>
            </w:r>
          </w:p>
          <w:p w:rsidR="00023F24" w:rsidRPr="001164C8" w:rsidRDefault="00023F24" w:rsidP="001164C8">
            <w:pPr>
              <w:pStyle w:val="111"/>
              <w:spacing w:line="220" w:lineRule="exact"/>
              <w:jc w:val="both"/>
              <w:rPr>
                <w:rFonts w:ascii="Times New Roman" w:hAnsi="Times New Roman" w:cs="Times New Roman"/>
              </w:rPr>
            </w:pPr>
            <w:r w:rsidRPr="001164C8">
              <w:rPr>
                <w:rStyle w:val="FontStyle17"/>
                <w:sz w:val="22"/>
                <w:szCs w:val="22"/>
              </w:rPr>
              <w:t>ГН, утв. постановлением Министерства здравоохранения Республики Беларусь 12.12.2012 № 195;</w:t>
            </w:r>
          </w:p>
          <w:p w:rsidR="00023F24" w:rsidRPr="001164C8" w:rsidRDefault="00023F24" w:rsidP="001164C8">
            <w:pPr>
              <w:pStyle w:val="111"/>
              <w:spacing w:line="220" w:lineRule="exact"/>
              <w:jc w:val="both"/>
              <w:rPr>
                <w:rStyle w:val="FontStyle17"/>
                <w:sz w:val="22"/>
                <w:szCs w:val="22"/>
              </w:rPr>
            </w:pPr>
            <w:r w:rsidRPr="001164C8">
              <w:rPr>
                <w:rFonts w:ascii="Times New Roman" w:hAnsi="Times New Roman" w:cs="Times New Roman"/>
              </w:rPr>
              <w:t xml:space="preserve">ТР ТС 029/2012, </w:t>
            </w:r>
            <w:r w:rsidRPr="001164C8">
              <w:rPr>
                <w:rStyle w:val="FontStyle17"/>
                <w:sz w:val="22"/>
                <w:szCs w:val="22"/>
              </w:rPr>
              <w:t>принятого Решением Совета Евразийской экономической комиссии от 20.07.2012 № 58</w:t>
            </w:r>
          </w:p>
          <w:p w:rsidR="00023F24" w:rsidRPr="001164C8" w:rsidRDefault="00023F24" w:rsidP="001164C8">
            <w:pPr>
              <w:pStyle w:val="111"/>
              <w:spacing w:line="220" w:lineRule="exact"/>
              <w:jc w:val="both"/>
              <w:rPr>
                <w:rFonts w:ascii="Times New Roman" w:hAnsi="Times New Roman" w:cs="Times New Roman"/>
              </w:rPr>
            </w:pPr>
            <w:r w:rsidRPr="001164C8">
              <w:rPr>
                <w:rFonts w:ascii="Times New Roman" w:hAnsi="Times New Roman" w:cs="Times New Roman"/>
                <w:b/>
                <w:bCs/>
              </w:rPr>
              <w:t xml:space="preserve">по физико-химическому показателю: </w:t>
            </w:r>
            <w:r w:rsidRPr="001164C8">
              <w:rPr>
                <w:rFonts w:ascii="Times New Roman" w:hAnsi="Times New Roman" w:cs="Times New Roman"/>
              </w:rPr>
              <w:t>«сернистая кислота» (диоксид серы Е220) и соли», фактическое значение: 1199,0±343,2 мг/кг, требование ТНПА – не более 100 мг/кг (</w:t>
            </w:r>
            <w:r w:rsidRPr="001164C8">
              <w:rPr>
                <w:rFonts w:ascii="Times New Roman" w:eastAsia="Batang" w:hAnsi="Times New Roman" w:cs="Times New Roman"/>
                <w:spacing w:val="-6"/>
                <w:lang w:eastAsia="en-US"/>
              </w:rPr>
              <w:t>протокол</w:t>
            </w:r>
            <w:r w:rsidRPr="001164C8">
              <w:rPr>
                <w:rFonts w:ascii="Times New Roman" w:hAnsi="Times New Roman" w:cs="Times New Roman"/>
              </w:rPr>
              <w:t xml:space="preserve"> лабораторных испытаний</w:t>
            </w:r>
            <w:r w:rsidRPr="001164C8">
              <w:rPr>
                <w:rFonts w:ascii="Times New Roman" w:eastAsia="Batang" w:hAnsi="Times New Roman" w:cs="Times New Roman"/>
                <w:spacing w:val="-6"/>
                <w:lang w:eastAsia="en-US"/>
              </w:rPr>
              <w:t xml:space="preserve"> Гомельский областной ЦГЭиОЗ от 10.05.2023                             № 8.4.1/379)</w:t>
            </w:r>
          </w:p>
        </w:tc>
        <w:tc>
          <w:tcPr>
            <w:tcW w:w="936" w:type="pct"/>
          </w:tcPr>
          <w:p w:rsidR="00023F24" w:rsidRPr="001164C8" w:rsidRDefault="00023F24" w:rsidP="001164C8">
            <w:pPr>
              <w:spacing w:before="0" w:line="220" w:lineRule="exact"/>
              <w:jc w:val="both"/>
              <w:rPr>
                <w:sz w:val="22"/>
                <w:szCs w:val="22"/>
              </w:rPr>
            </w:pPr>
            <w:r w:rsidRPr="001164C8">
              <w:rPr>
                <w:sz w:val="22"/>
                <w:szCs w:val="22"/>
              </w:rPr>
              <w:t>ТТН № 1387633 от 23.02.2023, декларация о соответствии</w:t>
            </w:r>
          </w:p>
          <w:p w:rsidR="00023F24" w:rsidRPr="001164C8" w:rsidRDefault="00023F24" w:rsidP="001164C8">
            <w:pPr>
              <w:spacing w:before="0" w:line="220" w:lineRule="exact"/>
              <w:jc w:val="both"/>
              <w:rPr>
                <w:spacing w:val="-6"/>
                <w:sz w:val="22"/>
                <w:szCs w:val="22"/>
                <w:lang w:eastAsia="en-US"/>
              </w:rPr>
            </w:pPr>
            <w:r w:rsidRPr="001164C8">
              <w:rPr>
                <w:spacing w:val="-6"/>
                <w:sz w:val="22"/>
                <w:szCs w:val="22"/>
                <w:lang w:eastAsia="en-US"/>
              </w:rPr>
              <w:t xml:space="preserve">ЕАЭС </w:t>
            </w:r>
            <w:r w:rsidRPr="001164C8">
              <w:rPr>
                <w:spacing w:val="-6"/>
                <w:sz w:val="22"/>
                <w:szCs w:val="22"/>
                <w:lang w:val="en-US" w:eastAsia="en-US"/>
              </w:rPr>
              <w:t>N</w:t>
            </w:r>
            <w:r w:rsidRPr="001164C8">
              <w:rPr>
                <w:spacing w:val="-6"/>
                <w:sz w:val="22"/>
                <w:szCs w:val="22"/>
                <w:lang w:eastAsia="en-US"/>
              </w:rPr>
              <w:t xml:space="preserve"> </w:t>
            </w:r>
            <w:r w:rsidRPr="001164C8">
              <w:rPr>
                <w:spacing w:val="-6"/>
                <w:sz w:val="22"/>
                <w:szCs w:val="22"/>
                <w:lang w:val="en-US" w:eastAsia="en-US"/>
              </w:rPr>
              <w:t>RU</w:t>
            </w:r>
            <w:r w:rsidRPr="001164C8">
              <w:rPr>
                <w:spacing w:val="-6"/>
                <w:sz w:val="22"/>
                <w:szCs w:val="22"/>
                <w:lang w:eastAsia="en-US"/>
              </w:rPr>
              <w:t xml:space="preserve"> Д- </w:t>
            </w:r>
            <w:r w:rsidRPr="001164C8">
              <w:rPr>
                <w:spacing w:val="-6"/>
                <w:sz w:val="22"/>
                <w:szCs w:val="22"/>
                <w:lang w:val="en-US" w:eastAsia="en-US"/>
              </w:rPr>
              <w:t>CN</w:t>
            </w:r>
            <w:r w:rsidRPr="001164C8">
              <w:rPr>
                <w:spacing w:val="-6"/>
                <w:sz w:val="22"/>
                <w:szCs w:val="22"/>
                <w:lang w:eastAsia="en-US"/>
              </w:rPr>
              <w:t>. РА01.В.29183/20</w:t>
            </w:r>
            <w:r w:rsidRPr="001164C8">
              <w:rPr>
                <w:sz w:val="22"/>
                <w:szCs w:val="22"/>
              </w:rPr>
              <w:t>,</w:t>
            </w:r>
          </w:p>
          <w:p w:rsidR="00023F24" w:rsidRPr="001164C8" w:rsidRDefault="00023F24" w:rsidP="001164C8">
            <w:pPr>
              <w:spacing w:before="0" w:line="220" w:lineRule="exact"/>
              <w:jc w:val="both"/>
              <w:rPr>
                <w:sz w:val="22"/>
                <w:szCs w:val="22"/>
              </w:rPr>
            </w:pPr>
            <w:r w:rsidRPr="001164C8">
              <w:rPr>
                <w:rFonts w:eastAsia="Batang"/>
                <w:sz w:val="22"/>
                <w:szCs w:val="22"/>
              </w:rPr>
              <w:t>дата регистрации декларации о соответствии</w:t>
            </w:r>
            <w:r w:rsidRPr="001164C8">
              <w:rPr>
                <w:sz w:val="22"/>
                <w:szCs w:val="22"/>
              </w:rPr>
              <w:t xml:space="preserve"> 16.12.2020 срок действия до 16.11.2023 включительно</w:t>
            </w:r>
          </w:p>
        </w:tc>
        <w:tc>
          <w:tcPr>
            <w:tcW w:w="539" w:type="pct"/>
          </w:tcPr>
          <w:p w:rsidR="00023F24" w:rsidRPr="001164C8" w:rsidRDefault="00023F24" w:rsidP="001164C8">
            <w:pPr>
              <w:shd w:val="clear" w:color="auto" w:fill="FFFFFF"/>
              <w:tabs>
                <w:tab w:val="num" w:pos="0"/>
                <w:tab w:val="left" w:pos="4678"/>
                <w:tab w:val="left" w:pos="4820"/>
                <w:tab w:val="left" w:pos="4962"/>
                <w:tab w:val="left" w:pos="9720"/>
              </w:tabs>
              <w:spacing w:before="0" w:line="220" w:lineRule="exact"/>
              <w:jc w:val="both"/>
              <w:rPr>
                <w:sz w:val="22"/>
                <w:szCs w:val="22"/>
              </w:rPr>
            </w:pPr>
            <w:r w:rsidRPr="001164C8">
              <w:rPr>
                <w:sz w:val="22"/>
                <w:szCs w:val="22"/>
              </w:rPr>
              <w:t xml:space="preserve">Речицкий зональный                        ЦГЭ                  (исх.                       от </w:t>
            </w:r>
            <w:r w:rsidRPr="001164C8">
              <w:rPr>
                <w:sz w:val="22"/>
                <w:szCs w:val="22"/>
                <w:lang w:val="be-BY"/>
              </w:rPr>
              <w:t>12.</w:t>
            </w:r>
            <w:r w:rsidRPr="001164C8">
              <w:rPr>
                <w:sz w:val="22"/>
                <w:szCs w:val="22"/>
              </w:rPr>
              <w:t>05.2023                  № 03/3-10/29-808)</w:t>
            </w:r>
          </w:p>
          <w:p w:rsidR="00023F24" w:rsidRPr="001164C8" w:rsidRDefault="00023F24" w:rsidP="001164C8">
            <w:pPr>
              <w:shd w:val="clear" w:color="auto" w:fill="FFFFFF"/>
              <w:tabs>
                <w:tab w:val="num" w:pos="0"/>
                <w:tab w:val="left" w:pos="4678"/>
                <w:tab w:val="left" w:pos="4820"/>
                <w:tab w:val="left" w:pos="4962"/>
                <w:tab w:val="left" w:pos="9720"/>
              </w:tabs>
              <w:spacing w:before="0" w:line="220" w:lineRule="exact"/>
              <w:jc w:val="both"/>
              <w:rPr>
                <w:sz w:val="22"/>
                <w:szCs w:val="22"/>
              </w:rPr>
            </w:pPr>
          </w:p>
        </w:tc>
        <w:tc>
          <w:tcPr>
            <w:tcW w:w="408" w:type="pct"/>
          </w:tcPr>
          <w:p w:rsidR="00023F24" w:rsidRPr="001164C8" w:rsidRDefault="00023F24" w:rsidP="001164C8">
            <w:pPr>
              <w:snapToGrid/>
              <w:spacing w:before="0" w:line="220" w:lineRule="exact"/>
              <w:jc w:val="both"/>
              <w:rPr>
                <w:sz w:val="22"/>
                <w:szCs w:val="22"/>
              </w:rPr>
            </w:pPr>
          </w:p>
        </w:tc>
      </w:tr>
      <w:tr w:rsidR="00023F24" w:rsidRPr="001164C8">
        <w:trPr>
          <w:trHeight w:val="404"/>
          <w:jc w:val="center"/>
        </w:trPr>
        <w:tc>
          <w:tcPr>
            <w:tcW w:w="170" w:type="pct"/>
          </w:tcPr>
          <w:p w:rsidR="00023F24" w:rsidRPr="001164C8" w:rsidRDefault="00023F24" w:rsidP="001164C8">
            <w:pPr>
              <w:snapToGrid/>
              <w:spacing w:before="0" w:line="220" w:lineRule="exact"/>
              <w:jc w:val="both"/>
              <w:rPr>
                <w:sz w:val="22"/>
                <w:szCs w:val="22"/>
              </w:rPr>
            </w:pPr>
            <w:r>
              <w:rPr>
                <w:sz w:val="22"/>
                <w:szCs w:val="22"/>
              </w:rPr>
              <w:t>2.</w:t>
            </w:r>
          </w:p>
        </w:tc>
        <w:tc>
          <w:tcPr>
            <w:tcW w:w="726" w:type="pct"/>
          </w:tcPr>
          <w:p w:rsidR="00023F24" w:rsidRPr="001164C8" w:rsidRDefault="00023F24" w:rsidP="001164C8">
            <w:pPr>
              <w:snapToGrid/>
              <w:spacing w:before="0" w:line="220" w:lineRule="exact"/>
              <w:jc w:val="both"/>
              <w:rPr>
                <w:b/>
                <w:bCs/>
                <w:sz w:val="22"/>
                <w:szCs w:val="22"/>
              </w:rPr>
            </w:pPr>
            <w:r w:rsidRPr="001164C8">
              <w:rPr>
                <w:b/>
                <w:bCs/>
                <w:sz w:val="22"/>
                <w:szCs w:val="22"/>
              </w:rPr>
              <w:t xml:space="preserve">Консервы овощные «Горошек зелёный» </w:t>
            </w:r>
            <w:r w:rsidRPr="009B4753">
              <w:rPr>
                <w:sz w:val="22"/>
                <w:szCs w:val="22"/>
              </w:rPr>
              <w:t>в металлических банках массой нетто по 400 г,</w:t>
            </w:r>
            <w:r w:rsidRPr="001164C8">
              <w:rPr>
                <w:b/>
                <w:bCs/>
                <w:sz w:val="22"/>
                <w:szCs w:val="22"/>
              </w:rPr>
              <w:t xml:space="preserve"> </w:t>
            </w:r>
            <w:r w:rsidRPr="001164C8">
              <w:rPr>
                <w:sz w:val="22"/>
                <w:szCs w:val="22"/>
              </w:rPr>
              <w:t>масса горошка 200 г, изготовлено по                       ТУ 10.39.16-021-59815111-2018, дата изготовления 21.02.2023, годен до 21.02.2025, штриховой код 4603406003970, условия хранения – хранить при температуре от 0°С до +25°С и относительной влажности не более 75%</w:t>
            </w:r>
          </w:p>
        </w:tc>
        <w:tc>
          <w:tcPr>
            <w:tcW w:w="680" w:type="pct"/>
          </w:tcPr>
          <w:p w:rsidR="00023F24" w:rsidRPr="006C074A" w:rsidRDefault="00023F24" w:rsidP="001164C8">
            <w:pPr>
              <w:pStyle w:val="14"/>
              <w:widowControl w:val="0"/>
              <w:shd w:val="clear" w:color="auto" w:fill="auto"/>
              <w:tabs>
                <w:tab w:val="left" w:pos="0"/>
              </w:tabs>
              <w:spacing w:before="0" w:after="0" w:line="220" w:lineRule="exact"/>
              <w:ind w:right="-56"/>
              <w:jc w:val="both"/>
              <w:rPr>
                <w:sz w:val="22"/>
                <w:szCs w:val="22"/>
              </w:rPr>
            </w:pPr>
            <w:r w:rsidRPr="006C074A">
              <w:rPr>
                <w:sz w:val="22"/>
                <w:szCs w:val="22"/>
              </w:rPr>
              <w:t xml:space="preserve">Изготовитель: </w:t>
            </w:r>
          </w:p>
          <w:p w:rsidR="00023F24" w:rsidRPr="006C074A" w:rsidRDefault="00023F24" w:rsidP="001164C8">
            <w:pPr>
              <w:pStyle w:val="14"/>
              <w:widowControl w:val="0"/>
              <w:shd w:val="clear" w:color="auto" w:fill="auto"/>
              <w:tabs>
                <w:tab w:val="left" w:pos="0"/>
              </w:tabs>
              <w:spacing w:before="0" w:after="0" w:line="220" w:lineRule="exact"/>
              <w:ind w:right="-56"/>
              <w:jc w:val="both"/>
              <w:rPr>
                <w:b/>
                <w:bCs/>
                <w:sz w:val="22"/>
                <w:szCs w:val="22"/>
              </w:rPr>
            </w:pPr>
            <w:r w:rsidRPr="001164C8">
              <w:rPr>
                <w:b/>
                <w:bCs/>
                <w:sz w:val="22"/>
                <w:szCs w:val="22"/>
                <w:lang w:val="en-US"/>
              </w:rPr>
              <w:t>OOO</w:t>
            </w:r>
            <w:r w:rsidRPr="006C074A">
              <w:rPr>
                <w:b/>
                <w:bCs/>
                <w:sz w:val="22"/>
                <w:szCs w:val="22"/>
              </w:rPr>
              <w:t xml:space="preserve"> «Промконсервы», </w:t>
            </w:r>
            <w:r w:rsidRPr="006C074A">
              <w:rPr>
                <w:i/>
                <w:iCs/>
                <w:sz w:val="22"/>
                <w:szCs w:val="22"/>
              </w:rPr>
              <w:t>Российская Федерация, 214015, Смоленская область, г. Смоленск, ул. Парковая, д. 2</w:t>
            </w:r>
            <w:r w:rsidRPr="006C074A">
              <w:rPr>
                <w:sz w:val="22"/>
                <w:szCs w:val="22"/>
              </w:rPr>
              <w:t>, адрес производства</w:t>
            </w:r>
            <w:r w:rsidRPr="006C074A">
              <w:rPr>
                <w:b/>
                <w:bCs/>
                <w:sz w:val="22"/>
                <w:szCs w:val="22"/>
              </w:rPr>
              <w:t xml:space="preserve"> </w:t>
            </w:r>
          </w:p>
          <w:p w:rsidR="00023F24" w:rsidRPr="006C074A" w:rsidRDefault="00023F24" w:rsidP="001164C8">
            <w:pPr>
              <w:pStyle w:val="14"/>
              <w:widowControl w:val="0"/>
              <w:shd w:val="clear" w:color="auto" w:fill="auto"/>
              <w:tabs>
                <w:tab w:val="left" w:pos="0"/>
              </w:tabs>
              <w:spacing w:before="0" w:after="0" w:line="220" w:lineRule="exact"/>
              <w:ind w:right="-56"/>
              <w:jc w:val="both"/>
              <w:rPr>
                <w:i/>
                <w:iCs/>
                <w:sz w:val="22"/>
                <w:szCs w:val="22"/>
              </w:rPr>
            </w:pPr>
            <w:r w:rsidRPr="006C074A">
              <w:rPr>
                <w:i/>
                <w:iCs/>
                <w:sz w:val="22"/>
                <w:szCs w:val="22"/>
              </w:rPr>
              <w:t>Российская Федерация, 216790, Смоленская область, Руднянский район,           г. Рудня, пос. Молкомбината.</w:t>
            </w:r>
          </w:p>
          <w:p w:rsidR="00023F24" w:rsidRPr="001164C8" w:rsidRDefault="00023F24" w:rsidP="001164C8">
            <w:pPr>
              <w:shd w:val="clear" w:color="auto" w:fill="FFFFFF"/>
              <w:tabs>
                <w:tab w:val="left" w:pos="0"/>
              </w:tabs>
              <w:spacing w:before="0" w:line="220" w:lineRule="exact"/>
              <w:ind w:right="-56"/>
              <w:jc w:val="both"/>
              <w:rPr>
                <w:sz w:val="22"/>
                <w:szCs w:val="22"/>
              </w:rPr>
            </w:pPr>
            <w:r w:rsidRPr="001164C8">
              <w:rPr>
                <w:sz w:val="22"/>
                <w:szCs w:val="22"/>
              </w:rPr>
              <w:t>Поставщик в Республику Беларусь:</w:t>
            </w:r>
          </w:p>
          <w:p w:rsidR="00023F24" w:rsidRPr="006C074A" w:rsidRDefault="00023F24" w:rsidP="001164C8">
            <w:pPr>
              <w:pStyle w:val="14"/>
              <w:widowControl w:val="0"/>
              <w:shd w:val="clear" w:color="auto" w:fill="auto"/>
              <w:tabs>
                <w:tab w:val="left" w:pos="0"/>
              </w:tabs>
              <w:spacing w:before="0" w:after="0" w:line="220" w:lineRule="exact"/>
              <w:ind w:right="-56"/>
              <w:jc w:val="both"/>
              <w:rPr>
                <w:sz w:val="22"/>
                <w:szCs w:val="22"/>
              </w:rPr>
            </w:pPr>
            <w:r w:rsidRPr="006C074A">
              <w:rPr>
                <w:b/>
                <w:bCs/>
                <w:sz w:val="22"/>
                <w:szCs w:val="22"/>
              </w:rPr>
              <w:t>УП «Пищевой комбинат Белкоопсоюза»,</w:t>
            </w:r>
            <w:r w:rsidRPr="006C074A">
              <w:rPr>
                <w:sz w:val="22"/>
                <w:szCs w:val="22"/>
              </w:rPr>
              <w:t xml:space="preserve">                           </w:t>
            </w:r>
            <w:r w:rsidRPr="006C074A">
              <w:rPr>
                <w:i/>
                <w:iCs/>
                <w:sz w:val="22"/>
                <w:szCs w:val="22"/>
              </w:rPr>
              <w:t>г. Минск, 220075, пр. Партизанский, 1668</w:t>
            </w:r>
          </w:p>
        </w:tc>
        <w:tc>
          <w:tcPr>
            <w:tcW w:w="572" w:type="pct"/>
          </w:tcPr>
          <w:p w:rsidR="00023F24" w:rsidRPr="001164C8" w:rsidRDefault="00023F24" w:rsidP="001164C8">
            <w:pPr>
              <w:pStyle w:val="BodyText"/>
              <w:widowControl w:val="0"/>
              <w:tabs>
                <w:tab w:val="left" w:pos="1334"/>
              </w:tabs>
              <w:spacing w:after="0" w:line="220" w:lineRule="exact"/>
              <w:jc w:val="both"/>
              <w:rPr>
                <w:sz w:val="22"/>
                <w:szCs w:val="22"/>
              </w:rPr>
            </w:pPr>
            <w:r w:rsidRPr="001164C8">
              <w:rPr>
                <w:sz w:val="22"/>
                <w:szCs w:val="22"/>
              </w:rPr>
              <w:t xml:space="preserve">Магазин «Продукты»                      </w:t>
            </w:r>
          </w:p>
          <w:p w:rsidR="00023F24" w:rsidRPr="001164C8" w:rsidRDefault="00023F24" w:rsidP="001164C8">
            <w:pPr>
              <w:pStyle w:val="BodyText"/>
              <w:widowControl w:val="0"/>
              <w:tabs>
                <w:tab w:val="left" w:pos="1334"/>
              </w:tabs>
              <w:spacing w:after="0" w:line="220" w:lineRule="exact"/>
              <w:jc w:val="both"/>
              <w:rPr>
                <w:sz w:val="22"/>
                <w:szCs w:val="22"/>
              </w:rPr>
            </w:pPr>
            <w:r w:rsidRPr="001164C8">
              <w:rPr>
                <w:sz w:val="22"/>
                <w:szCs w:val="22"/>
              </w:rPr>
              <w:t>Гродненского городского филиала Гродненского областное потребительское общество,</w:t>
            </w:r>
          </w:p>
          <w:p w:rsidR="00023F24" w:rsidRPr="001164C8" w:rsidRDefault="00023F24" w:rsidP="001164C8">
            <w:pPr>
              <w:pStyle w:val="BodyText"/>
              <w:widowControl w:val="0"/>
              <w:tabs>
                <w:tab w:val="left" w:pos="1334"/>
              </w:tabs>
              <w:spacing w:after="0" w:line="220" w:lineRule="exact"/>
              <w:jc w:val="both"/>
              <w:rPr>
                <w:rFonts w:eastAsia="Batang"/>
                <w:sz w:val="22"/>
                <w:szCs w:val="22"/>
              </w:rPr>
            </w:pPr>
            <w:r w:rsidRPr="001164C8">
              <w:rPr>
                <w:rFonts w:eastAsia="Batang"/>
                <w:sz w:val="22"/>
                <w:szCs w:val="22"/>
              </w:rPr>
              <w:t xml:space="preserve">расположенный по адресу:                            </w:t>
            </w:r>
          </w:p>
          <w:p w:rsidR="00023F24" w:rsidRPr="001164C8" w:rsidRDefault="00023F24" w:rsidP="001164C8">
            <w:pPr>
              <w:pStyle w:val="BodyText"/>
              <w:widowControl w:val="0"/>
              <w:tabs>
                <w:tab w:val="left" w:pos="1334"/>
              </w:tabs>
              <w:spacing w:after="0" w:line="220" w:lineRule="exact"/>
              <w:jc w:val="both"/>
              <w:rPr>
                <w:rFonts w:eastAsia="Batang"/>
                <w:sz w:val="22"/>
                <w:szCs w:val="22"/>
              </w:rPr>
            </w:pPr>
            <w:r w:rsidRPr="001164C8">
              <w:rPr>
                <w:rFonts w:eastAsia="Batang"/>
                <w:sz w:val="22"/>
                <w:szCs w:val="22"/>
              </w:rPr>
              <w:t>Гродненская область, 230024, г. Гродно, ул. Советских пограничников, 106</w:t>
            </w:r>
          </w:p>
          <w:p w:rsidR="00023F24" w:rsidRPr="001164C8" w:rsidRDefault="00023F24" w:rsidP="001164C8">
            <w:pPr>
              <w:pStyle w:val="BodyText"/>
              <w:widowControl w:val="0"/>
              <w:tabs>
                <w:tab w:val="left" w:pos="1334"/>
              </w:tabs>
              <w:spacing w:after="0" w:line="220" w:lineRule="exact"/>
              <w:jc w:val="both"/>
              <w:rPr>
                <w:sz w:val="22"/>
                <w:szCs w:val="22"/>
              </w:rPr>
            </w:pPr>
            <w:r w:rsidRPr="001164C8">
              <w:rPr>
                <w:rFonts w:eastAsia="Batang"/>
                <w:sz w:val="22"/>
                <w:szCs w:val="22"/>
              </w:rPr>
              <w:t>(юридический адрес:</w:t>
            </w:r>
            <w:r w:rsidRPr="001164C8">
              <w:rPr>
                <w:sz w:val="22"/>
                <w:szCs w:val="22"/>
              </w:rPr>
              <w:t xml:space="preserve">                                    г. Гродно, ул.                  1 Мая, 28)                                </w:t>
            </w:r>
          </w:p>
          <w:p w:rsidR="00023F24" w:rsidRPr="001164C8" w:rsidRDefault="00023F24" w:rsidP="001164C8">
            <w:pPr>
              <w:pStyle w:val="BodyText"/>
              <w:widowControl w:val="0"/>
              <w:tabs>
                <w:tab w:val="left" w:pos="1334"/>
              </w:tabs>
              <w:spacing w:after="0" w:line="220" w:lineRule="exact"/>
              <w:jc w:val="both"/>
              <w:rPr>
                <w:sz w:val="22"/>
                <w:szCs w:val="22"/>
              </w:rPr>
            </w:pPr>
          </w:p>
        </w:tc>
        <w:tc>
          <w:tcPr>
            <w:tcW w:w="969" w:type="pct"/>
          </w:tcPr>
          <w:p w:rsidR="00023F24" w:rsidRPr="001164C8" w:rsidRDefault="00023F24" w:rsidP="00692CC0">
            <w:pPr>
              <w:pStyle w:val="111"/>
              <w:spacing w:line="220" w:lineRule="exact"/>
              <w:jc w:val="both"/>
              <w:rPr>
                <w:rFonts w:ascii="Times New Roman" w:eastAsia="Batang" w:hAnsi="Times New Roman" w:cs="Times New Roman"/>
                <w:spacing w:val="-6"/>
                <w:lang w:eastAsia="en-US"/>
              </w:rPr>
            </w:pPr>
            <w:r w:rsidRPr="001164C8">
              <w:rPr>
                <w:rFonts w:ascii="Times New Roman" w:eastAsia="Batang" w:hAnsi="Times New Roman" w:cs="Times New Roman"/>
                <w:spacing w:val="-6"/>
                <w:lang w:eastAsia="en-US"/>
              </w:rPr>
              <w:t xml:space="preserve">Не соответствует требованиям </w:t>
            </w:r>
            <w:r w:rsidRPr="001164C8">
              <w:rPr>
                <w:rFonts w:ascii="Times New Roman" w:hAnsi="Times New Roman" w:cs="Times New Roman"/>
              </w:rPr>
              <w:t xml:space="preserve">ГН, утвержденного постановлением Совета Министров Республики Беларусь от 25.01.2021                                  № 37 </w:t>
            </w:r>
            <w:r w:rsidRPr="001164C8">
              <w:rPr>
                <w:rFonts w:ascii="Times New Roman" w:hAnsi="Times New Roman" w:cs="Times New Roman"/>
                <w:b/>
                <w:bCs/>
              </w:rPr>
              <w:t>по органолептическ</w:t>
            </w:r>
            <w:r>
              <w:rPr>
                <w:rFonts w:ascii="Times New Roman" w:hAnsi="Times New Roman" w:cs="Times New Roman"/>
                <w:b/>
                <w:bCs/>
              </w:rPr>
              <w:t xml:space="preserve">им </w:t>
            </w:r>
            <w:r w:rsidRPr="001164C8">
              <w:rPr>
                <w:rFonts w:ascii="Times New Roman" w:hAnsi="Times New Roman" w:cs="Times New Roman"/>
                <w:b/>
                <w:bCs/>
              </w:rPr>
              <w:t>показател</w:t>
            </w:r>
            <w:r>
              <w:rPr>
                <w:rFonts w:ascii="Times New Roman" w:hAnsi="Times New Roman" w:cs="Times New Roman"/>
                <w:b/>
                <w:bCs/>
              </w:rPr>
              <w:t>ям</w:t>
            </w:r>
            <w:r w:rsidRPr="001164C8">
              <w:rPr>
                <w:rFonts w:ascii="Times New Roman" w:hAnsi="Times New Roman" w:cs="Times New Roman"/>
                <w:b/>
                <w:bCs/>
              </w:rPr>
              <w:t xml:space="preserve"> </w:t>
            </w:r>
            <w:r w:rsidRPr="001164C8">
              <w:rPr>
                <w:rFonts w:ascii="Times New Roman" w:hAnsi="Times New Roman" w:cs="Times New Roman"/>
              </w:rPr>
              <w:t>(цвет зерен неоднородный; в одной из банок присутствует более 30 штук гороха жёлтого цвета; консистенция в одной из банок плотная, неоднородная)</w:t>
            </w:r>
            <w:r w:rsidRPr="001164C8">
              <w:rPr>
                <w:rFonts w:ascii="Times New Roman" w:hAnsi="Times New Roman" w:cs="Times New Roman"/>
                <w:b/>
                <w:bCs/>
              </w:rPr>
              <w:t xml:space="preserve"> </w:t>
            </w:r>
            <w:r w:rsidRPr="001164C8">
              <w:rPr>
                <w:rFonts w:ascii="Times New Roman" w:hAnsi="Times New Roman" w:cs="Times New Roman"/>
              </w:rPr>
              <w:t>(</w:t>
            </w:r>
            <w:r w:rsidRPr="001164C8">
              <w:rPr>
                <w:rFonts w:ascii="Times New Roman" w:eastAsia="Batang" w:hAnsi="Times New Roman" w:cs="Times New Roman"/>
                <w:spacing w:val="-6"/>
                <w:lang w:eastAsia="en-US"/>
              </w:rPr>
              <w:t>протокол</w:t>
            </w:r>
            <w:r w:rsidRPr="001164C8">
              <w:rPr>
                <w:rFonts w:ascii="Times New Roman" w:hAnsi="Times New Roman" w:cs="Times New Roman"/>
              </w:rPr>
              <w:t xml:space="preserve"> лабораторных испытаний</w:t>
            </w:r>
            <w:r w:rsidRPr="001164C8">
              <w:rPr>
                <w:rFonts w:ascii="Times New Roman" w:eastAsia="Batang" w:hAnsi="Times New Roman" w:cs="Times New Roman"/>
                <w:spacing w:val="-6"/>
                <w:lang w:eastAsia="en-US"/>
              </w:rPr>
              <w:t xml:space="preserve"> Гродненского областной ЦГЭиОЗ от 12.05.2023                            № 104-Г)</w:t>
            </w:r>
          </w:p>
        </w:tc>
        <w:tc>
          <w:tcPr>
            <w:tcW w:w="936" w:type="pct"/>
          </w:tcPr>
          <w:p w:rsidR="00023F24" w:rsidRPr="001164C8" w:rsidRDefault="00023F24" w:rsidP="001164C8">
            <w:pPr>
              <w:spacing w:before="0" w:line="220" w:lineRule="exact"/>
              <w:jc w:val="both"/>
              <w:rPr>
                <w:sz w:val="22"/>
                <w:szCs w:val="22"/>
              </w:rPr>
            </w:pPr>
            <w:r w:rsidRPr="001164C8">
              <w:rPr>
                <w:sz w:val="22"/>
                <w:szCs w:val="22"/>
              </w:rPr>
              <w:t>ТТН № 3399562 от 09.03.2023, декларация о соответствии</w:t>
            </w:r>
          </w:p>
          <w:p w:rsidR="00023F24" w:rsidRPr="001164C8" w:rsidRDefault="00023F24" w:rsidP="001164C8">
            <w:pPr>
              <w:spacing w:before="0" w:line="220" w:lineRule="exact"/>
              <w:jc w:val="both"/>
              <w:rPr>
                <w:spacing w:val="-6"/>
                <w:sz w:val="22"/>
                <w:szCs w:val="22"/>
                <w:lang w:eastAsia="en-US"/>
              </w:rPr>
            </w:pPr>
            <w:r w:rsidRPr="001164C8">
              <w:rPr>
                <w:spacing w:val="-6"/>
                <w:sz w:val="22"/>
                <w:szCs w:val="22"/>
                <w:lang w:eastAsia="en-US"/>
              </w:rPr>
              <w:t xml:space="preserve">ЕАЭС </w:t>
            </w:r>
            <w:r w:rsidRPr="001164C8">
              <w:rPr>
                <w:spacing w:val="-6"/>
                <w:sz w:val="22"/>
                <w:szCs w:val="22"/>
                <w:lang w:val="en-US" w:eastAsia="en-US"/>
              </w:rPr>
              <w:t>N</w:t>
            </w:r>
            <w:r w:rsidRPr="001164C8">
              <w:rPr>
                <w:spacing w:val="-6"/>
                <w:sz w:val="22"/>
                <w:szCs w:val="22"/>
                <w:lang w:eastAsia="en-US"/>
              </w:rPr>
              <w:t xml:space="preserve"> </w:t>
            </w:r>
            <w:r w:rsidRPr="001164C8">
              <w:rPr>
                <w:spacing w:val="-6"/>
                <w:sz w:val="22"/>
                <w:szCs w:val="22"/>
                <w:lang w:val="en-US" w:eastAsia="en-US"/>
              </w:rPr>
              <w:t>RU</w:t>
            </w:r>
            <w:r w:rsidRPr="001164C8">
              <w:rPr>
                <w:spacing w:val="-6"/>
                <w:sz w:val="22"/>
                <w:szCs w:val="22"/>
                <w:lang w:eastAsia="en-US"/>
              </w:rPr>
              <w:t xml:space="preserve"> Д- </w:t>
            </w:r>
            <w:r w:rsidRPr="001164C8">
              <w:rPr>
                <w:spacing w:val="-6"/>
                <w:sz w:val="22"/>
                <w:szCs w:val="22"/>
                <w:lang w:val="en-US" w:eastAsia="en-US"/>
              </w:rPr>
              <w:t>RU</w:t>
            </w:r>
            <w:r w:rsidRPr="001164C8">
              <w:rPr>
                <w:spacing w:val="-6"/>
                <w:sz w:val="22"/>
                <w:szCs w:val="22"/>
                <w:lang w:eastAsia="en-US"/>
              </w:rPr>
              <w:t>. РА01.В.44924/21</w:t>
            </w:r>
            <w:r w:rsidRPr="001164C8">
              <w:rPr>
                <w:sz w:val="22"/>
                <w:szCs w:val="22"/>
              </w:rPr>
              <w:t>,</w:t>
            </w:r>
          </w:p>
          <w:p w:rsidR="00023F24" w:rsidRPr="001164C8" w:rsidRDefault="00023F24" w:rsidP="001164C8">
            <w:pPr>
              <w:spacing w:before="0" w:line="220" w:lineRule="exact"/>
              <w:jc w:val="both"/>
              <w:rPr>
                <w:sz w:val="22"/>
                <w:szCs w:val="22"/>
              </w:rPr>
            </w:pPr>
            <w:r w:rsidRPr="001164C8">
              <w:rPr>
                <w:rFonts w:eastAsia="Batang"/>
                <w:sz w:val="22"/>
                <w:szCs w:val="22"/>
              </w:rPr>
              <w:t>дата регистрации декларации о соответствии</w:t>
            </w:r>
            <w:r w:rsidRPr="001164C8">
              <w:rPr>
                <w:sz w:val="22"/>
                <w:szCs w:val="22"/>
              </w:rPr>
              <w:t xml:space="preserve"> 06.10.2021 срок действия до 05.10.2024 включительно</w:t>
            </w:r>
          </w:p>
        </w:tc>
        <w:tc>
          <w:tcPr>
            <w:tcW w:w="539" w:type="pct"/>
          </w:tcPr>
          <w:p w:rsidR="00023F24" w:rsidRPr="001164C8" w:rsidRDefault="00023F24" w:rsidP="001164C8">
            <w:pPr>
              <w:shd w:val="clear" w:color="auto" w:fill="FFFFFF"/>
              <w:tabs>
                <w:tab w:val="num" w:pos="0"/>
                <w:tab w:val="left" w:pos="4678"/>
                <w:tab w:val="left" w:pos="4820"/>
                <w:tab w:val="left" w:pos="4962"/>
                <w:tab w:val="left" w:pos="9720"/>
              </w:tabs>
              <w:spacing w:before="0" w:line="220" w:lineRule="exact"/>
              <w:jc w:val="both"/>
              <w:rPr>
                <w:sz w:val="22"/>
                <w:szCs w:val="22"/>
              </w:rPr>
            </w:pPr>
            <w:r w:rsidRPr="001164C8">
              <w:rPr>
                <w:sz w:val="22"/>
                <w:szCs w:val="22"/>
              </w:rPr>
              <w:t xml:space="preserve">Гродненский зональный                        ЦГЭ                  (исх.                       от </w:t>
            </w:r>
            <w:r w:rsidRPr="001164C8">
              <w:rPr>
                <w:sz w:val="22"/>
                <w:szCs w:val="22"/>
                <w:lang w:val="be-BY"/>
              </w:rPr>
              <w:t>15.</w:t>
            </w:r>
            <w:r w:rsidRPr="001164C8">
              <w:rPr>
                <w:sz w:val="22"/>
                <w:szCs w:val="22"/>
              </w:rPr>
              <w:t>05.2023                  № 4/4-21/2816)</w:t>
            </w:r>
          </w:p>
          <w:p w:rsidR="00023F24" w:rsidRPr="001164C8" w:rsidRDefault="00023F24" w:rsidP="001164C8">
            <w:pPr>
              <w:shd w:val="clear" w:color="auto" w:fill="FFFFFF"/>
              <w:tabs>
                <w:tab w:val="num" w:pos="0"/>
                <w:tab w:val="left" w:pos="4678"/>
                <w:tab w:val="left" w:pos="4820"/>
                <w:tab w:val="left" w:pos="4962"/>
                <w:tab w:val="left" w:pos="9720"/>
              </w:tabs>
              <w:spacing w:before="0" w:line="220" w:lineRule="exact"/>
              <w:jc w:val="both"/>
              <w:rPr>
                <w:sz w:val="22"/>
                <w:szCs w:val="22"/>
              </w:rPr>
            </w:pPr>
          </w:p>
        </w:tc>
        <w:tc>
          <w:tcPr>
            <w:tcW w:w="408" w:type="pct"/>
          </w:tcPr>
          <w:p w:rsidR="00023F24" w:rsidRPr="001164C8" w:rsidRDefault="00023F24" w:rsidP="001164C8">
            <w:pPr>
              <w:snapToGrid/>
              <w:spacing w:before="0" w:line="220" w:lineRule="exact"/>
              <w:jc w:val="both"/>
              <w:rPr>
                <w:sz w:val="22"/>
                <w:szCs w:val="22"/>
              </w:rPr>
            </w:pPr>
          </w:p>
        </w:tc>
      </w:tr>
      <w:tr w:rsidR="00023F24" w:rsidRPr="001164C8">
        <w:trPr>
          <w:trHeight w:val="404"/>
          <w:jc w:val="center"/>
        </w:trPr>
        <w:tc>
          <w:tcPr>
            <w:tcW w:w="170" w:type="pct"/>
          </w:tcPr>
          <w:p w:rsidR="00023F24" w:rsidRPr="001164C8" w:rsidRDefault="00023F24" w:rsidP="001164C8">
            <w:pPr>
              <w:snapToGrid/>
              <w:spacing w:before="0" w:line="220" w:lineRule="exact"/>
              <w:jc w:val="both"/>
              <w:rPr>
                <w:sz w:val="22"/>
                <w:szCs w:val="22"/>
              </w:rPr>
            </w:pPr>
            <w:r>
              <w:rPr>
                <w:sz w:val="22"/>
                <w:szCs w:val="22"/>
              </w:rPr>
              <w:t>3.</w:t>
            </w:r>
          </w:p>
        </w:tc>
        <w:tc>
          <w:tcPr>
            <w:tcW w:w="726" w:type="pct"/>
          </w:tcPr>
          <w:p w:rsidR="00023F24" w:rsidRPr="001164C8" w:rsidRDefault="00023F24" w:rsidP="001164C8">
            <w:pPr>
              <w:snapToGrid/>
              <w:spacing w:before="0" w:line="220" w:lineRule="exact"/>
              <w:jc w:val="both"/>
              <w:rPr>
                <w:b/>
                <w:bCs/>
                <w:sz w:val="22"/>
                <w:szCs w:val="22"/>
              </w:rPr>
            </w:pPr>
            <w:r w:rsidRPr="001164C8">
              <w:rPr>
                <w:b/>
                <w:bCs/>
                <w:sz w:val="22"/>
                <w:szCs w:val="22"/>
              </w:rPr>
              <w:t xml:space="preserve">Картофель свежий, </w:t>
            </w:r>
            <w:r w:rsidRPr="001164C8">
              <w:rPr>
                <w:sz w:val="22"/>
                <w:szCs w:val="22"/>
              </w:rPr>
              <w:t>урожай 2023 года, дата сбора и упаковывания 05.03.2023, срок годности с даты упаковывания 120 суток, рекомендуемые условия хранения – хранить при температуре от +4°С до +6°С и относительной влажности 90-95%</w:t>
            </w:r>
            <w:r w:rsidRPr="001164C8">
              <w:rPr>
                <w:b/>
                <w:bCs/>
                <w:sz w:val="22"/>
                <w:szCs w:val="22"/>
              </w:rPr>
              <w:t xml:space="preserve"> </w:t>
            </w:r>
            <w:r w:rsidRPr="001164C8">
              <w:rPr>
                <w:i/>
                <w:iCs/>
                <w:sz w:val="22"/>
                <w:szCs w:val="22"/>
              </w:rPr>
              <w:t>(объём партии                        19,5 кг)</w:t>
            </w:r>
          </w:p>
        </w:tc>
        <w:tc>
          <w:tcPr>
            <w:tcW w:w="680" w:type="pct"/>
          </w:tcPr>
          <w:p w:rsidR="00023F24" w:rsidRPr="007F292F" w:rsidRDefault="00023F24" w:rsidP="001164C8">
            <w:pPr>
              <w:pStyle w:val="14"/>
              <w:widowControl w:val="0"/>
              <w:shd w:val="clear" w:color="auto" w:fill="auto"/>
              <w:tabs>
                <w:tab w:val="left" w:pos="0"/>
              </w:tabs>
              <w:spacing w:before="0" w:after="0" w:line="220" w:lineRule="exact"/>
              <w:ind w:right="-56"/>
              <w:jc w:val="both"/>
              <w:rPr>
                <w:sz w:val="22"/>
                <w:szCs w:val="22"/>
                <w:lang w:val="en-US"/>
              </w:rPr>
            </w:pPr>
            <w:r w:rsidRPr="006C074A">
              <w:rPr>
                <w:sz w:val="22"/>
                <w:szCs w:val="22"/>
              </w:rPr>
              <w:t>Изготовитель</w:t>
            </w:r>
            <w:r w:rsidRPr="007F292F">
              <w:rPr>
                <w:sz w:val="22"/>
                <w:szCs w:val="22"/>
                <w:lang w:val="en-US"/>
              </w:rPr>
              <w:t xml:space="preserve">: </w:t>
            </w:r>
          </w:p>
          <w:p w:rsidR="00023F24" w:rsidRPr="001164C8" w:rsidRDefault="00023F24" w:rsidP="001164C8">
            <w:pPr>
              <w:shd w:val="clear" w:color="auto" w:fill="FFFFFF"/>
              <w:tabs>
                <w:tab w:val="left" w:pos="0"/>
              </w:tabs>
              <w:spacing w:before="0" w:line="220" w:lineRule="exact"/>
              <w:ind w:right="-56"/>
              <w:jc w:val="both"/>
              <w:rPr>
                <w:sz w:val="22"/>
                <w:szCs w:val="22"/>
                <w:lang w:val="en-US"/>
              </w:rPr>
            </w:pPr>
            <w:r w:rsidRPr="001164C8">
              <w:rPr>
                <w:b/>
                <w:bCs/>
                <w:sz w:val="22"/>
                <w:szCs w:val="22"/>
                <w:lang w:val="en-US"/>
              </w:rPr>
              <w:t>National Fruit Processing Factory 5KM Ajnala Road Bhalwal</w:t>
            </w:r>
            <w:r w:rsidRPr="001164C8">
              <w:rPr>
                <w:sz w:val="22"/>
                <w:szCs w:val="22"/>
                <w:lang w:val="en-US"/>
              </w:rPr>
              <w:t xml:space="preserve">, </w:t>
            </w:r>
            <w:r w:rsidRPr="009B4753">
              <w:rPr>
                <w:i/>
                <w:iCs/>
                <w:sz w:val="22"/>
                <w:szCs w:val="22"/>
                <w:lang w:val="en-US"/>
              </w:rPr>
              <w:t>Pakistan.</w:t>
            </w:r>
          </w:p>
          <w:p w:rsidR="00023F24" w:rsidRPr="001164C8" w:rsidRDefault="00023F24" w:rsidP="001164C8">
            <w:pPr>
              <w:shd w:val="clear" w:color="auto" w:fill="FFFFFF"/>
              <w:tabs>
                <w:tab w:val="left" w:pos="0"/>
              </w:tabs>
              <w:spacing w:before="0" w:line="220" w:lineRule="exact"/>
              <w:ind w:right="-56"/>
              <w:jc w:val="both"/>
              <w:rPr>
                <w:sz w:val="22"/>
                <w:szCs w:val="22"/>
              </w:rPr>
            </w:pPr>
            <w:r w:rsidRPr="001164C8">
              <w:rPr>
                <w:sz w:val="22"/>
                <w:szCs w:val="22"/>
              </w:rPr>
              <w:t>Поставщик в Республику Беларусь:</w:t>
            </w:r>
          </w:p>
          <w:p w:rsidR="00023F24" w:rsidRPr="006C074A" w:rsidRDefault="00023F24" w:rsidP="001164C8">
            <w:pPr>
              <w:pStyle w:val="14"/>
              <w:widowControl w:val="0"/>
              <w:shd w:val="clear" w:color="auto" w:fill="auto"/>
              <w:tabs>
                <w:tab w:val="left" w:pos="0"/>
              </w:tabs>
              <w:spacing w:before="0" w:after="0" w:line="220" w:lineRule="exact"/>
              <w:ind w:right="-56"/>
              <w:jc w:val="both"/>
              <w:rPr>
                <w:sz w:val="22"/>
                <w:szCs w:val="22"/>
              </w:rPr>
            </w:pPr>
            <w:r w:rsidRPr="006C074A">
              <w:rPr>
                <w:b/>
                <w:bCs/>
                <w:sz w:val="22"/>
                <w:szCs w:val="22"/>
              </w:rPr>
              <w:t>ООО «Евроторг»,</w:t>
            </w:r>
            <w:r w:rsidRPr="006C074A">
              <w:rPr>
                <w:sz w:val="22"/>
                <w:szCs w:val="22"/>
              </w:rPr>
              <w:t xml:space="preserve"> </w:t>
            </w:r>
            <w:r w:rsidRPr="006C074A">
              <w:rPr>
                <w:i/>
                <w:iCs/>
                <w:sz w:val="22"/>
                <w:szCs w:val="22"/>
              </w:rPr>
              <w:t>г. Минск, 220099, ул. Казинца, д. 52а,         ком. 22</w:t>
            </w:r>
          </w:p>
        </w:tc>
        <w:tc>
          <w:tcPr>
            <w:tcW w:w="572" w:type="pct"/>
          </w:tcPr>
          <w:p w:rsidR="00023F24" w:rsidRPr="001164C8" w:rsidRDefault="00023F24" w:rsidP="001164C8">
            <w:pPr>
              <w:pStyle w:val="BodyText"/>
              <w:widowControl w:val="0"/>
              <w:tabs>
                <w:tab w:val="left" w:pos="1334"/>
              </w:tabs>
              <w:spacing w:after="0" w:line="220" w:lineRule="exact"/>
              <w:jc w:val="both"/>
              <w:rPr>
                <w:rFonts w:eastAsia="Batang"/>
                <w:sz w:val="22"/>
                <w:szCs w:val="22"/>
              </w:rPr>
            </w:pPr>
            <w:r w:rsidRPr="001164C8">
              <w:rPr>
                <w:sz w:val="22"/>
                <w:szCs w:val="22"/>
              </w:rPr>
              <w:t xml:space="preserve">Магазин «Евроопт»                      филиал ООО «Евроторг», </w:t>
            </w:r>
            <w:r w:rsidRPr="001164C8">
              <w:rPr>
                <w:rFonts w:eastAsia="Batang"/>
                <w:sz w:val="22"/>
                <w:szCs w:val="22"/>
              </w:rPr>
              <w:t xml:space="preserve">расположенный по адресу:                            </w:t>
            </w:r>
          </w:p>
          <w:p w:rsidR="00023F24" w:rsidRPr="001164C8" w:rsidRDefault="00023F24" w:rsidP="001164C8">
            <w:pPr>
              <w:pStyle w:val="BodyText"/>
              <w:widowControl w:val="0"/>
              <w:tabs>
                <w:tab w:val="left" w:pos="1334"/>
              </w:tabs>
              <w:spacing w:after="0" w:line="220" w:lineRule="exact"/>
              <w:jc w:val="both"/>
              <w:rPr>
                <w:rFonts w:eastAsia="Batang"/>
                <w:sz w:val="22"/>
                <w:szCs w:val="22"/>
              </w:rPr>
            </w:pPr>
            <w:r w:rsidRPr="001164C8">
              <w:rPr>
                <w:rFonts w:eastAsia="Batang"/>
                <w:sz w:val="22"/>
                <w:szCs w:val="22"/>
              </w:rPr>
              <w:t xml:space="preserve">г. Волковыск, ул. С. Панкой, 57А-1 </w:t>
            </w:r>
          </w:p>
          <w:p w:rsidR="00023F24" w:rsidRPr="001164C8" w:rsidRDefault="00023F24" w:rsidP="001164C8">
            <w:pPr>
              <w:pStyle w:val="BodyText"/>
              <w:widowControl w:val="0"/>
              <w:tabs>
                <w:tab w:val="left" w:pos="1334"/>
              </w:tabs>
              <w:spacing w:after="0" w:line="220" w:lineRule="exact"/>
              <w:jc w:val="both"/>
              <w:rPr>
                <w:sz w:val="22"/>
                <w:szCs w:val="22"/>
              </w:rPr>
            </w:pPr>
            <w:r w:rsidRPr="001164C8">
              <w:rPr>
                <w:rFonts w:eastAsia="Batang"/>
                <w:sz w:val="22"/>
                <w:szCs w:val="22"/>
              </w:rPr>
              <w:t>(юридический адрес:</w:t>
            </w:r>
            <w:r w:rsidRPr="001164C8">
              <w:rPr>
                <w:sz w:val="22"/>
                <w:szCs w:val="22"/>
              </w:rPr>
              <w:t xml:space="preserve">                                    г. Минск, ул. Казинца, д. 52а, офис. 22)                                </w:t>
            </w:r>
          </w:p>
          <w:p w:rsidR="00023F24" w:rsidRPr="001164C8" w:rsidRDefault="00023F24" w:rsidP="001164C8">
            <w:pPr>
              <w:pStyle w:val="BodyText"/>
              <w:widowControl w:val="0"/>
              <w:tabs>
                <w:tab w:val="left" w:pos="1334"/>
              </w:tabs>
              <w:spacing w:after="0" w:line="220" w:lineRule="exact"/>
              <w:jc w:val="both"/>
              <w:rPr>
                <w:sz w:val="22"/>
                <w:szCs w:val="22"/>
              </w:rPr>
            </w:pPr>
          </w:p>
        </w:tc>
        <w:tc>
          <w:tcPr>
            <w:tcW w:w="969" w:type="pct"/>
          </w:tcPr>
          <w:p w:rsidR="00023F24" w:rsidRPr="001164C8" w:rsidRDefault="00023F24" w:rsidP="001164C8">
            <w:pPr>
              <w:pStyle w:val="111"/>
              <w:spacing w:line="220" w:lineRule="exact"/>
              <w:jc w:val="both"/>
              <w:rPr>
                <w:rStyle w:val="FontStyle17"/>
                <w:sz w:val="22"/>
                <w:szCs w:val="22"/>
              </w:rPr>
            </w:pPr>
            <w:r w:rsidRPr="001164C8">
              <w:rPr>
                <w:rFonts w:ascii="Times New Roman" w:eastAsia="Batang" w:hAnsi="Times New Roman" w:cs="Times New Roman"/>
                <w:spacing w:val="-6"/>
                <w:lang w:eastAsia="en-US"/>
              </w:rPr>
              <w:t xml:space="preserve">Не соответствует требованиям </w:t>
            </w:r>
          </w:p>
          <w:p w:rsidR="00023F24" w:rsidRPr="001164C8" w:rsidRDefault="00023F24" w:rsidP="001164C8">
            <w:pPr>
              <w:pStyle w:val="111"/>
              <w:spacing w:line="220" w:lineRule="exact"/>
              <w:jc w:val="both"/>
              <w:rPr>
                <w:rFonts w:ascii="Times New Roman" w:hAnsi="Times New Roman" w:cs="Times New Roman"/>
              </w:rPr>
            </w:pPr>
            <w:r w:rsidRPr="001164C8">
              <w:rPr>
                <w:rFonts w:ascii="Times New Roman" w:hAnsi="Times New Roman" w:cs="Times New Roman"/>
              </w:rPr>
              <w:t xml:space="preserve">ТР ТС 021/2011, принятого Решением Комиссии Таможенного союза от                      09.12.2011 № 880;                             ГН, утвержденного постановлением Совета Министров Республики Беларусь от 25.01.2021                                  № 37; </w:t>
            </w:r>
            <w:r w:rsidRPr="001164C8">
              <w:rPr>
                <w:rFonts w:ascii="Times New Roman" w:eastAsia="Batang" w:hAnsi="Times New Roman" w:cs="Times New Roman"/>
                <w:spacing w:val="-6"/>
                <w:lang w:eastAsia="en-US"/>
              </w:rPr>
              <w:t>ГН, утв. постановлением Министерства здравоохранения</w:t>
            </w:r>
            <w:r w:rsidRPr="001164C8">
              <w:rPr>
                <w:rFonts w:ascii="Times New Roman" w:hAnsi="Times New Roman" w:cs="Times New Roman"/>
              </w:rPr>
              <w:t xml:space="preserve"> Республики Беларусь </w:t>
            </w:r>
            <w:r w:rsidRPr="001164C8">
              <w:rPr>
                <w:rFonts w:ascii="Times New Roman" w:eastAsia="Batang" w:hAnsi="Times New Roman" w:cs="Times New Roman"/>
                <w:spacing w:val="-6"/>
                <w:lang w:eastAsia="en-US"/>
              </w:rPr>
              <w:t>от 21.06.2013 № 52</w:t>
            </w:r>
          </w:p>
          <w:p w:rsidR="00023F24" w:rsidRPr="001164C8" w:rsidRDefault="00023F24" w:rsidP="001164C8">
            <w:pPr>
              <w:pStyle w:val="111"/>
              <w:spacing w:line="220" w:lineRule="exact"/>
              <w:jc w:val="both"/>
              <w:rPr>
                <w:rFonts w:ascii="Times New Roman" w:eastAsia="Batang" w:hAnsi="Times New Roman" w:cs="Times New Roman"/>
                <w:spacing w:val="-6"/>
                <w:lang w:eastAsia="en-US"/>
              </w:rPr>
            </w:pPr>
            <w:r w:rsidRPr="001164C8">
              <w:rPr>
                <w:rFonts w:ascii="Times New Roman" w:eastAsia="Batang" w:hAnsi="Times New Roman" w:cs="Times New Roman"/>
                <w:b/>
                <w:bCs/>
                <w:spacing w:val="-6"/>
                <w:lang w:eastAsia="en-US"/>
              </w:rPr>
              <w:t xml:space="preserve">по санитарно-химическому показателю: </w:t>
            </w:r>
            <w:r w:rsidRPr="001164C8">
              <w:rPr>
                <w:rFonts w:ascii="Times New Roman" w:eastAsia="Batang" w:hAnsi="Times New Roman" w:cs="Times New Roman"/>
                <w:spacing w:val="-6"/>
                <w:lang w:eastAsia="en-US"/>
              </w:rPr>
              <w:t>обнаружено содержание нитратов</w:t>
            </w:r>
            <w:r w:rsidRPr="001164C8">
              <w:rPr>
                <w:rFonts w:ascii="Times New Roman" w:eastAsia="Batang" w:hAnsi="Times New Roman" w:cs="Times New Roman"/>
                <w:b/>
                <w:bCs/>
                <w:spacing w:val="-6"/>
                <w:lang w:eastAsia="en-US"/>
              </w:rPr>
              <w:t xml:space="preserve"> </w:t>
            </w:r>
            <w:r w:rsidRPr="001164C8">
              <w:rPr>
                <w:rFonts w:ascii="Times New Roman" w:eastAsia="Batang" w:hAnsi="Times New Roman" w:cs="Times New Roman"/>
                <w:spacing w:val="-6"/>
                <w:lang w:eastAsia="en-US"/>
              </w:rPr>
              <w:t xml:space="preserve">фактическое содержание нитратов составило                                  293 мг/кг при нормативе не более 250 мг/кг; фактическое содержание нитратов контрольной пробе 286 мг/кг, при нормативе не более                    250 мг/кг </w:t>
            </w:r>
            <w:r w:rsidRPr="001164C8">
              <w:rPr>
                <w:rFonts w:ascii="Times New Roman" w:hAnsi="Times New Roman" w:cs="Times New Roman"/>
              </w:rPr>
              <w:t>(</w:t>
            </w:r>
            <w:r w:rsidRPr="001164C8">
              <w:rPr>
                <w:rFonts w:ascii="Times New Roman" w:eastAsia="Batang" w:hAnsi="Times New Roman" w:cs="Times New Roman"/>
                <w:spacing w:val="-6"/>
                <w:lang w:eastAsia="en-US"/>
              </w:rPr>
              <w:t>протокол</w:t>
            </w:r>
            <w:r w:rsidRPr="001164C8">
              <w:rPr>
                <w:rFonts w:ascii="Times New Roman" w:hAnsi="Times New Roman" w:cs="Times New Roman"/>
              </w:rPr>
              <w:t xml:space="preserve"> лабораторных испытаний</w:t>
            </w:r>
            <w:r w:rsidRPr="001164C8">
              <w:rPr>
                <w:rFonts w:ascii="Times New Roman" w:eastAsia="Batang" w:hAnsi="Times New Roman" w:cs="Times New Roman"/>
                <w:spacing w:val="-6"/>
                <w:lang w:eastAsia="en-US"/>
              </w:rPr>
              <w:t xml:space="preserve"> Волковысского зонального ЦГЭ от 10.05.2023 № 299Г/10; от 12.05.2023 № 308Г/11 –</w:t>
            </w:r>
            <w:r w:rsidRPr="001164C8">
              <w:rPr>
                <w:rFonts w:ascii="Times New Roman" w:eastAsia="Batang" w:hAnsi="Times New Roman" w:cs="Times New Roman"/>
                <w:spacing w:val="-6"/>
                <w:u w:val="single"/>
                <w:lang w:eastAsia="en-US"/>
              </w:rPr>
              <w:t>контрольная проба</w:t>
            </w:r>
            <w:r w:rsidRPr="001164C8">
              <w:rPr>
                <w:rFonts w:ascii="Times New Roman" w:eastAsia="Batang" w:hAnsi="Times New Roman" w:cs="Times New Roman"/>
                <w:spacing w:val="-6"/>
                <w:lang w:eastAsia="en-US"/>
              </w:rPr>
              <w:t>)</w:t>
            </w:r>
          </w:p>
        </w:tc>
        <w:tc>
          <w:tcPr>
            <w:tcW w:w="936" w:type="pct"/>
          </w:tcPr>
          <w:p w:rsidR="00023F24" w:rsidRPr="001164C8" w:rsidRDefault="00023F24" w:rsidP="001164C8">
            <w:pPr>
              <w:spacing w:before="0" w:line="220" w:lineRule="exact"/>
              <w:jc w:val="both"/>
              <w:rPr>
                <w:sz w:val="22"/>
                <w:szCs w:val="22"/>
              </w:rPr>
            </w:pPr>
            <w:r w:rsidRPr="001164C8">
              <w:rPr>
                <w:sz w:val="22"/>
                <w:szCs w:val="22"/>
              </w:rPr>
              <w:t>ТТН серии ЭВ № 0645461 от 04.05.2023, декларация о соответствии</w:t>
            </w:r>
          </w:p>
          <w:p w:rsidR="00023F24" w:rsidRPr="001164C8" w:rsidRDefault="00023F24" w:rsidP="001164C8">
            <w:pPr>
              <w:spacing w:before="0" w:line="220" w:lineRule="exact"/>
              <w:jc w:val="both"/>
              <w:rPr>
                <w:sz w:val="22"/>
                <w:szCs w:val="22"/>
              </w:rPr>
            </w:pPr>
            <w:r w:rsidRPr="001164C8">
              <w:rPr>
                <w:sz w:val="22"/>
                <w:szCs w:val="22"/>
              </w:rPr>
              <w:t xml:space="preserve">ЕАЭС № </w:t>
            </w:r>
            <w:r w:rsidRPr="001164C8">
              <w:rPr>
                <w:sz w:val="22"/>
                <w:szCs w:val="22"/>
                <w:lang w:val="en-US"/>
              </w:rPr>
              <w:t>BY</w:t>
            </w:r>
            <w:r w:rsidRPr="001164C8">
              <w:rPr>
                <w:sz w:val="22"/>
                <w:szCs w:val="22"/>
              </w:rPr>
              <w:t>/112 11.02.</w:t>
            </w:r>
            <w:r w:rsidRPr="001164C8">
              <w:rPr>
                <w:sz w:val="22"/>
                <w:szCs w:val="22"/>
                <w:lang w:val="en-US"/>
              </w:rPr>
              <w:t>TP</w:t>
            </w:r>
            <w:r w:rsidRPr="001164C8">
              <w:rPr>
                <w:sz w:val="22"/>
                <w:szCs w:val="22"/>
              </w:rPr>
              <w:t xml:space="preserve">021 000.00 17788, </w:t>
            </w:r>
            <w:r w:rsidRPr="001164C8">
              <w:rPr>
                <w:rFonts w:eastAsia="Batang"/>
                <w:sz w:val="22"/>
                <w:szCs w:val="22"/>
              </w:rPr>
              <w:t>дата регистрации декларации о соответствии</w:t>
            </w:r>
            <w:r w:rsidRPr="001164C8">
              <w:rPr>
                <w:sz w:val="22"/>
                <w:szCs w:val="22"/>
              </w:rPr>
              <w:t xml:space="preserve"> 27.04.2023 срок действия до 07.07.2023 включительно</w:t>
            </w:r>
          </w:p>
        </w:tc>
        <w:tc>
          <w:tcPr>
            <w:tcW w:w="539" w:type="pct"/>
          </w:tcPr>
          <w:p w:rsidR="00023F24" w:rsidRPr="001164C8" w:rsidRDefault="00023F24" w:rsidP="001164C8">
            <w:pPr>
              <w:shd w:val="clear" w:color="auto" w:fill="FFFFFF"/>
              <w:tabs>
                <w:tab w:val="num" w:pos="0"/>
                <w:tab w:val="left" w:pos="4678"/>
                <w:tab w:val="left" w:pos="4820"/>
                <w:tab w:val="left" w:pos="4962"/>
                <w:tab w:val="left" w:pos="9720"/>
              </w:tabs>
              <w:spacing w:before="0" w:line="220" w:lineRule="exact"/>
              <w:jc w:val="both"/>
              <w:rPr>
                <w:sz w:val="22"/>
                <w:szCs w:val="22"/>
              </w:rPr>
            </w:pPr>
            <w:r w:rsidRPr="001164C8">
              <w:rPr>
                <w:sz w:val="22"/>
                <w:szCs w:val="22"/>
              </w:rPr>
              <w:t xml:space="preserve">Волковысский зональный                        ЦГЭ                  (исх.                       от </w:t>
            </w:r>
            <w:r w:rsidRPr="001164C8">
              <w:rPr>
                <w:sz w:val="22"/>
                <w:szCs w:val="22"/>
                <w:lang w:val="be-BY"/>
              </w:rPr>
              <w:t>15.</w:t>
            </w:r>
            <w:r w:rsidRPr="001164C8">
              <w:rPr>
                <w:sz w:val="22"/>
                <w:szCs w:val="22"/>
              </w:rPr>
              <w:t>05.2023                  № 1767)</w:t>
            </w:r>
          </w:p>
          <w:p w:rsidR="00023F24" w:rsidRPr="001164C8" w:rsidRDefault="00023F24" w:rsidP="001164C8">
            <w:pPr>
              <w:shd w:val="clear" w:color="auto" w:fill="FFFFFF"/>
              <w:tabs>
                <w:tab w:val="num" w:pos="0"/>
                <w:tab w:val="left" w:pos="4678"/>
                <w:tab w:val="left" w:pos="4820"/>
                <w:tab w:val="left" w:pos="4962"/>
                <w:tab w:val="left" w:pos="9720"/>
              </w:tabs>
              <w:spacing w:before="0" w:line="220" w:lineRule="exact"/>
              <w:jc w:val="both"/>
              <w:rPr>
                <w:sz w:val="22"/>
                <w:szCs w:val="22"/>
              </w:rPr>
            </w:pPr>
          </w:p>
        </w:tc>
        <w:tc>
          <w:tcPr>
            <w:tcW w:w="408" w:type="pct"/>
          </w:tcPr>
          <w:p w:rsidR="00023F24" w:rsidRPr="001164C8" w:rsidRDefault="00023F24" w:rsidP="001164C8">
            <w:pPr>
              <w:snapToGrid/>
              <w:spacing w:before="0" w:line="220" w:lineRule="exact"/>
              <w:jc w:val="both"/>
              <w:rPr>
                <w:sz w:val="22"/>
                <w:szCs w:val="22"/>
              </w:rPr>
            </w:pPr>
          </w:p>
        </w:tc>
      </w:tr>
      <w:tr w:rsidR="00023F24" w:rsidRPr="001164C8">
        <w:trPr>
          <w:trHeight w:val="404"/>
          <w:jc w:val="center"/>
        </w:trPr>
        <w:tc>
          <w:tcPr>
            <w:tcW w:w="170" w:type="pct"/>
          </w:tcPr>
          <w:p w:rsidR="00023F24" w:rsidRPr="001164C8" w:rsidRDefault="00023F24" w:rsidP="001164C8">
            <w:pPr>
              <w:snapToGrid/>
              <w:spacing w:before="0" w:line="220" w:lineRule="exact"/>
              <w:jc w:val="both"/>
              <w:rPr>
                <w:sz w:val="22"/>
                <w:szCs w:val="22"/>
              </w:rPr>
            </w:pPr>
            <w:r>
              <w:rPr>
                <w:sz w:val="22"/>
                <w:szCs w:val="22"/>
              </w:rPr>
              <w:t>4.</w:t>
            </w:r>
          </w:p>
        </w:tc>
        <w:tc>
          <w:tcPr>
            <w:tcW w:w="726" w:type="pct"/>
          </w:tcPr>
          <w:p w:rsidR="00023F24" w:rsidRPr="001164C8" w:rsidRDefault="00023F24" w:rsidP="001164C8">
            <w:pPr>
              <w:snapToGrid/>
              <w:spacing w:before="0" w:line="220" w:lineRule="exact"/>
              <w:jc w:val="both"/>
              <w:rPr>
                <w:b/>
                <w:bCs/>
                <w:sz w:val="22"/>
                <w:szCs w:val="22"/>
              </w:rPr>
            </w:pPr>
            <w:r w:rsidRPr="001164C8">
              <w:rPr>
                <w:b/>
                <w:bCs/>
                <w:sz w:val="22"/>
                <w:szCs w:val="22"/>
              </w:rPr>
              <w:t xml:space="preserve">Кабачок свежий класс 1 сорт </w:t>
            </w:r>
            <w:r w:rsidRPr="001164C8">
              <w:rPr>
                <w:b/>
                <w:bCs/>
                <w:sz w:val="22"/>
                <w:szCs w:val="22"/>
                <w:lang w:val="en-US"/>
              </w:rPr>
              <w:t>Maltepe</w:t>
            </w:r>
            <w:r w:rsidRPr="001164C8">
              <w:rPr>
                <w:b/>
                <w:bCs/>
                <w:sz w:val="22"/>
                <w:szCs w:val="22"/>
              </w:rPr>
              <w:t xml:space="preserve">, </w:t>
            </w:r>
            <w:r w:rsidRPr="001164C8">
              <w:rPr>
                <w:sz w:val="22"/>
                <w:szCs w:val="22"/>
              </w:rPr>
              <w:t>дата сбора 04.2023</w:t>
            </w:r>
          </w:p>
        </w:tc>
        <w:tc>
          <w:tcPr>
            <w:tcW w:w="680" w:type="pct"/>
          </w:tcPr>
          <w:p w:rsidR="00023F24" w:rsidRPr="006C074A" w:rsidRDefault="00023F24" w:rsidP="001164C8">
            <w:pPr>
              <w:pStyle w:val="14"/>
              <w:widowControl w:val="0"/>
              <w:shd w:val="clear" w:color="auto" w:fill="auto"/>
              <w:tabs>
                <w:tab w:val="left" w:pos="0"/>
              </w:tabs>
              <w:spacing w:before="0" w:after="0" w:line="220" w:lineRule="exact"/>
              <w:ind w:right="-56"/>
              <w:jc w:val="both"/>
              <w:rPr>
                <w:sz w:val="22"/>
                <w:szCs w:val="22"/>
              </w:rPr>
            </w:pPr>
            <w:r w:rsidRPr="006C074A">
              <w:rPr>
                <w:sz w:val="22"/>
                <w:szCs w:val="22"/>
              </w:rPr>
              <w:t>Изготовитель/</w:t>
            </w:r>
          </w:p>
          <w:p w:rsidR="00023F24" w:rsidRPr="006C074A" w:rsidRDefault="00023F24" w:rsidP="001164C8">
            <w:pPr>
              <w:pStyle w:val="14"/>
              <w:widowControl w:val="0"/>
              <w:shd w:val="clear" w:color="auto" w:fill="auto"/>
              <w:tabs>
                <w:tab w:val="left" w:pos="0"/>
              </w:tabs>
              <w:spacing w:before="0" w:after="0" w:line="220" w:lineRule="exact"/>
              <w:ind w:right="-56"/>
              <w:jc w:val="both"/>
              <w:rPr>
                <w:sz w:val="22"/>
                <w:szCs w:val="22"/>
              </w:rPr>
            </w:pPr>
            <w:r w:rsidRPr="006C074A">
              <w:rPr>
                <w:sz w:val="22"/>
                <w:szCs w:val="22"/>
              </w:rPr>
              <w:t xml:space="preserve">упаковщик: </w:t>
            </w:r>
          </w:p>
          <w:p w:rsidR="00023F24" w:rsidRPr="007F292F" w:rsidRDefault="00023F24" w:rsidP="001164C8">
            <w:pPr>
              <w:pStyle w:val="14"/>
              <w:widowControl w:val="0"/>
              <w:shd w:val="clear" w:color="auto" w:fill="auto"/>
              <w:tabs>
                <w:tab w:val="left" w:pos="0"/>
              </w:tabs>
              <w:spacing w:before="0" w:after="0" w:line="220" w:lineRule="exact"/>
              <w:ind w:right="-56"/>
              <w:jc w:val="both"/>
              <w:rPr>
                <w:sz w:val="22"/>
                <w:szCs w:val="22"/>
                <w:lang w:val="en-US"/>
              </w:rPr>
            </w:pPr>
            <w:r w:rsidRPr="001164C8">
              <w:rPr>
                <w:b/>
                <w:bCs/>
                <w:sz w:val="22"/>
                <w:szCs w:val="22"/>
                <w:lang w:val="en-US"/>
              </w:rPr>
              <w:t>BERRAK</w:t>
            </w:r>
            <w:r w:rsidRPr="006C074A">
              <w:rPr>
                <w:b/>
                <w:bCs/>
                <w:sz w:val="22"/>
                <w:szCs w:val="22"/>
              </w:rPr>
              <w:t xml:space="preserve"> </w:t>
            </w:r>
            <w:r w:rsidRPr="001164C8">
              <w:rPr>
                <w:b/>
                <w:bCs/>
                <w:sz w:val="22"/>
                <w:szCs w:val="22"/>
                <w:lang w:val="en-US"/>
              </w:rPr>
              <w:t>SEBZE</w:t>
            </w:r>
            <w:r w:rsidRPr="006C074A">
              <w:rPr>
                <w:b/>
                <w:bCs/>
                <w:sz w:val="22"/>
                <w:szCs w:val="22"/>
              </w:rPr>
              <w:t xml:space="preserve">  </w:t>
            </w:r>
            <w:r w:rsidRPr="001164C8">
              <w:rPr>
                <w:b/>
                <w:bCs/>
                <w:sz w:val="22"/>
                <w:szCs w:val="22"/>
                <w:lang w:val="en-US"/>
              </w:rPr>
              <w:t>MEYVE</w:t>
            </w:r>
            <w:r w:rsidRPr="006C074A">
              <w:rPr>
                <w:b/>
                <w:bCs/>
                <w:sz w:val="22"/>
                <w:szCs w:val="22"/>
              </w:rPr>
              <w:t xml:space="preserve"> </w:t>
            </w:r>
            <w:r w:rsidRPr="001164C8">
              <w:rPr>
                <w:b/>
                <w:bCs/>
                <w:sz w:val="22"/>
                <w:szCs w:val="22"/>
                <w:lang w:val="en-US"/>
              </w:rPr>
              <w:t>TARIM</w:t>
            </w:r>
            <w:r w:rsidRPr="006C074A">
              <w:rPr>
                <w:b/>
                <w:bCs/>
                <w:sz w:val="22"/>
                <w:szCs w:val="22"/>
              </w:rPr>
              <w:t xml:space="preserve"> </w:t>
            </w:r>
            <w:r w:rsidRPr="001164C8">
              <w:rPr>
                <w:b/>
                <w:bCs/>
                <w:sz w:val="22"/>
                <w:szCs w:val="22"/>
                <w:lang w:val="en-US"/>
              </w:rPr>
              <w:t>PETROL</w:t>
            </w:r>
            <w:r w:rsidRPr="006C074A">
              <w:rPr>
                <w:b/>
                <w:bCs/>
                <w:sz w:val="22"/>
                <w:szCs w:val="22"/>
              </w:rPr>
              <w:t xml:space="preserve"> </w:t>
            </w:r>
            <w:r w:rsidRPr="001164C8">
              <w:rPr>
                <w:b/>
                <w:bCs/>
                <w:sz w:val="22"/>
                <w:szCs w:val="22"/>
                <w:lang w:val="en-US"/>
              </w:rPr>
              <w:t>URUNLERI</w:t>
            </w:r>
            <w:r w:rsidRPr="006C074A">
              <w:rPr>
                <w:b/>
                <w:bCs/>
                <w:sz w:val="22"/>
                <w:szCs w:val="22"/>
              </w:rPr>
              <w:t xml:space="preserve"> </w:t>
            </w:r>
            <w:r w:rsidRPr="001164C8">
              <w:rPr>
                <w:b/>
                <w:bCs/>
                <w:sz w:val="22"/>
                <w:szCs w:val="22"/>
                <w:lang w:val="en-US"/>
              </w:rPr>
              <w:t>TURIZM</w:t>
            </w:r>
            <w:r w:rsidRPr="006C074A">
              <w:rPr>
                <w:b/>
                <w:bCs/>
                <w:sz w:val="22"/>
                <w:szCs w:val="22"/>
              </w:rPr>
              <w:t xml:space="preserve"> </w:t>
            </w:r>
            <w:r w:rsidRPr="001164C8">
              <w:rPr>
                <w:b/>
                <w:bCs/>
                <w:sz w:val="22"/>
                <w:szCs w:val="22"/>
                <w:lang w:val="en-US"/>
              </w:rPr>
              <w:t>INS</w:t>
            </w:r>
            <w:r w:rsidRPr="006C074A">
              <w:rPr>
                <w:b/>
                <w:bCs/>
                <w:sz w:val="22"/>
                <w:szCs w:val="22"/>
              </w:rPr>
              <w:t xml:space="preserve">. </w:t>
            </w:r>
            <w:r w:rsidRPr="001164C8">
              <w:rPr>
                <w:b/>
                <w:bCs/>
                <w:sz w:val="22"/>
                <w:szCs w:val="22"/>
                <w:lang w:val="en-US"/>
              </w:rPr>
              <w:t>SAN</w:t>
            </w:r>
            <w:r w:rsidRPr="006C074A">
              <w:rPr>
                <w:b/>
                <w:bCs/>
                <w:sz w:val="22"/>
                <w:szCs w:val="22"/>
              </w:rPr>
              <w:t xml:space="preserve">. </w:t>
            </w:r>
            <w:r w:rsidRPr="001164C8">
              <w:rPr>
                <w:b/>
                <w:bCs/>
                <w:sz w:val="22"/>
                <w:szCs w:val="22"/>
                <w:lang w:val="en-US"/>
              </w:rPr>
              <w:t>VE</w:t>
            </w:r>
            <w:r w:rsidRPr="007F292F">
              <w:rPr>
                <w:b/>
                <w:bCs/>
                <w:sz w:val="22"/>
                <w:szCs w:val="22"/>
                <w:lang w:val="en-US"/>
              </w:rPr>
              <w:t xml:space="preserve"> </w:t>
            </w:r>
            <w:r w:rsidRPr="001164C8">
              <w:rPr>
                <w:b/>
                <w:bCs/>
                <w:sz w:val="22"/>
                <w:szCs w:val="22"/>
                <w:lang w:val="en-US"/>
              </w:rPr>
              <w:t>TIC</w:t>
            </w:r>
            <w:r w:rsidRPr="007F292F">
              <w:rPr>
                <w:b/>
                <w:bCs/>
                <w:sz w:val="22"/>
                <w:szCs w:val="22"/>
                <w:lang w:val="en-US"/>
              </w:rPr>
              <w:t>.</w:t>
            </w:r>
            <w:r w:rsidRPr="001164C8">
              <w:rPr>
                <w:b/>
                <w:bCs/>
                <w:sz w:val="22"/>
                <w:szCs w:val="22"/>
                <w:lang w:val="en-US"/>
              </w:rPr>
              <w:t>LTD</w:t>
            </w:r>
            <w:r w:rsidRPr="007F292F">
              <w:rPr>
                <w:b/>
                <w:bCs/>
                <w:sz w:val="22"/>
                <w:szCs w:val="22"/>
                <w:lang w:val="en-US"/>
              </w:rPr>
              <w:t>.</w:t>
            </w:r>
            <w:r w:rsidRPr="001164C8">
              <w:rPr>
                <w:b/>
                <w:bCs/>
                <w:sz w:val="22"/>
                <w:szCs w:val="22"/>
                <w:lang w:val="en-US"/>
              </w:rPr>
              <w:t>STI</w:t>
            </w:r>
            <w:r w:rsidRPr="007F292F">
              <w:rPr>
                <w:b/>
                <w:bCs/>
                <w:sz w:val="22"/>
                <w:szCs w:val="22"/>
                <w:lang w:val="en-US"/>
              </w:rPr>
              <w:t xml:space="preserve">. </w:t>
            </w:r>
            <w:r w:rsidRPr="001164C8">
              <w:rPr>
                <w:b/>
                <w:bCs/>
                <w:sz w:val="22"/>
                <w:szCs w:val="22"/>
                <w:lang w:val="en-US"/>
              </w:rPr>
              <w:t>GUNES</w:t>
            </w:r>
            <w:r w:rsidRPr="007F292F">
              <w:rPr>
                <w:b/>
                <w:bCs/>
                <w:sz w:val="22"/>
                <w:szCs w:val="22"/>
                <w:lang w:val="en-US"/>
              </w:rPr>
              <w:t xml:space="preserve"> </w:t>
            </w:r>
            <w:r w:rsidRPr="001164C8">
              <w:rPr>
                <w:b/>
                <w:bCs/>
                <w:sz w:val="22"/>
                <w:szCs w:val="22"/>
                <w:lang w:val="en-US"/>
              </w:rPr>
              <w:t>MAH</w:t>
            </w:r>
            <w:r w:rsidRPr="007F292F">
              <w:rPr>
                <w:b/>
                <w:bCs/>
                <w:sz w:val="22"/>
                <w:szCs w:val="22"/>
                <w:lang w:val="en-US"/>
              </w:rPr>
              <w:t xml:space="preserve">. </w:t>
            </w:r>
            <w:r w:rsidRPr="001164C8">
              <w:rPr>
                <w:b/>
                <w:bCs/>
                <w:sz w:val="22"/>
                <w:szCs w:val="22"/>
                <w:lang w:val="en-US"/>
              </w:rPr>
              <w:t>TOPTANCI</w:t>
            </w:r>
            <w:r w:rsidRPr="007F292F">
              <w:rPr>
                <w:b/>
                <w:bCs/>
                <w:sz w:val="22"/>
                <w:szCs w:val="22"/>
                <w:lang w:val="en-US"/>
              </w:rPr>
              <w:t xml:space="preserve"> </w:t>
            </w:r>
            <w:r w:rsidRPr="001164C8">
              <w:rPr>
                <w:b/>
                <w:bCs/>
                <w:sz w:val="22"/>
                <w:szCs w:val="22"/>
                <w:lang w:val="en-US"/>
              </w:rPr>
              <w:t>HALI</w:t>
            </w:r>
            <w:r w:rsidRPr="007F292F">
              <w:rPr>
                <w:sz w:val="22"/>
                <w:szCs w:val="22"/>
                <w:lang w:val="en-US"/>
              </w:rPr>
              <w:t xml:space="preserve">                         </w:t>
            </w:r>
            <w:r w:rsidRPr="007F292F">
              <w:rPr>
                <w:i/>
                <w:iCs/>
                <w:sz w:val="22"/>
                <w:szCs w:val="22"/>
                <w:lang w:val="en-US"/>
              </w:rPr>
              <w:t xml:space="preserve">№ 609-643-644 </w:t>
            </w:r>
            <w:r w:rsidRPr="001164C8">
              <w:rPr>
                <w:i/>
                <w:iCs/>
                <w:sz w:val="22"/>
                <w:szCs w:val="22"/>
                <w:lang w:val="en-US"/>
              </w:rPr>
              <w:t xml:space="preserve">KEPEZ-ANTALYA/TURKEY, </w:t>
            </w:r>
            <w:r w:rsidRPr="006C074A">
              <w:rPr>
                <w:i/>
                <w:iCs/>
                <w:sz w:val="22"/>
                <w:szCs w:val="22"/>
              </w:rPr>
              <w:t>Турция</w:t>
            </w:r>
            <w:r w:rsidRPr="007F292F">
              <w:rPr>
                <w:i/>
                <w:iCs/>
                <w:sz w:val="22"/>
                <w:szCs w:val="22"/>
                <w:lang w:val="en-US"/>
              </w:rPr>
              <w:t>.</w:t>
            </w:r>
            <w:r w:rsidRPr="007F292F">
              <w:rPr>
                <w:sz w:val="22"/>
                <w:szCs w:val="22"/>
                <w:lang w:val="en-US"/>
              </w:rPr>
              <w:t xml:space="preserve"> </w:t>
            </w:r>
          </w:p>
          <w:p w:rsidR="00023F24" w:rsidRPr="007F292F" w:rsidRDefault="00023F24" w:rsidP="001164C8">
            <w:pPr>
              <w:shd w:val="clear" w:color="auto" w:fill="FFFFFF"/>
              <w:tabs>
                <w:tab w:val="left" w:pos="0"/>
              </w:tabs>
              <w:spacing w:before="0" w:line="220" w:lineRule="exact"/>
              <w:ind w:right="-56"/>
              <w:jc w:val="both"/>
              <w:rPr>
                <w:sz w:val="22"/>
                <w:szCs w:val="22"/>
                <w:lang w:val="en-US"/>
              </w:rPr>
            </w:pPr>
            <w:r w:rsidRPr="001164C8">
              <w:rPr>
                <w:sz w:val="22"/>
                <w:szCs w:val="22"/>
              </w:rPr>
              <w:t>Импортёр</w:t>
            </w:r>
            <w:r w:rsidRPr="007F292F">
              <w:rPr>
                <w:sz w:val="22"/>
                <w:szCs w:val="22"/>
                <w:lang w:val="en-US"/>
              </w:rPr>
              <w:t xml:space="preserve"> </w:t>
            </w:r>
            <w:r w:rsidRPr="001164C8">
              <w:rPr>
                <w:sz w:val="22"/>
                <w:szCs w:val="22"/>
              </w:rPr>
              <w:t>в</w:t>
            </w:r>
            <w:r w:rsidRPr="007F292F">
              <w:rPr>
                <w:sz w:val="22"/>
                <w:szCs w:val="22"/>
                <w:lang w:val="en-US"/>
              </w:rPr>
              <w:t xml:space="preserve"> </w:t>
            </w:r>
            <w:r w:rsidRPr="001164C8">
              <w:rPr>
                <w:sz w:val="22"/>
                <w:szCs w:val="22"/>
              </w:rPr>
              <w:t>Республику</w:t>
            </w:r>
            <w:r w:rsidRPr="007F292F">
              <w:rPr>
                <w:sz w:val="22"/>
                <w:szCs w:val="22"/>
                <w:lang w:val="en-US"/>
              </w:rPr>
              <w:t xml:space="preserve"> </w:t>
            </w:r>
            <w:r w:rsidRPr="001164C8">
              <w:rPr>
                <w:sz w:val="22"/>
                <w:szCs w:val="22"/>
              </w:rPr>
              <w:t>Беларусь</w:t>
            </w:r>
            <w:r w:rsidRPr="007F292F">
              <w:rPr>
                <w:sz w:val="22"/>
                <w:szCs w:val="22"/>
                <w:lang w:val="en-US"/>
              </w:rPr>
              <w:t>:</w:t>
            </w:r>
          </w:p>
          <w:p w:rsidR="00023F24" w:rsidRPr="001164C8" w:rsidRDefault="00023F24" w:rsidP="001164C8">
            <w:pPr>
              <w:pStyle w:val="14"/>
              <w:widowControl w:val="0"/>
              <w:shd w:val="clear" w:color="auto" w:fill="auto"/>
              <w:tabs>
                <w:tab w:val="left" w:pos="0"/>
              </w:tabs>
              <w:spacing w:before="0" w:after="0" w:line="220" w:lineRule="exact"/>
              <w:ind w:right="-56"/>
              <w:jc w:val="both"/>
              <w:rPr>
                <w:sz w:val="22"/>
                <w:szCs w:val="22"/>
                <w:lang w:val="en-US"/>
              </w:rPr>
            </w:pPr>
            <w:r w:rsidRPr="006C074A">
              <w:rPr>
                <w:b/>
                <w:bCs/>
                <w:sz w:val="22"/>
                <w:szCs w:val="22"/>
              </w:rPr>
              <w:t>ООО «Евроторг»,</w:t>
            </w:r>
            <w:r w:rsidRPr="006C074A">
              <w:rPr>
                <w:sz w:val="22"/>
                <w:szCs w:val="22"/>
              </w:rPr>
              <w:t xml:space="preserve"> </w:t>
            </w:r>
            <w:r w:rsidRPr="006C074A">
              <w:rPr>
                <w:i/>
                <w:iCs/>
                <w:sz w:val="22"/>
                <w:szCs w:val="22"/>
              </w:rPr>
              <w:t>г. Минск, 220099, ул. Казинца, д. 52а,        ком. 22.</w:t>
            </w:r>
          </w:p>
        </w:tc>
        <w:tc>
          <w:tcPr>
            <w:tcW w:w="572" w:type="pct"/>
          </w:tcPr>
          <w:p w:rsidR="00023F24" w:rsidRPr="001164C8" w:rsidRDefault="00023F24" w:rsidP="001164C8">
            <w:pPr>
              <w:pStyle w:val="BodyText"/>
              <w:widowControl w:val="0"/>
              <w:tabs>
                <w:tab w:val="left" w:pos="1334"/>
              </w:tabs>
              <w:spacing w:after="0" w:line="220" w:lineRule="exact"/>
              <w:jc w:val="both"/>
              <w:rPr>
                <w:rFonts w:eastAsia="Batang"/>
                <w:sz w:val="22"/>
                <w:szCs w:val="22"/>
              </w:rPr>
            </w:pPr>
            <w:r w:rsidRPr="001164C8">
              <w:rPr>
                <w:sz w:val="22"/>
                <w:szCs w:val="22"/>
              </w:rPr>
              <w:t xml:space="preserve">Магазин «Евроопт»                      филиал ООО «Евроторг» в г. Минске, </w:t>
            </w:r>
            <w:r w:rsidRPr="001164C8">
              <w:rPr>
                <w:rFonts w:eastAsia="Batang"/>
                <w:sz w:val="22"/>
                <w:szCs w:val="22"/>
              </w:rPr>
              <w:t xml:space="preserve">расположенный по адресу:                            </w:t>
            </w:r>
          </w:p>
          <w:p w:rsidR="00023F24" w:rsidRPr="001164C8" w:rsidRDefault="00023F24" w:rsidP="001164C8">
            <w:pPr>
              <w:pStyle w:val="BodyText"/>
              <w:widowControl w:val="0"/>
              <w:tabs>
                <w:tab w:val="left" w:pos="1334"/>
              </w:tabs>
              <w:spacing w:after="0" w:line="220" w:lineRule="exact"/>
              <w:jc w:val="both"/>
              <w:rPr>
                <w:rFonts w:eastAsia="Batang"/>
                <w:sz w:val="22"/>
                <w:szCs w:val="22"/>
              </w:rPr>
            </w:pPr>
            <w:r w:rsidRPr="001164C8">
              <w:rPr>
                <w:rFonts w:eastAsia="Batang"/>
                <w:sz w:val="22"/>
                <w:szCs w:val="22"/>
              </w:rPr>
              <w:t>г. Мосты, пр-т Мира, 2</w:t>
            </w:r>
          </w:p>
          <w:p w:rsidR="00023F24" w:rsidRPr="001164C8" w:rsidRDefault="00023F24" w:rsidP="001164C8">
            <w:pPr>
              <w:pStyle w:val="BodyText"/>
              <w:widowControl w:val="0"/>
              <w:tabs>
                <w:tab w:val="left" w:pos="1334"/>
              </w:tabs>
              <w:spacing w:after="0" w:line="220" w:lineRule="exact"/>
              <w:jc w:val="both"/>
              <w:rPr>
                <w:sz w:val="22"/>
                <w:szCs w:val="22"/>
              </w:rPr>
            </w:pPr>
            <w:r w:rsidRPr="001164C8">
              <w:rPr>
                <w:rFonts w:eastAsia="Batang"/>
                <w:sz w:val="22"/>
                <w:szCs w:val="22"/>
              </w:rPr>
              <w:t>(юридический адрес:</w:t>
            </w:r>
            <w:r w:rsidRPr="001164C8">
              <w:rPr>
                <w:sz w:val="22"/>
                <w:szCs w:val="22"/>
              </w:rPr>
              <w:t xml:space="preserve">                                    г. Минск, ул. Казинца, д. 52а, ком. 22)                                </w:t>
            </w:r>
          </w:p>
          <w:p w:rsidR="00023F24" w:rsidRPr="001164C8" w:rsidRDefault="00023F24" w:rsidP="001164C8">
            <w:pPr>
              <w:pStyle w:val="BodyText"/>
              <w:widowControl w:val="0"/>
              <w:tabs>
                <w:tab w:val="left" w:pos="1334"/>
              </w:tabs>
              <w:spacing w:after="0" w:line="220" w:lineRule="exact"/>
              <w:jc w:val="both"/>
              <w:rPr>
                <w:sz w:val="22"/>
                <w:szCs w:val="22"/>
              </w:rPr>
            </w:pPr>
          </w:p>
        </w:tc>
        <w:tc>
          <w:tcPr>
            <w:tcW w:w="969" w:type="pct"/>
          </w:tcPr>
          <w:p w:rsidR="00023F24" w:rsidRPr="001164C8" w:rsidRDefault="00023F24" w:rsidP="001164C8">
            <w:pPr>
              <w:pStyle w:val="111"/>
              <w:spacing w:line="220" w:lineRule="exact"/>
              <w:jc w:val="both"/>
              <w:rPr>
                <w:rStyle w:val="FontStyle17"/>
                <w:sz w:val="22"/>
                <w:szCs w:val="22"/>
              </w:rPr>
            </w:pPr>
            <w:r w:rsidRPr="001164C8">
              <w:rPr>
                <w:rFonts w:ascii="Times New Roman" w:eastAsia="Batang" w:hAnsi="Times New Roman" w:cs="Times New Roman"/>
                <w:spacing w:val="-6"/>
                <w:lang w:eastAsia="en-US"/>
              </w:rPr>
              <w:t xml:space="preserve">Не соответствует требованиям </w:t>
            </w:r>
          </w:p>
          <w:p w:rsidR="00023F24" w:rsidRPr="001164C8" w:rsidRDefault="00023F24" w:rsidP="001164C8">
            <w:pPr>
              <w:pStyle w:val="111"/>
              <w:spacing w:line="220" w:lineRule="exact"/>
              <w:jc w:val="both"/>
              <w:rPr>
                <w:rFonts w:ascii="Times New Roman" w:eastAsia="Batang" w:hAnsi="Times New Roman" w:cs="Times New Roman"/>
                <w:spacing w:val="-6"/>
                <w:lang w:eastAsia="en-US"/>
              </w:rPr>
            </w:pPr>
            <w:r w:rsidRPr="001164C8">
              <w:rPr>
                <w:rFonts w:ascii="Times New Roman" w:hAnsi="Times New Roman" w:cs="Times New Roman"/>
              </w:rPr>
              <w:t xml:space="preserve">ТР ТС 021/2011, принятого Решением Комиссии Таможенного союза от                      09.12.2011 № 880;                             ГН, утвержденного постановлением Совета Министров Республики Беларусь от 25.01.2021                                  № 37 </w:t>
            </w:r>
            <w:r w:rsidRPr="001164C8">
              <w:rPr>
                <w:rFonts w:ascii="Times New Roman" w:eastAsia="Batang" w:hAnsi="Times New Roman" w:cs="Times New Roman"/>
                <w:b/>
                <w:bCs/>
                <w:spacing w:val="-6"/>
                <w:lang w:eastAsia="en-US"/>
              </w:rPr>
              <w:t xml:space="preserve">по массовой доле нитратов: </w:t>
            </w:r>
            <w:r w:rsidRPr="001164C8">
              <w:rPr>
                <w:rFonts w:ascii="Times New Roman" w:eastAsia="Batang" w:hAnsi="Times New Roman" w:cs="Times New Roman"/>
                <w:spacing w:val="-6"/>
                <w:lang w:eastAsia="en-US"/>
              </w:rPr>
              <w:t>фактическое содержание нитратов составило 511±31 мг/кг</w:t>
            </w:r>
            <w:r w:rsidRPr="001164C8">
              <w:rPr>
                <w:rFonts w:ascii="Times New Roman" w:eastAsia="Batang" w:hAnsi="Times New Roman" w:cs="Times New Roman"/>
                <w:b/>
                <w:bCs/>
                <w:spacing w:val="-6"/>
                <w:lang w:eastAsia="en-US"/>
              </w:rPr>
              <w:t xml:space="preserve"> </w:t>
            </w:r>
            <w:r w:rsidRPr="001164C8">
              <w:rPr>
                <w:rFonts w:ascii="Times New Roman" w:hAnsi="Times New Roman" w:cs="Times New Roman"/>
              </w:rPr>
              <w:t>(</w:t>
            </w:r>
            <w:r w:rsidRPr="001164C8">
              <w:rPr>
                <w:rFonts w:ascii="Times New Roman" w:eastAsia="Batang" w:hAnsi="Times New Roman" w:cs="Times New Roman"/>
                <w:spacing w:val="-6"/>
                <w:lang w:eastAsia="en-US"/>
              </w:rPr>
              <w:t>протокол</w:t>
            </w:r>
            <w:r w:rsidRPr="001164C8">
              <w:rPr>
                <w:rFonts w:ascii="Times New Roman" w:hAnsi="Times New Roman" w:cs="Times New Roman"/>
              </w:rPr>
              <w:t xml:space="preserve"> лабораторных испытаний</w:t>
            </w:r>
            <w:r w:rsidRPr="001164C8">
              <w:rPr>
                <w:rFonts w:ascii="Times New Roman" w:eastAsia="Batang" w:hAnsi="Times New Roman" w:cs="Times New Roman"/>
                <w:spacing w:val="-6"/>
                <w:lang w:eastAsia="en-US"/>
              </w:rPr>
              <w:t xml:space="preserve"> Гродненского областного ЦГЭиОЗ от 12.05.2023 № 107/2-Г –</w:t>
            </w:r>
            <w:r w:rsidRPr="001164C8">
              <w:rPr>
                <w:rFonts w:ascii="Times New Roman" w:eastAsia="Batang" w:hAnsi="Times New Roman" w:cs="Times New Roman"/>
                <w:spacing w:val="-6"/>
                <w:u w:val="single"/>
                <w:lang w:eastAsia="en-US"/>
              </w:rPr>
              <w:t>контрольная проба</w:t>
            </w:r>
            <w:r w:rsidRPr="001164C8">
              <w:rPr>
                <w:rFonts w:ascii="Times New Roman" w:eastAsia="Batang" w:hAnsi="Times New Roman" w:cs="Times New Roman"/>
                <w:spacing w:val="-6"/>
                <w:lang w:eastAsia="en-US"/>
              </w:rPr>
              <w:t>)</w:t>
            </w:r>
          </w:p>
        </w:tc>
        <w:tc>
          <w:tcPr>
            <w:tcW w:w="936" w:type="pct"/>
          </w:tcPr>
          <w:p w:rsidR="00023F24" w:rsidRPr="001164C8" w:rsidRDefault="00023F24" w:rsidP="001164C8">
            <w:pPr>
              <w:spacing w:before="0" w:line="220" w:lineRule="exact"/>
              <w:jc w:val="both"/>
              <w:rPr>
                <w:sz w:val="22"/>
                <w:szCs w:val="22"/>
              </w:rPr>
            </w:pPr>
            <w:r w:rsidRPr="001164C8">
              <w:rPr>
                <w:sz w:val="22"/>
                <w:szCs w:val="22"/>
              </w:rPr>
              <w:t>ТТН серии ЭВ № 0637743 от 04.05.2023, декларация о соответствии</w:t>
            </w:r>
          </w:p>
          <w:p w:rsidR="00023F24" w:rsidRPr="001164C8" w:rsidRDefault="00023F24" w:rsidP="001164C8">
            <w:pPr>
              <w:spacing w:before="0" w:line="220" w:lineRule="exact"/>
              <w:jc w:val="both"/>
              <w:rPr>
                <w:sz w:val="22"/>
                <w:szCs w:val="22"/>
              </w:rPr>
            </w:pPr>
            <w:r w:rsidRPr="001164C8">
              <w:rPr>
                <w:sz w:val="22"/>
                <w:szCs w:val="22"/>
              </w:rPr>
              <w:t xml:space="preserve">ЕАЭС № </w:t>
            </w:r>
            <w:r w:rsidRPr="001164C8">
              <w:rPr>
                <w:sz w:val="22"/>
                <w:szCs w:val="22"/>
                <w:lang w:val="en-US"/>
              </w:rPr>
              <w:t>BY</w:t>
            </w:r>
            <w:r w:rsidRPr="001164C8">
              <w:rPr>
                <w:sz w:val="22"/>
                <w:szCs w:val="22"/>
              </w:rPr>
              <w:t>/112 11.02.</w:t>
            </w:r>
            <w:r w:rsidRPr="001164C8">
              <w:rPr>
                <w:sz w:val="22"/>
                <w:szCs w:val="22"/>
                <w:lang w:val="en-US"/>
              </w:rPr>
              <w:t>TP</w:t>
            </w:r>
            <w:r w:rsidRPr="001164C8">
              <w:rPr>
                <w:sz w:val="22"/>
                <w:szCs w:val="22"/>
              </w:rPr>
              <w:t xml:space="preserve">021 000.00 18014, </w:t>
            </w:r>
            <w:r w:rsidRPr="001164C8">
              <w:rPr>
                <w:rFonts w:eastAsia="Batang"/>
                <w:sz w:val="22"/>
                <w:szCs w:val="22"/>
              </w:rPr>
              <w:t>дата регистрации декларации о соответствии</w:t>
            </w:r>
            <w:r w:rsidRPr="001164C8">
              <w:rPr>
                <w:sz w:val="22"/>
                <w:szCs w:val="22"/>
              </w:rPr>
              <w:t xml:space="preserve"> 04.05.2023 срок действия до 03.06.2023 включительно</w:t>
            </w:r>
          </w:p>
        </w:tc>
        <w:tc>
          <w:tcPr>
            <w:tcW w:w="539" w:type="pct"/>
          </w:tcPr>
          <w:p w:rsidR="00023F24" w:rsidRPr="001164C8" w:rsidRDefault="00023F24" w:rsidP="001164C8">
            <w:pPr>
              <w:shd w:val="clear" w:color="auto" w:fill="FFFFFF"/>
              <w:tabs>
                <w:tab w:val="num" w:pos="0"/>
                <w:tab w:val="left" w:pos="4678"/>
                <w:tab w:val="left" w:pos="4820"/>
                <w:tab w:val="left" w:pos="4962"/>
                <w:tab w:val="left" w:pos="9720"/>
              </w:tabs>
              <w:spacing w:before="0" w:line="220" w:lineRule="exact"/>
              <w:jc w:val="both"/>
              <w:rPr>
                <w:sz w:val="22"/>
                <w:szCs w:val="22"/>
              </w:rPr>
            </w:pPr>
            <w:r w:rsidRPr="001164C8">
              <w:rPr>
                <w:sz w:val="22"/>
                <w:szCs w:val="22"/>
              </w:rPr>
              <w:t xml:space="preserve">Мостовский районный                       ЦГЭ                  (исх.                       от </w:t>
            </w:r>
            <w:r w:rsidRPr="001164C8">
              <w:rPr>
                <w:sz w:val="22"/>
                <w:szCs w:val="22"/>
                <w:lang w:val="be-BY"/>
              </w:rPr>
              <w:t>15.</w:t>
            </w:r>
            <w:r w:rsidRPr="001164C8">
              <w:rPr>
                <w:sz w:val="22"/>
                <w:szCs w:val="22"/>
              </w:rPr>
              <w:t>05.2023                  № 01-70/910)</w:t>
            </w:r>
          </w:p>
          <w:p w:rsidR="00023F24" w:rsidRPr="001164C8" w:rsidRDefault="00023F24" w:rsidP="001164C8">
            <w:pPr>
              <w:shd w:val="clear" w:color="auto" w:fill="FFFFFF"/>
              <w:tabs>
                <w:tab w:val="num" w:pos="0"/>
                <w:tab w:val="left" w:pos="4678"/>
                <w:tab w:val="left" w:pos="4820"/>
                <w:tab w:val="left" w:pos="4962"/>
                <w:tab w:val="left" w:pos="9720"/>
              </w:tabs>
              <w:spacing w:before="0" w:line="220" w:lineRule="exact"/>
              <w:jc w:val="both"/>
              <w:rPr>
                <w:sz w:val="22"/>
                <w:szCs w:val="22"/>
              </w:rPr>
            </w:pPr>
          </w:p>
        </w:tc>
        <w:tc>
          <w:tcPr>
            <w:tcW w:w="408" w:type="pct"/>
          </w:tcPr>
          <w:p w:rsidR="00023F24" w:rsidRPr="001164C8" w:rsidRDefault="00023F24" w:rsidP="001164C8">
            <w:pPr>
              <w:snapToGrid/>
              <w:spacing w:before="0" w:line="220" w:lineRule="exact"/>
              <w:jc w:val="both"/>
              <w:rPr>
                <w:sz w:val="22"/>
                <w:szCs w:val="22"/>
              </w:rPr>
            </w:pPr>
          </w:p>
        </w:tc>
      </w:tr>
      <w:tr w:rsidR="00023F24" w:rsidRPr="001164C8">
        <w:trPr>
          <w:trHeight w:val="404"/>
          <w:jc w:val="center"/>
        </w:trPr>
        <w:tc>
          <w:tcPr>
            <w:tcW w:w="170" w:type="pct"/>
          </w:tcPr>
          <w:p w:rsidR="00023F24" w:rsidRPr="001164C8" w:rsidRDefault="00023F24" w:rsidP="001164C8">
            <w:pPr>
              <w:snapToGrid/>
              <w:spacing w:before="0" w:line="220" w:lineRule="exact"/>
              <w:jc w:val="both"/>
              <w:rPr>
                <w:sz w:val="22"/>
                <w:szCs w:val="22"/>
              </w:rPr>
            </w:pPr>
            <w:r>
              <w:rPr>
                <w:sz w:val="22"/>
                <w:szCs w:val="22"/>
              </w:rPr>
              <w:t>5.</w:t>
            </w:r>
          </w:p>
        </w:tc>
        <w:tc>
          <w:tcPr>
            <w:tcW w:w="726" w:type="pct"/>
          </w:tcPr>
          <w:p w:rsidR="00023F24" w:rsidRPr="001164C8" w:rsidRDefault="00023F24" w:rsidP="001164C8">
            <w:pPr>
              <w:snapToGrid/>
              <w:spacing w:before="0" w:line="220" w:lineRule="exact"/>
              <w:jc w:val="both"/>
              <w:rPr>
                <w:b/>
                <w:bCs/>
                <w:sz w:val="22"/>
                <w:szCs w:val="22"/>
              </w:rPr>
            </w:pPr>
            <w:r w:rsidRPr="001164C8">
              <w:rPr>
                <w:b/>
                <w:bCs/>
                <w:sz w:val="22"/>
                <w:szCs w:val="22"/>
              </w:rPr>
              <w:t xml:space="preserve">Абрикос сушеный без косточки (курага), </w:t>
            </w:r>
            <w:r w:rsidRPr="001164C8">
              <w:rPr>
                <w:sz w:val="22"/>
                <w:szCs w:val="22"/>
              </w:rPr>
              <w:t xml:space="preserve">тип В+, масса нетто 10 кг, партия № 23-541/02-6, дата изготовления 02.2023, срок годности до 01.02.2024, условия хранения – хранить в прохладном, сухом и тёмном месте, при температуре не выше 20°С  </w:t>
            </w:r>
          </w:p>
        </w:tc>
        <w:tc>
          <w:tcPr>
            <w:tcW w:w="680" w:type="pct"/>
          </w:tcPr>
          <w:p w:rsidR="00023F24" w:rsidRPr="001164C8" w:rsidRDefault="00023F24" w:rsidP="001164C8">
            <w:pPr>
              <w:spacing w:before="0" w:line="220" w:lineRule="exact"/>
              <w:jc w:val="both"/>
              <w:rPr>
                <w:sz w:val="22"/>
                <w:szCs w:val="22"/>
              </w:rPr>
            </w:pPr>
            <w:r w:rsidRPr="001164C8">
              <w:rPr>
                <w:sz w:val="22"/>
                <w:szCs w:val="22"/>
              </w:rPr>
              <w:t>Изготовитель</w:t>
            </w:r>
          </w:p>
          <w:p w:rsidR="00023F24" w:rsidRPr="001164C8" w:rsidRDefault="00023F24" w:rsidP="001164C8">
            <w:pPr>
              <w:spacing w:before="0" w:line="220" w:lineRule="exact"/>
              <w:jc w:val="both"/>
              <w:rPr>
                <w:i/>
                <w:iCs/>
                <w:sz w:val="22"/>
                <w:szCs w:val="22"/>
              </w:rPr>
            </w:pPr>
            <w:r w:rsidRPr="001164C8">
              <w:rPr>
                <w:b/>
                <w:bCs/>
                <w:sz w:val="22"/>
                <w:szCs w:val="22"/>
              </w:rPr>
              <w:t>ООО «</w:t>
            </w:r>
            <w:r w:rsidRPr="001164C8">
              <w:rPr>
                <w:b/>
                <w:bCs/>
                <w:sz w:val="22"/>
                <w:szCs w:val="22"/>
                <w:lang w:val="en-US"/>
              </w:rPr>
              <w:t>Chelak</w:t>
            </w:r>
            <w:r w:rsidRPr="001164C8">
              <w:rPr>
                <w:b/>
                <w:bCs/>
                <w:sz w:val="22"/>
                <w:szCs w:val="22"/>
              </w:rPr>
              <w:t xml:space="preserve"> </w:t>
            </w:r>
            <w:r w:rsidRPr="001164C8">
              <w:rPr>
                <w:b/>
                <w:bCs/>
                <w:sz w:val="22"/>
                <w:szCs w:val="22"/>
                <w:lang w:val="en-US"/>
              </w:rPr>
              <w:t>Tomarqa</w:t>
            </w:r>
            <w:r w:rsidRPr="001164C8">
              <w:rPr>
                <w:b/>
                <w:bCs/>
                <w:sz w:val="22"/>
                <w:szCs w:val="22"/>
              </w:rPr>
              <w:t xml:space="preserve"> </w:t>
            </w:r>
            <w:r w:rsidRPr="001164C8">
              <w:rPr>
                <w:b/>
                <w:bCs/>
                <w:sz w:val="22"/>
                <w:szCs w:val="22"/>
                <w:lang w:val="en-US"/>
              </w:rPr>
              <w:t>Xizmati</w:t>
            </w:r>
            <w:r w:rsidRPr="001164C8">
              <w:rPr>
                <w:b/>
                <w:bCs/>
                <w:sz w:val="22"/>
                <w:szCs w:val="22"/>
              </w:rPr>
              <w:t xml:space="preserve">», </w:t>
            </w:r>
            <w:r w:rsidRPr="001164C8">
              <w:rPr>
                <w:i/>
                <w:iCs/>
                <w:sz w:val="22"/>
                <w:szCs w:val="22"/>
              </w:rPr>
              <w:t>Республика Узбекистан, Самаркандская область, Пайарыкский район, Бунёдкор МФЙ, ул. Зарбдор, 7.</w:t>
            </w:r>
          </w:p>
          <w:p w:rsidR="00023F24" w:rsidRPr="001164C8" w:rsidRDefault="00023F24" w:rsidP="001164C8">
            <w:pPr>
              <w:spacing w:before="0" w:line="220" w:lineRule="exact"/>
              <w:jc w:val="both"/>
              <w:rPr>
                <w:sz w:val="22"/>
                <w:szCs w:val="22"/>
              </w:rPr>
            </w:pPr>
            <w:r w:rsidRPr="001164C8">
              <w:rPr>
                <w:sz w:val="22"/>
                <w:szCs w:val="22"/>
              </w:rPr>
              <w:t xml:space="preserve">Импортёр в Республику Беларусь </w:t>
            </w:r>
          </w:p>
          <w:p w:rsidR="00023F24" w:rsidRPr="006C074A" w:rsidRDefault="00023F24" w:rsidP="001164C8">
            <w:pPr>
              <w:pStyle w:val="14"/>
              <w:widowControl w:val="0"/>
              <w:shd w:val="clear" w:color="auto" w:fill="auto"/>
              <w:tabs>
                <w:tab w:val="left" w:pos="0"/>
              </w:tabs>
              <w:spacing w:before="0" w:after="0" w:line="220" w:lineRule="exact"/>
              <w:ind w:right="-56"/>
              <w:jc w:val="both"/>
              <w:rPr>
                <w:sz w:val="22"/>
                <w:szCs w:val="22"/>
              </w:rPr>
            </w:pPr>
            <w:r w:rsidRPr="006C074A">
              <w:rPr>
                <w:b/>
                <w:bCs/>
                <w:sz w:val="22"/>
                <w:szCs w:val="22"/>
              </w:rPr>
              <w:t>ООО «Продхимснаб»,</w:t>
            </w:r>
            <w:r w:rsidRPr="006C074A">
              <w:rPr>
                <w:sz w:val="22"/>
                <w:szCs w:val="22"/>
              </w:rPr>
              <w:t xml:space="preserve"> </w:t>
            </w:r>
            <w:r w:rsidRPr="006C074A">
              <w:rPr>
                <w:i/>
                <w:iCs/>
                <w:sz w:val="22"/>
                <w:szCs w:val="22"/>
              </w:rPr>
              <w:t>г. Минск, 220075,                           ул. Промышленная, д. 6Б/2, ком. 12.</w:t>
            </w:r>
          </w:p>
        </w:tc>
        <w:tc>
          <w:tcPr>
            <w:tcW w:w="572" w:type="pct"/>
          </w:tcPr>
          <w:p w:rsidR="00023F24" w:rsidRPr="001164C8" w:rsidRDefault="00023F24" w:rsidP="001164C8">
            <w:pPr>
              <w:pStyle w:val="BodyText"/>
              <w:widowControl w:val="0"/>
              <w:tabs>
                <w:tab w:val="left" w:pos="1334"/>
              </w:tabs>
              <w:spacing w:after="0" w:line="220" w:lineRule="exact"/>
              <w:jc w:val="both"/>
              <w:rPr>
                <w:rFonts w:eastAsia="Batang"/>
                <w:sz w:val="22"/>
                <w:szCs w:val="22"/>
              </w:rPr>
            </w:pPr>
            <w:r w:rsidRPr="001164C8">
              <w:rPr>
                <w:sz w:val="22"/>
                <w:szCs w:val="22"/>
              </w:rPr>
              <w:t xml:space="preserve">Магазин «Евроопт»                      филиал ООО «Евроторг» в                      г. Могилёве, </w:t>
            </w:r>
            <w:r w:rsidRPr="001164C8">
              <w:rPr>
                <w:rFonts w:eastAsia="Batang"/>
                <w:sz w:val="22"/>
                <w:szCs w:val="22"/>
              </w:rPr>
              <w:t xml:space="preserve">расположенный по адресу:                            </w:t>
            </w:r>
          </w:p>
          <w:p w:rsidR="00023F24" w:rsidRPr="001164C8" w:rsidRDefault="00023F24" w:rsidP="001164C8">
            <w:pPr>
              <w:pStyle w:val="BodyText"/>
              <w:widowControl w:val="0"/>
              <w:tabs>
                <w:tab w:val="left" w:pos="1334"/>
              </w:tabs>
              <w:spacing w:after="0" w:line="220" w:lineRule="exact"/>
              <w:jc w:val="both"/>
              <w:rPr>
                <w:rFonts w:eastAsia="Batang"/>
                <w:sz w:val="22"/>
                <w:szCs w:val="22"/>
              </w:rPr>
            </w:pPr>
            <w:r w:rsidRPr="001164C8">
              <w:rPr>
                <w:rFonts w:eastAsia="Batang"/>
                <w:sz w:val="22"/>
                <w:szCs w:val="22"/>
              </w:rPr>
              <w:t>г. Костюковичи, ул. Комсомольская, 23</w:t>
            </w:r>
          </w:p>
          <w:p w:rsidR="00023F24" w:rsidRPr="001164C8" w:rsidRDefault="00023F24" w:rsidP="001164C8">
            <w:pPr>
              <w:pStyle w:val="BodyText"/>
              <w:widowControl w:val="0"/>
              <w:tabs>
                <w:tab w:val="left" w:pos="1334"/>
              </w:tabs>
              <w:spacing w:after="0" w:line="220" w:lineRule="exact"/>
              <w:jc w:val="both"/>
              <w:rPr>
                <w:sz w:val="22"/>
                <w:szCs w:val="22"/>
              </w:rPr>
            </w:pPr>
            <w:r w:rsidRPr="001164C8">
              <w:rPr>
                <w:rFonts w:eastAsia="Batang"/>
                <w:sz w:val="22"/>
                <w:szCs w:val="22"/>
              </w:rPr>
              <w:t>(юридический адрес:</w:t>
            </w:r>
            <w:r w:rsidRPr="001164C8">
              <w:rPr>
                <w:sz w:val="22"/>
                <w:szCs w:val="22"/>
              </w:rPr>
              <w:t xml:space="preserve">                                    г. Минск, ул. Островского, 38А)                                </w:t>
            </w:r>
          </w:p>
          <w:p w:rsidR="00023F24" w:rsidRPr="001164C8" w:rsidRDefault="00023F24" w:rsidP="001164C8">
            <w:pPr>
              <w:pStyle w:val="BodyText"/>
              <w:widowControl w:val="0"/>
              <w:tabs>
                <w:tab w:val="left" w:pos="1334"/>
              </w:tabs>
              <w:spacing w:after="0" w:line="220" w:lineRule="exact"/>
              <w:jc w:val="both"/>
              <w:rPr>
                <w:sz w:val="22"/>
                <w:szCs w:val="22"/>
              </w:rPr>
            </w:pPr>
          </w:p>
        </w:tc>
        <w:tc>
          <w:tcPr>
            <w:tcW w:w="969" w:type="pct"/>
          </w:tcPr>
          <w:p w:rsidR="00023F24" w:rsidRPr="001164C8" w:rsidRDefault="00023F24" w:rsidP="001164C8">
            <w:pPr>
              <w:pStyle w:val="111"/>
              <w:spacing w:line="220" w:lineRule="exact"/>
              <w:jc w:val="both"/>
              <w:rPr>
                <w:rFonts w:ascii="Times New Roman" w:hAnsi="Times New Roman" w:cs="Times New Roman"/>
              </w:rPr>
            </w:pPr>
            <w:r w:rsidRPr="001164C8">
              <w:rPr>
                <w:rFonts w:ascii="Times New Roman" w:eastAsia="Batang" w:hAnsi="Times New Roman" w:cs="Times New Roman"/>
                <w:spacing w:val="-6"/>
                <w:lang w:eastAsia="en-US"/>
              </w:rPr>
              <w:t xml:space="preserve">Не соответствует требованиям </w:t>
            </w:r>
            <w:r w:rsidRPr="001164C8">
              <w:rPr>
                <w:rFonts w:ascii="Times New Roman" w:hAnsi="Times New Roman" w:cs="Times New Roman"/>
              </w:rPr>
              <w:t xml:space="preserve">ГН, утвержденного постановлением Совета Министров Республики Беларусь от 25.01.2021                                  № 37; </w:t>
            </w:r>
            <w:r w:rsidRPr="001164C8">
              <w:rPr>
                <w:rFonts w:ascii="Times New Roman" w:eastAsia="Batang" w:hAnsi="Times New Roman" w:cs="Times New Roman"/>
                <w:spacing w:val="-6"/>
                <w:lang w:eastAsia="en-US"/>
              </w:rPr>
              <w:t>ГН, утв. постановлением Министерства здравоохранения</w:t>
            </w:r>
            <w:r w:rsidRPr="001164C8">
              <w:rPr>
                <w:rFonts w:ascii="Times New Roman" w:hAnsi="Times New Roman" w:cs="Times New Roman"/>
              </w:rPr>
              <w:t xml:space="preserve"> Республики Беларусь </w:t>
            </w:r>
            <w:r w:rsidRPr="001164C8">
              <w:rPr>
                <w:rFonts w:ascii="Times New Roman" w:eastAsia="Batang" w:hAnsi="Times New Roman" w:cs="Times New Roman"/>
                <w:spacing w:val="-6"/>
                <w:lang w:eastAsia="en-US"/>
              </w:rPr>
              <w:t>от 21.06.2013 № 52;</w:t>
            </w:r>
          </w:p>
          <w:p w:rsidR="00023F24" w:rsidRPr="001164C8" w:rsidRDefault="00023F24" w:rsidP="001164C8">
            <w:pPr>
              <w:pStyle w:val="111"/>
              <w:spacing w:line="220" w:lineRule="exact"/>
              <w:jc w:val="both"/>
              <w:rPr>
                <w:rFonts w:ascii="Times New Roman" w:hAnsi="Times New Roman" w:cs="Times New Roman"/>
              </w:rPr>
            </w:pPr>
            <w:r w:rsidRPr="001164C8">
              <w:rPr>
                <w:rStyle w:val="FontStyle17"/>
                <w:sz w:val="22"/>
                <w:szCs w:val="22"/>
              </w:rPr>
              <w:t>ГН, утв. постановлением Министерства здравоохранения Республики Беларусь 12.12.2012 № 195;</w:t>
            </w:r>
          </w:p>
          <w:p w:rsidR="00023F24" w:rsidRPr="001164C8" w:rsidRDefault="00023F24" w:rsidP="001164C8">
            <w:pPr>
              <w:pStyle w:val="111"/>
              <w:spacing w:line="220" w:lineRule="exact"/>
              <w:jc w:val="both"/>
              <w:rPr>
                <w:rStyle w:val="FontStyle17"/>
                <w:sz w:val="22"/>
                <w:szCs w:val="22"/>
              </w:rPr>
            </w:pPr>
            <w:r w:rsidRPr="001164C8">
              <w:rPr>
                <w:rFonts w:ascii="Times New Roman" w:hAnsi="Times New Roman" w:cs="Times New Roman"/>
              </w:rPr>
              <w:t xml:space="preserve">ТР ТС 029/2012, </w:t>
            </w:r>
            <w:r w:rsidRPr="001164C8">
              <w:rPr>
                <w:rStyle w:val="FontStyle17"/>
                <w:sz w:val="22"/>
                <w:szCs w:val="22"/>
              </w:rPr>
              <w:t>принятого Решением Совета Евразийской экономической комиссии от 20.07.2012 № 58;</w:t>
            </w:r>
          </w:p>
          <w:p w:rsidR="00023F24" w:rsidRPr="001164C8" w:rsidRDefault="00023F24" w:rsidP="001164C8">
            <w:pPr>
              <w:pStyle w:val="111"/>
              <w:spacing w:line="220" w:lineRule="exact"/>
              <w:jc w:val="both"/>
              <w:rPr>
                <w:rStyle w:val="FontStyle17"/>
                <w:sz w:val="22"/>
                <w:szCs w:val="22"/>
              </w:rPr>
            </w:pPr>
            <w:r w:rsidRPr="001164C8">
              <w:rPr>
                <w:rFonts w:ascii="Times New Roman" w:hAnsi="Times New Roman" w:cs="Times New Roman"/>
              </w:rPr>
              <w:t xml:space="preserve">ТР ТС 021/2011, принятого Решением Комиссии Таможенного союза от                      09.12.2011 № 880                            </w:t>
            </w:r>
          </w:p>
          <w:p w:rsidR="00023F24" w:rsidRPr="001164C8" w:rsidRDefault="00023F24" w:rsidP="001164C8">
            <w:pPr>
              <w:pStyle w:val="111"/>
              <w:spacing w:line="220" w:lineRule="exact"/>
              <w:jc w:val="both"/>
              <w:rPr>
                <w:rFonts w:ascii="Times New Roman" w:hAnsi="Times New Roman" w:cs="Times New Roman"/>
              </w:rPr>
            </w:pPr>
            <w:r w:rsidRPr="001164C8">
              <w:rPr>
                <w:rFonts w:ascii="Times New Roman" w:hAnsi="Times New Roman" w:cs="Times New Roman"/>
                <w:b/>
                <w:bCs/>
              </w:rPr>
              <w:t xml:space="preserve">по содержанию сернистой кислоты: </w:t>
            </w:r>
            <w:r w:rsidRPr="001164C8">
              <w:rPr>
                <w:rFonts w:ascii="Times New Roman" w:hAnsi="Times New Roman" w:cs="Times New Roman"/>
              </w:rPr>
              <w:t xml:space="preserve">фактическое содержание составило 2,9568±0,2240 г/кг и 3,1440±0,2379 г/кг – </w:t>
            </w:r>
            <w:r w:rsidRPr="001164C8">
              <w:rPr>
                <w:rFonts w:ascii="Times New Roman" w:hAnsi="Times New Roman" w:cs="Times New Roman"/>
                <w:u w:val="single"/>
              </w:rPr>
              <w:t>контрольная проба</w:t>
            </w:r>
            <w:r w:rsidRPr="001164C8">
              <w:rPr>
                <w:rFonts w:ascii="Times New Roman" w:hAnsi="Times New Roman" w:cs="Times New Roman"/>
              </w:rPr>
              <w:t xml:space="preserve">, при нормирующем значении – не  более 2,0 г/кг (протоколы лабораторных испытаний Могилёвского областного ЦГЭиОЗ от 29.04.2023 № 284; от 12.05.2023 № 319- </w:t>
            </w:r>
            <w:r w:rsidRPr="001164C8">
              <w:rPr>
                <w:rFonts w:ascii="Times New Roman" w:hAnsi="Times New Roman" w:cs="Times New Roman"/>
                <w:u w:val="single"/>
              </w:rPr>
              <w:t>контрольная проба</w:t>
            </w:r>
            <w:r w:rsidRPr="001164C8">
              <w:rPr>
                <w:rFonts w:ascii="Times New Roman" w:hAnsi="Times New Roman" w:cs="Times New Roman"/>
              </w:rPr>
              <w:t>)</w:t>
            </w:r>
          </w:p>
        </w:tc>
        <w:tc>
          <w:tcPr>
            <w:tcW w:w="936" w:type="pct"/>
          </w:tcPr>
          <w:p w:rsidR="00023F24" w:rsidRPr="001164C8" w:rsidRDefault="00023F24" w:rsidP="001164C8">
            <w:pPr>
              <w:spacing w:before="0" w:line="220" w:lineRule="exact"/>
              <w:jc w:val="both"/>
              <w:rPr>
                <w:sz w:val="22"/>
                <w:szCs w:val="22"/>
              </w:rPr>
            </w:pPr>
            <w:r w:rsidRPr="001164C8">
              <w:rPr>
                <w:sz w:val="22"/>
                <w:szCs w:val="22"/>
              </w:rPr>
              <w:t>ТТН № 002 – 4813494900000-01001102866 от 08.04.2023, декларация о соответствии</w:t>
            </w:r>
          </w:p>
          <w:p w:rsidR="00023F24" w:rsidRPr="001164C8" w:rsidRDefault="00023F24" w:rsidP="001164C8">
            <w:pPr>
              <w:spacing w:before="0" w:line="220" w:lineRule="exact"/>
              <w:jc w:val="both"/>
              <w:rPr>
                <w:sz w:val="22"/>
                <w:szCs w:val="22"/>
              </w:rPr>
            </w:pPr>
            <w:r w:rsidRPr="001164C8">
              <w:rPr>
                <w:sz w:val="22"/>
                <w:szCs w:val="22"/>
              </w:rPr>
              <w:t xml:space="preserve">ЕАЭС № </w:t>
            </w:r>
            <w:r w:rsidRPr="001164C8">
              <w:rPr>
                <w:sz w:val="22"/>
                <w:szCs w:val="22"/>
                <w:lang w:val="en-US"/>
              </w:rPr>
              <w:t>BY</w:t>
            </w:r>
            <w:r w:rsidRPr="001164C8">
              <w:rPr>
                <w:sz w:val="22"/>
                <w:szCs w:val="22"/>
              </w:rPr>
              <w:t>/112 11.02.</w:t>
            </w:r>
            <w:r w:rsidRPr="001164C8">
              <w:rPr>
                <w:sz w:val="22"/>
                <w:szCs w:val="22"/>
                <w:lang w:val="en-US"/>
              </w:rPr>
              <w:t>TP</w:t>
            </w:r>
            <w:r w:rsidRPr="001164C8">
              <w:rPr>
                <w:sz w:val="22"/>
                <w:szCs w:val="22"/>
              </w:rPr>
              <w:t xml:space="preserve">021 126.01 04078, </w:t>
            </w:r>
            <w:r w:rsidRPr="001164C8">
              <w:rPr>
                <w:rFonts w:eastAsia="Batang"/>
                <w:sz w:val="22"/>
                <w:szCs w:val="22"/>
              </w:rPr>
              <w:t>дата регистрации декларации о соответствии</w:t>
            </w:r>
            <w:r w:rsidRPr="001164C8">
              <w:rPr>
                <w:sz w:val="22"/>
                <w:szCs w:val="22"/>
              </w:rPr>
              <w:t xml:space="preserve"> 17.02.2023 срок действия до 31.01.2024 включительно</w:t>
            </w:r>
          </w:p>
        </w:tc>
        <w:tc>
          <w:tcPr>
            <w:tcW w:w="539" w:type="pct"/>
          </w:tcPr>
          <w:p w:rsidR="00023F24" w:rsidRPr="001164C8" w:rsidRDefault="00023F24" w:rsidP="001164C8">
            <w:pPr>
              <w:shd w:val="clear" w:color="auto" w:fill="FFFFFF"/>
              <w:tabs>
                <w:tab w:val="num" w:pos="0"/>
                <w:tab w:val="left" w:pos="4678"/>
                <w:tab w:val="left" w:pos="4820"/>
                <w:tab w:val="left" w:pos="4962"/>
                <w:tab w:val="left" w:pos="9720"/>
              </w:tabs>
              <w:spacing w:before="0" w:line="220" w:lineRule="exact"/>
              <w:jc w:val="both"/>
              <w:rPr>
                <w:sz w:val="22"/>
                <w:szCs w:val="22"/>
              </w:rPr>
            </w:pPr>
            <w:r w:rsidRPr="001164C8">
              <w:rPr>
                <w:sz w:val="22"/>
                <w:szCs w:val="22"/>
              </w:rPr>
              <w:t>Костюковичский</w:t>
            </w:r>
          </w:p>
          <w:p w:rsidR="00023F24" w:rsidRPr="001164C8" w:rsidRDefault="00023F24" w:rsidP="001164C8">
            <w:pPr>
              <w:shd w:val="clear" w:color="auto" w:fill="FFFFFF"/>
              <w:tabs>
                <w:tab w:val="num" w:pos="0"/>
                <w:tab w:val="left" w:pos="4678"/>
                <w:tab w:val="left" w:pos="4820"/>
                <w:tab w:val="left" w:pos="4962"/>
                <w:tab w:val="left" w:pos="9720"/>
              </w:tabs>
              <w:spacing w:before="0" w:line="220" w:lineRule="exact"/>
              <w:jc w:val="both"/>
              <w:rPr>
                <w:sz w:val="22"/>
                <w:szCs w:val="22"/>
              </w:rPr>
            </w:pPr>
            <w:r w:rsidRPr="001164C8">
              <w:rPr>
                <w:sz w:val="22"/>
                <w:szCs w:val="22"/>
              </w:rPr>
              <w:t xml:space="preserve">районный                       ЦГЭ                  (исх.                       от </w:t>
            </w:r>
            <w:r w:rsidRPr="001164C8">
              <w:rPr>
                <w:sz w:val="22"/>
                <w:szCs w:val="22"/>
                <w:lang w:val="be-BY"/>
              </w:rPr>
              <w:t>13.</w:t>
            </w:r>
            <w:r w:rsidRPr="001164C8">
              <w:rPr>
                <w:sz w:val="22"/>
                <w:szCs w:val="22"/>
              </w:rPr>
              <w:t>05.2023                  № 3-3/1640)</w:t>
            </w:r>
          </w:p>
          <w:p w:rsidR="00023F24" w:rsidRPr="001164C8" w:rsidRDefault="00023F24" w:rsidP="001164C8">
            <w:pPr>
              <w:shd w:val="clear" w:color="auto" w:fill="FFFFFF"/>
              <w:tabs>
                <w:tab w:val="num" w:pos="0"/>
                <w:tab w:val="left" w:pos="4678"/>
                <w:tab w:val="left" w:pos="4820"/>
                <w:tab w:val="left" w:pos="4962"/>
                <w:tab w:val="left" w:pos="9720"/>
              </w:tabs>
              <w:spacing w:before="0" w:line="220" w:lineRule="exact"/>
              <w:jc w:val="both"/>
              <w:rPr>
                <w:sz w:val="22"/>
                <w:szCs w:val="22"/>
              </w:rPr>
            </w:pPr>
          </w:p>
        </w:tc>
        <w:tc>
          <w:tcPr>
            <w:tcW w:w="408" w:type="pct"/>
          </w:tcPr>
          <w:p w:rsidR="00023F24" w:rsidRPr="001164C8" w:rsidRDefault="00023F24" w:rsidP="001164C8">
            <w:pPr>
              <w:snapToGrid/>
              <w:spacing w:before="0" w:line="220" w:lineRule="exact"/>
              <w:jc w:val="both"/>
              <w:rPr>
                <w:sz w:val="22"/>
                <w:szCs w:val="22"/>
              </w:rPr>
            </w:pPr>
          </w:p>
        </w:tc>
      </w:tr>
    </w:tbl>
    <w:p w:rsidR="00023F24" w:rsidRPr="001164C8" w:rsidRDefault="00023F24" w:rsidP="001164C8">
      <w:pPr>
        <w:tabs>
          <w:tab w:val="left" w:pos="8040"/>
        </w:tabs>
        <w:spacing w:before="0" w:line="220" w:lineRule="exact"/>
        <w:jc w:val="both"/>
        <w:rPr>
          <w:rFonts w:eastAsia="Batang"/>
          <w:sz w:val="22"/>
          <w:szCs w:val="22"/>
        </w:rPr>
      </w:pPr>
    </w:p>
    <w:sectPr w:rsidR="00023F24" w:rsidRPr="001164C8" w:rsidSect="001A5F3B">
      <w:pgSz w:w="16838" w:h="11906" w:orient="landscape"/>
      <w:pgMar w:top="851" w:right="567"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3F24" w:rsidRDefault="00023F24">
      <w:pPr>
        <w:widowControl/>
        <w:snapToGrid/>
        <w:spacing w:before="0" w:line="240" w:lineRule="auto"/>
        <w:jc w:val="left"/>
        <w:rPr>
          <w:sz w:val="24"/>
          <w:szCs w:val="24"/>
        </w:rPr>
      </w:pPr>
      <w:r>
        <w:rPr>
          <w:sz w:val="24"/>
          <w:szCs w:val="24"/>
        </w:rPr>
        <w:separator/>
      </w:r>
    </w:p>
  </w:endnote>
  <w:endnote w:type="continuationSeparator" w:id="0">
    <w:p w:rsidR="00023F24" w:rsidRDefault="00023F24">
      <w:pPr>
        <w:widowControl/>
        <w:snapToGrid/>
        <w:spacing w:before="0" w:line="240" w:lineRule="auto"/>
        <w:jc w:val="left"/>
        <w:rPr>
          <w:sz w:val="24"/>
          <w:szCs w:val="24"/>
        </w:rPr>
      </w:pPr>
      <w:r>
        <w:rPr>
          <w:sz w:val="24"/>
          <w:szCs w:val="24"/>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entury Schoolbook">
    <w:panose1 w:val="02040604050505020304"/>
    <w:charset w:val="CC"/>
    <w:family w:val="roman"/>
    <w:pitch w:val="variable"/>
    <w:sig w:usb0="00000287" w:usb1="00000000" w:usb2="00000000" w:usb3="00000000" w:csb0="0000009F" w:csb1="00000000"/>
  </w:font>
  <w:font w:name="SimSun">
    <w:altName w:val="§­§°§®§Ц"/>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ylfaen">
    <w:panose1 w:val="010A0502050306030303"/>
    <w:charset w:val="CC"/>
    <w:family w:val="roman"/>
    <w:pitch w:val="variable"/>
    <w:sig w:usb0="04000687" w:usb1="00000000" w:usb2="00000000" w:usb3="00000000" w:csb0="0000009F" w:csb1="00000000"/>
  </w:font>
  <w:font w:name="Batang">
    <w:altName w:val="ўа¬»¬¦¬ў"/>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F24" w:rsidRDefault="00023F24" w:rsidP="008E6D4B">
    <w:pPr>
      <w:pStyle w:val="Footer"/>
      <w:framePr w:wrap="auto" w:vAnchor="text" w:hAnchor="margin" w:xAlign="right" w:y="1"/>
      <w:rPr>
        <w:rStyle w:val="PageNumber"/>
      </w:rPr>
    </w:pPr>
  </w:p>
  <w:p w:rsidR="00023F24" w:rsidRDefault="00023F24" w:rsidP="0005001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3F24" w:rsidRDefault="00023F24">
      <w:pPr>
        <w:widowControl/>
        <w:snapToGrid/>
        <w:spacing w:before="0" w:line="240" w:lineRule="auto"/>
        <w:jc w:val="left"/>
        <w:rPr>
          <w:sz w:val="24"/>
          <w:szCs w:val="24"/>
        </w:rPr>
      </w:pPr>
      <w:r>
        <w:rPr>
          <w:sz w:val="24"/>
          <w:szCs w:val="24"/>
        </w:rPr>
        <w:separator/>
      </w:r>
    </w:p>
  </w:footnote>
  <w:footnote w:type="continuationSeparator" w:id="0">
    <w:p w:rsidR="00023F24" w:rsidRDefault="00023F24">
      <w:pPr>
        <w:widowControl/>
        <w:snapToGrid/>
        <w:spacing w:before="0" w:line="240" w:lineRule="auto"/>
        <w:jc w:val="left"/>
        <w:rPr>
          <w:sz w:val="24"/>
          <w:szCs w:val="24"/>
        </w:rPr>
      </w:pPr>
      <w:r>
        <w:rPr>
          <w:sz w:val="24"/>
          <w:szCs w:val="24"/>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500A5"/>
    <w:multiLevelType w:val="hybridMultilevel"/>
    <w:tmpl w:val="FB78BF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DF94607"/>
    <w:multiLevelType w:val="hybridMultilevel"/>
    <w:tmpl w:val="A2343C98"/>
    <w:lvl w:ilvl="0" w:tplc="4BB006C2">
      <w:start w:val="1"/>
      <w:numFmt w:val="decimal"/>
      <w:lvlText w:val="%1."/>
      <w:lvlJc w:val="left"/>
      <w:pPr>
        <w:tabs>
          <w:tab w:val="num" w:pos="540"/>
        </w:tabs>
        <w:ind w:left="540" w:hanging="360"/>
      </w:pPr>
      <w:rPr>
        <w:rFonts w:hint="default"/>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
    <w:nsid w:val="236A5332"/>
    <w:multiLevelType w:val="hybridMultilevel"/>
    <w:tmpl w:val="50C0369E"/>
    <w:lvl w:ilvl="0" w:tplc="5680C516">
      <w:start w:val="1"/>
      <w:numFmt w:val="decimal"/>
      <w:lvlText w:val="%1."/>
      <w:lvlJc w:val="left"/>
      <w:pPr>
        <w:ind w:left="360" w:hanging="360"/>
      </w:pPr>
      <w:rPr>
        <w:rFonts w:hint="default"/>
      </w:rPr>
    </w:lvl>
    <w:lvl w:ilvl="1" w:tplc="04190019">
      <w:start w:val="1"/>
      <w:numFmt w:val="lowerLetter"/>
      <w:lvlText w:val="%2."/>
      <w:lvlJc w:val="left"/>
      <w:pPr>
        <w:ind w:left="938" w:hanging="360"/>
      </w:pPr>
    </w:lvl>
    <w:lvl w:ilvl="2" w:tplc="0419001B">
      <w:start w:val="1"/>
      <w:numFmt w:val="lowerRoman"/>
      <w:lvlText w:val="%3."/>
      <w:lvlJc w:val="right"/>
      <w:pPr>
        <w:ind w:left="1658" w:hanging="180"/>
      </w:pPr>
    </w:lvl>
    <w:lvl w:ilvl="3" w:tplc="0419000F">
      <w:start w:val="1"/>
      <w:numFmt w:val="decimal"/>
      <w:lvlText w:val="%4."/>
      <w:lvlJc w:val="left"/>
      <w:pPr>
        <w:ind w:left="2378" w:hanging="360"/>
      </w:pPr>
    </w:lvl>
    <w:lvl w:ilvl="4" w:tplc="04190019">
      <w:start w:val="1"/>
      <w:numFmt w:val="lowerLetter"/>
      <w:lvlText w:val="%5."/>
      <w:lvlJc w:val="left"/>
      <w:pPr>
        <w:ind w:left="3098" w:hanging="360"/>
      </w:pPr>
    </w:lvl>
    <w:lvl w:ilvl="5" w:tplc="0419001B">
      <w:start w:val="1"/>
      <w:numFmt w:val="lowerRoman"/>
      <w:lvlText w:val="%6."/>
      <w:lvlJc w:val="right"/>
      <w:pPr>
        <w:ind w:left="3818" w:hanging="180"/>
      </w:pPr>
    </w:lvl>
    <w:lvl w:ilvl="6" w:tplc="0419000F">
      <w:start w:val="1"/>
      <w:numFmt w:val="decimal"/>
      <w:lvlText w:val="%7."/>
      <w:lvlJc w:val="left"/>
      <w:pPr>
        <w:ind w:left="4538" w:hanging="360"/>
      </w:pPr>
    </w:lvl>
    <w:lvl w:ilvl="7" w:tplc="04190019">
      <w:start w:val="1"/>
      <w:numFmt w:val="lowerLetter"/>
      <w:lvlText w:val="%8."/>
      <w:lvlJc w:val="left"/>
      <w:pPr>
        <w:ind w:left="5258" w:hanging="360"/>
      </w:pPr>
    </w:lvl>
    <w:lvl w:ilvl="8" w:tplc="0419001B">
      <w:start w:val="1"/>
      <w:numFmt w:val="lowerRoman"/>
      <w:lvlText w:val="%9."/>
      <w:lvlJc w:val="right"/>
      <w:pPr>
        <w:ind w:left="5978" w:hanging="180"/>
      </w:pPr>
    </w:lvl>
  </w:abstractNum>
  <w:abstractNum w:abstractNumId="3">
    <w:nsid w:val="30C24D64"/>
    <w:multiLevelType w:val="hybridMultilevel"/>
    <w:tmpl w:val="BFDE2C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31210AD6"/>
    <w:multiLevelType w:val="hybridMultilevel"/>
    <w:tmpl w:val="E60AD242"/>
    <w:lvl w:ilvl="0" w:tplc="2D9AD562">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327861B0"/>
    <w:multiLevelType w:val="multilevel"/>
    <w:tmpl w:val="A8A2F8D4"/>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FD86361"/>
    <w:multiLevelType w:val="hybridMultilevel"/>
    <w:tmpl w:val="EBCA3938"/>
    <w:lvl w:ilvl="0" w:tplc="0419000F">
      <w:start w:val="1"/>
      <w:numFmt w:val="decimal"/>
      <w:lvlText w:val="%1."/>
      <w:lvlJc w:val="left"/>
      <w:pPr>
        <w:ind w:left="1353" w:hanging="360"/>
      </w:pPr>
      <w:rPr>
        <w:rFonts w:hint="default"/>
        <w:b w:val="0"/>
        <w:bCs w:val="0"/>
      </w:r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7">
    <w:nsid w:val="62121D05"/>
    <w:multiLevelType w:val="hybridMultilevel"/>
    <w:tmpl w:val="E27EAEB8"/>
    <w:lvl w:ilvl="0" w:tplc="53BEF6C6">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6B6B3AA8"/>
    <w:multiLevelType w:val="hybridMultilevel"/>
    <w:tmpl w:val="EADC7D4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7E112F3B"/>
    <w:multiLevelType w:val="hybridMultilevel"/>
    <w:tmpl w:val="59E070E8"/>
    <w:lvl w:ilvl="0" w:tplc="E430BBA0">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6"/>
  </w:num>
  <w:num w:numId="2">
    <w:abstractNumId w:val="1"/>
  </w:num>
  <w:num w:numId="3">
    <w:abstractNumId w:val="9"/>
  </w:num>
  <w:num w:numId="4">
    <w:abstractNumId w:val="8"/>
  </w:num>
  <w:num w:numId="5">
    <w:abstractNumId w:val="4"/>
  </w:num>
  <w:num w:numId="6">
    <w:abstractNumId w:val="7"/>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3"/>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embedSystemFonts/>
  <w:mirrorMargin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E6D4B"/>
    <w:rsid w:val="0000011E"/>
    <w:rsid w:val="000004B5"/>
    <w:rsid w:val="00001C8C"/>
    <w:rsid w:val="00001D89"/>
    <w:rsid w:val="00001FB2"/>
    <w:rsid w:val="0000293D"/>
    <w:rsid w:val="00002EA6"/>
    <w:rsid w:val="00002EDC"/>
    <w:rsid w:val="000033FC"/>
    <w:rsid w:val="00003AF7"/>
    <w:rsid w:val="00003BA0"/>
    <w:rsid w:val="00003D5D"/>
    <w:rsid w:val="00003EAA"/>
    <w:rsid w:val="00004386"/>
    <w:rsid w:val="0000465A"/>
    <w:rsid w:val="00004886"/>
    <w:rsid w:val="00004D12"/>
    <w:rsid w:val="0000501D"/>
    <w:rsid w:val="00005404"/>
    <w:rsid w:val="000058E0"/>
    <w:rsid w:val="00005D69"/>
    <w:rsid w:val="00005E39"/>
    <w:rsid w:val="00006081"/>
    <w:rsid w:val="00006113"/>
    <w:rsid w:val="00006CC5"/>
    <w:rsid w:val="00006CF4"/>
    <w:rsid w:val="00007237"/>
    <w:rsid w:val="00007FB5"/>
    <w:rsid w:val="00010308"/>
    <w:rsid w:val="0001034A"/>
    <w:rsid w:val="0001070B"/>
    <w:rsid w:val="00010751"/>
    <w:rsid w:val="00010B75"/>
    <w:rsid w:val="00011247"/>
    <w:rsid w:val="00011714"/>
    <w:rsid w:val="000121DD"/>
    <w:rsid w:val="00012289"/>
    <w:rsid w:val="000123C0"/>
    <w:rsid w:val="000126CA"/>
    <w:rsid w:val="000127A7"/>
    <w:rsid w:val="00012A5F"/>
    <w:rsid w:val="00012CD0"/>
    <w:rsid w:val="00012D9B"/>
    <w:rsid w:val="00013140"/>
    <w:rsid w:val="0001340A"/>
    <w:rsid w:val="00013C1B"/>
    <w:rsid w:val="00013CD8"/>
    <w:rsid w:val="00013E69"/>
    <w:rsid w:val="0001522F"/>
    <w:rsid w:val="00015CD1"/>
    <w:rsid w:val="00015FD3"/>
    <w:rsid w:val="00015FDC"/>
    <w:rsid w:val="00016080"/>
    <w:rsid w:val="0001623C"/>
    <w:rsid w:val="000162DA"/>
    <w:rsid w:val="0001775A"/>
    <w:rsid w:val="00017B0B"/>
    <w:rsid w:val="00017D53"/>
    <w:rsid w:val="00017F89"/>
    <w:rsid w:val="0002001C"/>
    <w:rsid w:val="00020219"/>
    <w:rsid w:val="00020EA9"/>
    <w:rsid w:val="000211F3"/>
    <w:rsid w:val="00021A0B"/>
    <w:rsid w:val="00021BE2"/>
    <w:rsid w:val="00021C97"/>
    <w:rsid w:val="00021FAF"/>
    <w:rsid w:val="000222E9"/>
    <w:rsid w:val="00022417"/>
    <w:rsid w:val="0002265C"/>
    <w:rsid w:val="00022D06"/>
    <w:rsid w:val="000230DB"/>
    <w:rsid w:val="0002361F"/>
    <w:rsid w:val="00023F24"/>
    <w:rsid w:val="00023F3C"/>
    <w:rsid w:val="00024032"/>
    <w:rsid w:val="00024160"/>
    <w:rsid w:val="00024B36"/>
    <w:rsid w:val="00024BB8"/>
    <w:rsid w:val="0002509E"/>
    <w:rsid w:val="00025861"/>
    <w:rsid w:val="00025BDB"/>
    <w:rsid w:val="00027706"/>
    <w:rsid w:val="00027E6E"/>
    <w:rsid w:val="00027F49"/>
    <w:rsid w:val="00030007"/>
    <w:rsid w:val="000304DA"/>
    <w:rsid w:val="00031C55"/>
    <w:rsid w:val="00031CFC"/>
    <w:rsid w:val="00031F43"/>
    <w:rsid w:val="00032DDC"/>
    <w:rsid w:val="00032E41"/>
    <w:rsid w:val="00033750"/>
    <w:rsid w:val="00033AEB"/>
    <w:rsid w:val="00033B52"/>
    <w:rsid w:val="00033CF2"/>
    <w:rsid w:val="000340E5"/>
    <w:rsid w:val="00034319"/>
    <w:rsid w:val="000355B7"/>
    <w:rsid w:val="00035B26"/>
    <w:rsid w:val="00035BD6"/>
    <w:rsid w:val="00035DEC"/>
    <w:rsid w:val="000360FF"/>
    <w:rsid w:val="00036605"/>
    <w:rsid w:val="00036A07"/>
    <w:rsid w:val="00036A53"/>
    <w:rsid w:val="00037590"/>
    <w:rsid w:val="000412BD"/>
    <w:rsid w:val="000417AB"/>
    <w:rsid w:val="0004212C"/>
    <w:rsid w:val="00042966"/>
    <w:rsid w:val="0004298A"/>
    <w:rsid w:val="00042D80"/>
    <w:rsid w:val="00043888"/>
    <w:rsid w:val="00043AD8"/>
    <w:rsid w:val="00043C22"/>
    <w:rsid w:val="00044918"/>
    <w:rsid w:val="00044B28"/>
    <w:rsid w:val="000457EB"/>
    <w:rsid w:val="00045829"/>
    <w:rsid w:val="0004597F"/>
    <w:rsid w:val="00045ED7"/>
    <w:rsid w:val="00046289"/>
    <w:rsid w:val="00046976"/>
    <w:rsid w:val="00047412"/>
    <w:rsid w:val="0004746B"/>
    <w:rsid w:val="00047BF4"/>
    <w:rsid w:val="0005001B"/>
    <w:rsid w:val="00050274"/>
    <w:rsid w:val="000508A9"/>
    <w:rsid w:val="00050D58"/>
    <w:rsid w:val="00050DB2"/>
    <w:rsid w:val="00050E8A"/>
    <w:rsid w:val="00050FF9"/>
    <w:rsid w:val="000511FC"/>
    <w:rsid w:val="000516ED"/>
    <w:rsid w:val="00051C73"/>
    <w:rsid w:val="00051F66"/>
    <w:rsid w:val="00051F74"/>
    <w:rsid w:val="00051FA3"/>
    <w:rsid w:val="00052FAF"/>
    <w:rsid w:val="000531BE"/>
    <w:rsid w:val="0005351E"/>
    <w:rsid w:val="0005376A"/>
    <w:rsid w:val="00053C68"/>
    <w:rsid w:val="00053FD5"/>
    <w:rsid w:val="0005481C"/>
    <w:rsid w:val="00054FCD"/>
    <w:rsid w:val="0005513C"/>
    <w:rsid w:val="00055154"/>
    <w:rsid w:val="00055678"/>
    <w:rsid w:val="00055CE8"/>
    <w:rsid w:val="0005683E"/>
    <w:rsid w:val="00056889"/>
    <w:rsid w:val="00056A1A"/>
    <w:rsid w:val="00056BA6"/>
    <w:rsid w:val="000579CC"/>
    <w:rsid w:val="00060FD5"/>
    <w:rsid w:val="000616C6"/>
    <w:rsid w:val="00061A1E"/>
    <w:rsid w:val="00061FD5"/>
    <w:rsid w:val="00062771"/>
    <w:rsid w:val="00062BB8"/>
    <w:rsid w:val="000630E9"/>
    <w:rsid w:val="00063356"/>
    <w:rsid w:val="00063C3B"/>
    <w:rsid w:val="00065409"/>
    <w:rsid w:val="0006540E"/>
    <w:rsid w:val="00065B62"/>
    <w:rsid w:val="000664D2"/>
    <w:rsid w:val="00066783"/>
    <w:rsid w:val="000677E9"/>
    <w:rsid w:val="00067E47"/>
    <w:rsid w:val="00070116"/>
    <w:rsid w:val="0007023D"/>
    <w:rsid w:val="00071AB1"/>
    <w:rsid w:val="00072ADE"/>
    <w:rsid w:val="00072BA7"/>
    <w:rsid w:val="00073100"/>
    <w:rsid w:val="000733EA"/>
    <w:rsid w:val="000737C5"/>
    <w:rsid w:val="00073DD7"/>
    <w:rsid w:val="00074072"/>
    <w:rsid w:val="0007440D"/>
    <w:rsid w:val="000748BE"/>
    <w:rsid w:val="000750B6"/>
    <w:rsid w:val="000754EA"/>
    <w:rsid w:val="00075AD7"/>
    <w:rsid w:val="00075B1F"/>
    <w:rsid w:val="00075C49"/>
    <w:rsid w:val="0007602C"/>
    <w:rsid w:val="000764A0"/>
    <w:rsid w:val="000773A5"/>
    <w:rsid w:val="000779D3"/>
    <w:rsid w:val="00077C83"/>
    <w:rsid w:val="00080748"/>
    <w:rsid w:val="000816A0"/>
    <w:rsid w:val="00081A33"/>
    <w:rsid w:val="00081FAF"/>
    <w:rsid w:val="00082164"/>
    <w:rsid w:val="00082C34"/>
    <w:rsid w:val="00083664"/>
    <w:rsid w:val="00083D39"/>
    <w:rsid w:val="00084C53"/>
    <w:rsid w:val="00084D11"/>
    <w:rsid w:val="00085C88"/>
    <w:rsid w:val="00085DE0"/>
    <w:rsid w:val="00085FB5"/>
    <w:rsid w:val="0008670E"/>
    <w:rsid w:val="00086CEA"/>
    <w:rsid w:val="00087176"/>
    <w:rsid w:val="00090347"/>
    <w:rsid w:val="00090466"/>
    <w:rsid w:val="000908B0"/>
    <w:rsid w:val="00090ADE"/>
    <w:rsid w:val="00091A1C"/>
    <w:rsid w:val="000928F0"/>
    <w:rsid w:val="00092F97"/>
    <w:rsid w:val="00093ECB"/>
    <w:rsid w:val="00094B4E"/>
    <w:rsid w:val="0009527D"/>
    <w:rsid w:val="00095486"/>
    <w:rsid w:val="00095E8E"/>
    <w:rsid w:val="00096291"/>
    <w:rsid w:val="00096F8D"/>
    <w:rsid w:val="0009721B"/>
    <w:rsid w:val="00097593"/>
    <w:rsid w:val="00097710"/>
    <w:rsid w:val="00097C8A"/>
    <w:rsid w:val="000A0334"/>
    <w:rsid w:val="000A124B"/>
    <w:rsid w:val="000A2747"/>
    <w:rsid w:val="000A27AB"/>
    <w:rsid w:val="000A2929"/>
    <w:rsid w:val="000A31BB"/>
    <w:rsid w:val="000A3259"/>
    <w:rsid w:val="000A34E3"/>
    <w:rsid w:val="000A3CDB"/>
    <w:rsid w:val="000A3E99"/>
    <w:rsid w:val="000A4FC6"/>
    <w:rsid w:val="000A52FA"/>
    <w:rsid w:val="000A5C26"/>
    <w:rsid w:val="000A5D3D"/>
    <w:rsid w:val="000A5D55"/>
    <w:rsid w:val="000A73E6"/>
    <w:rsid w:val="000A75BB"/>
    <w:rsid w:val="000A7974"/>
    <w:rsid w:val="000A7D2B"/>
    <w:rsid w:val="000B00A2"/>
    <w:rsid w:val="000B0167"/>
    <w:rsid w:val="000B0631"/>
    <w:rsid w:val="000B0AC5"/>
    <w:rsid w:val="000B0B11"/>
    <w:rsid w:val="000B0BB7"/>
    <w:rsid w:val="000B0CCE"/>
    <w:rsid w:val="000B0DED"/>
    <w:rsid w:val="000B1055"/>
    <w:rsid w:val="000B162F"/>
    <w:rsid w:val="000B165A"/>
    <w:rsid w:val="000B16F3"/>
    <w:rsid w:val="000B1C4C"/>
    <w:rsid w:val="000B28DC"/>
    <w:rsid w:val="000B35F9"/>
    <w:rsid w:val="000B3997"/>
    <w:rsid w:val="000B3D67"/>
    <w:rsid w:val="000B4913"/>
    <w:rsid w:val="000B4ABC"/>
    <w:rsid w:val="000B53D7"/>
    <w:rsid w:val="000B555E"/>
    <w:rsid w:val="000B5BE4"/>
    <w:rsid w:val="000B6132"/>
    <w:rsid w:val="000B67FE"/>
    <w:rsid w:val="000B6A8C"/>
    <w:rsid w:val="000B6DA3"/>
    <w:rsid w:val="000C03D0"/>
    <w:rsid w:val="000C0749"/>
    <w:rsid w:val="000C1A5C"/>
    <w:rsid w:val="000C2608"/>
    <w:rsid w:val="000C29AE"/>
    <w:rsid w:val="000C2DD5"/>
    <w:rsid w:val="000C2F91"/>
    <w:rsid w:val="000C312B"/>
    <w:rsid w:val="000C3874"/>
    <w:rsid w:val="000C3F1B"/>
    <w:rsid w:val="000C41B1"/>
    <w:rsid w:val="000C478F"/>
    <w:rsid w:val="000C47CA"/>
    <w:rsid w:val="000C499C"/>
    <w:rsid w:val="000C4BBF"/>
    <w:rsid w:val="000C4D38"/>
    <w:rsid w:val="000C4EAA"/>
    <w:rsid w:val="000C4F8A"/>
    <w:rsid w:val="000C5120"/>
    <w:rsid w:val="000C5218"/>
    <w:rsid w:val="000C521E"/>
    <w:rsid w:val="000C5789"/>
    <w:rsid w:val="000C64DD"/>
    <w:rsid w:val="000C670D"/>
    <w:rsid w:val="000C68B8"/>
    <w:rsid w:val="000C69E0"/>
    <w:rsid w:val="000C6C8B"/>
    <w:rsid w:val="000C6E89"/>
    <w:rsid w:val="000D07F8"/>
    <w:rsid w:val="000D09FD"/>
    <w:rsid w:val="000D0DDE"/>
    <w:rsid w:val="000D11FC"/>
    <w:rsid w:val="000D16F7"/>
    <w:rsid w:val="000D1AC6"/>
    <w:rsid w:val="000D1BAA"/>
    <w:rsid w:val="000D1F1A"/>
    <w:rsid w:val="000D227B"/>
    <w:rsid w:val="000D2BB3"/>
    <w:rsid w:val="000D3794"/>
    <w:rsid w:val="000D3DA6"/>
    <w:rsid w:val="000D4033"/>
    <w:rsid w:val="000D438E"/>
    <w:rsid w:val="000D4426"/>
    <w:rsid w:val="000D474B"/>
    <w:rsid w:val="000D4E1E"/>
    <w:rsid w:val="000D4E78"/>
    <w:rsid w:val="000D51FE"/>
    <w:rsid w:val="000D5D72"/>
    <w:rsid w:val="000D6038"/>
    <w:rsid w:val="000D6145"/>
    <w:rsid w:val="000D6363"/>
    <w:rsid w:val="000D643B"/>
    <w:rsid w:val="000D65FF"/>
    <w:rsid w:val="000D7262"/>
    <w:rsid w:val="000E0754"/>
    <w:rsid w:val="000E0CBB"/>
    <w:rsid w:val="000E1681"/>
    <w:rsid w:val="000E1714"/>
    <w:rsid w:val="000E1B55"/>
    <w:rsid w:val="000E1E38"/>
    <w:rsid w:val="000E228F"/>
    <w:rsid w:val="000E22B1"/>
    <w:rsid w:val="000E23F3"/>
    <w:rsid w:val="000E2990"/>
    <w:rsid w:val="000E2D4E"/>
    <w:rsid w:val="000E2E53"/>
    <w:rsid w:val="000E3546"/>
    <w:rsid w:val="000E39CF"/>
    <w:rsid w:val="000E3DF0"/>
    <w:rsid w:val="000E3E30"/>
    <w:rsid w:val="000E4113"/>
    <w:rsid w:val="000E42C1"/>
    <w:rsid w:val="000E4336"/>
    <w:rsid w:val="000E4C04"/>
    <w:rsid w:val="000E50C6"/>
    <w:rsid w:val="000E5599"/>
    <w:rsid w:val="000E5948"/>
    <w:rsid w:val="000E5E9F"/>
    <w:rsid w:val="000E66A2"/>
    <w:rsid w:val="000E6891"/>
    <w:rsid w:val="000E6DB2"/>
    <w:rsid w:val="000E72DA"/>
    <w:rsid w:val="000E769C"/>
    <w:rsid w:val="000E7C5C"/>
    <w:rsid w:val="000F1FF4"/>
    <w:rsid w:val="000F237F"/>
    <w:rsid w:val="000F26CF"/>
    <w:rsid w:val="000F2772"/>
    <w:rsid w:val="000F27B5"/>
    <w:rsid w:val="000F2F58"/>
    <w:rsid w:val="000F30FF"/>
    <w:rsid w:val="000F31A8"/>
    <w:rsid w:val="000F3E02"/>
    <w:rsid w:val="000F43AA"/>
    <w:rsid w:val="000F47E1"/>
    <w:rsid w:val="000F4964"/>
    <w:rsid w:val="000F4993"/>
    <w:rsid w:val="000F4D24"/>
    <w:rsid w:val="000F4ECD"/>
    <w:rsid w:val="000F4F99"/>
    <w:rsid w:val="000F572C"/>
    <w:rsid w:val="000F59E5"/>
    <w:rsid w:val="000F5A4E"/>
    <w:rsid w:val="000F64BD"/>
    <w:rsid w:val="000F677C"/>
    <w:rsid w:val="000F6C09"/>
    <w:rsid w:val="000F6DAF"/>
    <w:rsid w:val="000F7061"/>
    <w:rsid w:val="000F715C"/>
    <w:rsid w:val="000F7D39"/>
    <w:rsid w:val="00100075"/>
    <w:rsid w:val="0010063F"/>
    <w:rsid w:val="00100897"/>
    <w:rsid w:val="0010092C"/>
    <w:rsid w:val="00101059"/>
    <w:rsid w:val="001013BD"/>
    <w:rsid w:val="001019E2"/>
    <w:rsid w:val="00101A62"/>
    <w:rsid w:val="001024AA"/>
    <w:rsid w:val="00102E6A"/>
    <w:rsid w:val="00103211"/>
    <w:rsid w:val="00103778"/>
    <w:rsid w:val="00103B8E"/>
    <w:rsid w:val="00103EE2"/>
    <w:rsid w:val="00104974"/>
    <w:rsid w:val="00105616"/>
    <w:rsid w:val="00105876"/>
    <w:rsid w:val="00105C6B"/>
    <w:rsid w:val="00106837"/>
    <w:rsid w:val="00106975"/>
    <w:rsid w:val="0010729E"/>
    <w:rsid w:val="00110135"/>
    <w:rsid w:val="001101C4"/>
    <w:rsid w:val="00110595"/>
    <w:rsid w:val="00110908"/>
    <w:rsid w:val="001120FA"/>
    <w:rsid w:val="001129B6"/>
    <w:rsid w:val="00112E28"/>
    <w:rsid w:val="001130C0"/>
    <w:rsid w:val="0011366A"/>
    <w:rsid w:val="001137E4"/>
    <w:rsid w:val="0011487E"/>
    <w:rsid w:val="00114FCC"/>
    <w:rsid w:val="0011600B"/>
    <w:rsid w:val="0011606F"/>
    <w:rsid w:val="001161E7"/>
    <w:rsid w:val="001164C8"/>
    <w:rsid w:val="00116CB9"/>
    <w:rsid w:val="00117011"/>
    <w:rsid w:val="0011702C"/>
    <w:rsid w:val="0011704C"/>
    <w:rsid w:val="00117289"/>
    <w:rsid w:val="0011765F"/>
    <w:rsid w:val="00117742"/>
    <w:rsid w:val="001201BE"/>
    <w:rsid w:val="00120B27"/>
    <w:rsid w:val="00120D13"/>
    <w:rsid w:val="00120D2E"/>
    <w:rsid w:val="00120F47"/>
    <w:rsid w:val="001211C6"/>
    <w:rsid w:val="001216FD"/>
    <w:rsid w:val="00121944"/>
    <w:rsid w:val="00121B68"/>
    <w:rsid w:val="00121C9C"/>
    <w:rsid w:val="0012218C"/>
    <w:rsid w:val="001223A0"/>
    <w:rsid w:val="00122547"/>
    <w:rsid w:val="00122D5B"/>
    <w:rsid w:val="001231AE"/>
    <w:rsid w:val="00123773"/>
    <w:rsid w:val="00123EEF"/>
    <w:rsid w:val="001243B8"/>
    <w:rsid w:val="0012527D"/>
    <w:rsid w:val="0012639F"/>
    <w:rsid w:val="00126458"/>
    <w:rsid w:val="00126531"/>
    <w:rsid w:val="001265A6"/>
    <w:rsid w:val="00126658"/>
    <w:rsid w:val="001266B8"/>
    <w:rsid w:val="00126B8B"/>
    <w:rsid w:val="001272D0"/>
    <w:rsid w:val="001275BC"/>
    <w:rsid w:val="00127672"/>
    <w:rsid w:val="00130392"/>
    <w:rsid w:val="00130793"/>
    <w:rsid w:val="001308AE"/>
    <w:rsid w:val="001308B5"/>
    <w:rsid w:val="00130BBE"/>
    <w:rsid w:val="00131177"/>
    <w:rsid w:val="00131C71"/>
    <w:rsid w:val="00131F5A"/>
    <w:rsid w:val="00131F6E"/>
    <w:rsid w:val="00132900"/>
    <w:rsid w:val="00132BD8"/>
    <w:rsid w:val="00133208"/>
    <w:rsid w:val="00133B7F"/>
    <w:rsid w:val="00133DD9"/>
    <w:rsid w:val="00134B4A"/>
    <w:rsid w:val="00135017"/>
    <w:rsid w:val="00135B12"/>
    <w:rsid w:val="00135EAA"/>
    <w:rsid w:val="001367F0"/>
    <w:rsid w:val="00136A36"/>
    <w:rsid w:val="00136FCB"/>
    <w:rsid w:val="001371ED"/>
    <w:rsid w:val="0013735B"/>
    <w:rsid w:val="001405BF"/>
    <w:rsid w:val="00140CA9"/>
    <w:rsid w:val="00140CE1"/>
    <w:rsid w:val="00141487"/>
    <w:rsid w:val="00141610"/>
    <w:rsid w:val="00141C79"/>
    <w:rsid w:val="00141DE7"/>
    <w:rsid w:val="00142B49"/>
    <w:rsid w:val="00143DA2"/>
    <w:rsid w:val="00144107"/>
    <w:rsid w:val="0014465B"/>
    <w:rsid w:val="00144ABD"/>
    <w:rsid w:val="00144BBF"/>
    <w:rsid w:val="00145028"/>
    <w:rsid w:val="0014504B"/>
    <w:rsid w:val="001455BB"/>
    <w:rsid w:val="00145716"/>
    <w:rsid w:val="0014647F"/>
    <w:rsid w:val="0014696C"/>
    <w:rsid w:val="0014724B"/>
    <w:rsid w:val="00147AA0"/>
    <w:rsid w:val="00147E30"/>
    <w:rsid w:val="00147EC5"/>
    <w:rsid w:val="00150171"/>
    <w:rsid w:val="00150712"/>
    <w:rsid w:val="0015092B"/>
    <w:rsid w:val="00150D63"/>
    <w:rsid w:val="00150F8B"/>
    <w:rsid w:val="00151367"/>
    <w:rsid w:val="00151B89"/>
    <w:rsid w:val="00153049"/>
    <w:rsid w:val="0015335A"/>
    <w:rsid w:val="00153C1E"/>
    <w:rsid w:val="00153F75"/>
    <w:rsid w:val="001542D8"/>
    <w:rsid w:val="00154308"/>
    <w:rsid w:val="001544B8"/>
    <w:rsid w:val="00154F9D"/>
    <w:rsid w:val="001553A6"/>
    <w:rsid w:val="001554E6"/>
    <w:rsid w:val="00155503"/>
    <w:rsid w:val="00155779"/>
    <w:rsid w:val="00155F2C"/>
    <w:rsid w:val="00156937"/>
    <w:rsid w:val="00156B25"/>
    <w:rsid w:val="00156FB1"/>
    <w:rsid w:val="001570B8"/>
    <w:rsid w:val="001572A6"/>
    <w:rsid w:val="001572AE"/>
    <w:rsid w:val="001576A7"/>
    <w:rsid w:val="00157D15"/>
    <w:rsid w:val="001600DF"/>
    <w:rsid w:val="00160250"/>
    <w:rsid w:val="0016103B"/>
    <w:rsid w:val="0016143A"/>
    <w:rsid w:val="00161DA2"/>
    <w:rsid w:val="001620A4"/>
    <w:rsid w:val="001620FD"/>
    <w:rsid w:val="0016226C"/>
    <w:rsid w:val="001624A9"/>
    <w:rsid w:val="001624FB"/>
    <w:rsid w:val="00162E98"/>
    <w:rsid w:val="00162F2B"/>
    <w:rsid w:val="0016313C"/>
    <w:rsid w:val="0016322C"/>
    <w:rsid w:val="00163623"/>
    <w:rsid w:val="001637A8"/>
    <w:rsid w:val="001639EE"/>
    <w:rsid w:val="00163F89"/>
    <w:rsid w:val="0016456A"/>
    <w:rsid w:val="00164A78"/>
    <w:rsid w:val="00164AE0"/>
    <w:rsid w:val="00164B68"/>
    <w:rsid w:val="00164C5F"/>
    <w:rsid w:val="0016508E"/>
    <w:rsid w:val="001654B0"/>
    <w:rsid w:val="001655B8"/>
    <w:rsid w:val="00165A2F"/>
    <w:rsid w:val="00165CA4"/>
    <w:rsid w:val="001660EC"/>
    <w:rsid w:val="00166454"/>
    <w:rsid w:val="00166949"/>
    <w:rsid w:val="00166C85"/>
    <w:rsid w:val="00166DD6"/>
    <w:rsid w:val="00166E6E"/>
    <w:rsid w:val="00166F6E"/>
    <w:rsid w:val="00167EBA"/>
    <w:rsid w:val="00170D67"/>
    <w:rsid w:val="00171324"/>
    <w:rsid w:val="00171CB3"/>
    <w:rsid w:val="00171E34"/>
    <w:rsid w:val="00171F38"/>
    <w:rsid w:val="0017250A"/>
    <w:rsid w:val="001725FF"/>
    <w:rsid w:val="00172A30"/>
    <w:rsid w:val="001730E7"/>
    <w:rsid w:val="0017323B"/>
    <w:rsid w:val="00173C1B"/>
    <w:rsid w:val="00173E45"/>
    <w:rsid w:val="00173EA5"/>
    <w:rsid w:val="0017431B"/>
    <w:rsid w:val="0017431D"/>
    <w:rsid w:val="00174730"/>
    <w:rsid w:val="00174819"/>
    <w:rsid w:val="00174E26"/>
    <w:rsid w:val="00174FB7"/>
    <w:rsid w:val="00174FB9"/>
    <w:rsid w:val="0017548F"/>
    <w:rsid w:val="001756A1"/>
    <w:rsid w:val="001758B2"/>
    <w:rsid w:val="001759B4"/>
    <w:rsid w:val="001763D5"/>
    <w:rsid w:val="0017641F"/>
    <w:rsid w:val="001765A5"/>
    <w:rsid w:val="00176B02"/>
    <w:rsid w:val="0017730E"/>
    <w:rsid w:val="0017775B"/>
    <w:rsid w:val="00180CE1"/>
    <w:rsid w:val="0018113D"/>
    <w:rsid w:val="00181768"/>
    <w:rsid w:val="00181A33"/>
    <w:rsid w:val="00181A38"/>
    <w:rsid w:val="001822FD"/>
    <w:rsid w:val="001823F5"/>
    <w:rsid w:val="00182465"/>
    <w:rsid w:val="0018271B"/>
    <w:rsid w:val="00182BEA"/>
    <w:rsid w:val="00182D6B"/>
    <w:rsid w:val="00182F1C"/>
    <w:rsid w:val="00183AF6"/>
    <w:rsid w:val="00183CA4"/>
    <w:rsid w:val="00184558"/>
    <w:rsid w:val="00184A29"/>
    <w:rsid w:val="00184E6F"/>
    <w:rsid w:val="00185262"/>
    <w:rsid w:val="00185FF4"/>
    <w:rsid w:val="001866C4"/>
    <w:rsid w:val="001867E2"/>
    <w:rsid w:val="00186C5B"/>
    <w:rsid w:val="00186D9D"/>
    <w:rsid w:val="0018707F"/>
    <w:rsid w:val="00187185"/>
    <w:rsid w:val="0018751A"/>
    <w:rsid w:val="001879D8"/>
    <w:rsid w:val="00187EE3"/>
    <w:rsid w:val="00187EE9"/>
    <w:rsid w:val="00187F72"/>
    <w:rsid w:val="0019093C"/>
    <w:rsid w:val="00190E4D"/>
    <w:rsid w:val="00191C6F"/>
    <w:rsid w:val="00191CA5"/>
    <w:rsid w:val="00191D85"/>
    <w:rsid w:val="00191DEB"/>
    <w:rsid w:val="001921AF"/>
    <w:rsid w:val="00192369"/>
    <w:rsid w:val="00192528"/>
    <w:rsid w:val="00193282"/>
    <w:rsid w:val="00193B2C"/>
    <w:rsid w:val="00193DE8"/>
    <w:rsid w:val="00193E56"/>
    <w:rsid w:val="00193F12"/>
    <w:rsid w:val="001943F2"/>
    <w:rsid w:val="00194650"/>
    <w:rsid w:val="00194856"/>
    <w:rsid w:val="001950BB"/>
    <w:rsid w:val="0019605E"/>
    <w:rsid w:val="00196243"/>
    <w:rsid w:val="00196471"/>
    <w:rsid w:val="00196608"/>
    <w:rsid w:val="00196699"/>
    <w:rsid w:val="001967D4"/>
    <w:rsid w:val="001968F6"/>
    <w:rsid w:val="00197830"/>
    <w:rsid w:val="001A0229"/>
    <w:rsid w:val="001A047B"/>
    <w:rsid w:val="001A08C2"/>
    <w:rsid w:val="001A0D8B"/>
    <w:rsid w:val="001A0E31"/>
    <w:rsid w:val="001A0ED5"/>
    <w:rsid w:val="001A10CC"/>
    <w:rsid w:val="001A10D1"/>
    <w:rsid w:val="001A2219"/>
    <w:rsid w:val="001A24D3"/>
    <w:rsid w:val="001A26CF"/>
    <w:rsid w:val="001A2B88"/>
    <w:rsid w:val="001A2D6A"/>
    <w:rsid w:val="001A357A"/>
    <w:rsid w:val="001A3586"/>
    <w:rsid w:val="001A39CC"/>
    <w:rsid w:val="001A40DA"/>
    <w:rsid w:val="001A470F"/>
    <w:rsid w:val="001A491D"/>
    <w:rsid w:val="001A5F3B"/>
    <w:rsid w:val="001A5FB0"/>
    <w:rsid w:val="001A61E8"/>
    <w:rsid w:val="001A6678"/>
    <w:rsid w:val="001A682E"/>
    <w:rsid w:val="001A7A82"/>
    <w:rsid w:val="001A7B83"/>
    <w:rsid w:val="001A7F9B"/>
    <w:rsid w:val="001B02F8"/>
    <w:rsid w:val="001B0C06"/>
    <w:rsid w:val="001B16A3"/>
    <w:rsid w:val="001B18BD"/>
    <w:rsid w:val="001B1DE8"/>
    <w:rsid w:val="001B23D2"/>
    <w:rsid w:val="001B25CD"/>
    <w:rsid w:val="001B2811"/>
    <w:rsid w:val="001B291C"/>
    <w:rsid w:val="001B2A42"/>
    <w:rsid w:val="001B2AB3"/>
    <w:rsid w:val="001B2C69"/>
    <w:rsid w:val="001B2EF7"/>
    <w:rsid w:val="001B317A"/>
    <w:rsid w:val="001B3543"/>
    <w:rsid w:val="001B35CB"/>
    <w:rsid w:val="001B3C90"/>
    <w:rsid w:val="001B3D61"/>
    <w:rsid w:val="001B3EAF"/>
    <w:rsid w:val="001B4022"/>
    <w:rsid w:val="001B4155"/>
    <w:rsid w:val="001B4A9B"/>
    <w:rsid w:val="001B4DF8"/>
    <w:rsid w:val="001B507D"/>
    <w:rsid w:val="001B56DD"/>
    <w:rsid w:val="001B61C3"/>
    <w:rsid w:val="001B6BB7"/>
    <w:rsid w:val="001B71FA"/>
    <w:rsid w:val="001B725B"/>
    <w:rsid w:val="001B75B9"/>
    <w:rsid w:val="001B7D2A"/>
    <w:rsid w:val="001B7D69"/>
    <w:rsid w:val="001C0798"/>
    <w:rsid w:val="001C1C20"/>
    <w:rsid w:val="001C1F80"/>
    <w:rsid w:val="001C21A1"/>
    <w:rsid w:val="001C29F2"/>
    <w:rsid w:val="001C307B"/>
    <w:rsid w:val="001C3698"/>
    <w:rsid w:val="001C3A71"/>
    <w:rsid w:val="001C409D"/>
    <w:rsid w:val="001C432F"/>
    <w:rsid w:val="001C4435"/>
    <w:rsid w:val="001C518E"/>
    <w:rsid w:val="001C5798"/>
    <w:rsid w:val="001C5BC8"/>
    <w:rsid w:val="001C60CA"/>
    <w:rsid w:val="001C64EE"/>
    <w:rsid w:val="001C6560"/>
    <w:rsid w:val="001C70BB"/>
    <w:rsid w:val="001C7219"/>
    <w:rsid w:val="001C72C1"/>
    <w:rsid w:val="001C79B9"/>
    <w:rsid w:val="001D0119"/>
    <w:rsid w:val="001D0CEA"/>
    <w:rsid w:val="001D0DD2"/>
    <w:rsid w:val="001D0E08"/>
    <w:rsid w:val="001D2363"/>
    <w:rsid w:val="001D3912"/>
    <w:rsid w:val="001D39AF"/>
    <w:rsid w:val="001D4965"/>
    <w:rsid w:val="001D5433"/>
    <w:rsid w:val="001D63FB"/>
    <w:rsid w:val="001D63FD"/>
    <w:rsid w:val="001D64ED"/>
    <w:rsid w:val="001D715D"/>
    <w:rsid w:val="001D7E18"/>
    <w:rsid w:val="001E03B8"/>
    <w:rsid w:val="001E055D"/>
    <w:rsid w:val="001E08AF"/>
    <w:rsid w:val="001E1547"/>
    <w:rsid w:val="001E15BB"/>
    <w:rsid w:val="001E17E1"/>
    <w:rsid w:val="001E2C69"/>
    <w:rsid w:val="001E2ED0"/>
    <w:rsid w:val="001E31EA"/>
    <w:rsid w:val="001E3BC8"/>
    <w:rsid w:val="001E3EEC"/>
    <w:rsid w:val="001E40D6"/>
    <w:rsid w:val="001E4B91"/>
    <w:rsid w:val="001E570D"/>
    <w:rsid w:val="001E5782"/>
    <w:rsid w:val="001E5BD5"/>
    <w:rsid w:val="001E622A"/>
    <w:rsid w:val="001E6259"/>
    <w:rsid w:val="001E6BCF"/>
    <w:rsid w:val="001E702F"/>
    <w:rsid w:val="001E7195"/>
    <w:rsid w:val="001E750E"/>
    <w:rsid w:val="001E7738"/>
    <w:rsid w:val="001E7C17"/>
    <w:rsid w:val="001F02A7"/>
    <w:rsid w:val="001F0AB4"/>
    <w:rsid w:val="001F0C44"/>
    <w:rsid w:val="001F10A4"/>
    <w:rsid w:val="001F1F4D"/>
    <w:rsid w:val="001F23AE"/>
    <w:rsid w:val="001F3694"/>
    <w:rsid w:val="001F3D61"/>
    <w:rsid w:val="001F4570"/>
    <w:rsid w:val="001F48C2"/>
    <w:rsid w:val="001F4B87"/>
    <w:rsid w:val="001F4F0C"/>
    <w:rsid w:val="001F5BB5"/>
    <w:rsid w:val="001F5BC5"/>
    <w:rsid w:val="001F5BE3"/>
    <w:rsid w:val="001F6104"/>
    <w:rsid w:val="001F654B"/>
    <w:rsid w:val="001F6607"/>
    <w:rsid w:val="001F6806"/>
    <w:rsid w:val="001F6989"/>
    <w:rsid w:val="001F6C95"/>
    <w:rsid w:val="001F7839"/>
    <w:rsid w:val="0020028B"/>
    <w:rsid w:val="002004BD"/>
    <w:rsid w:val="00200628"/>
    <w:rsid w:val="00200E8B"/>
    <w:rsid w:val="00200EE9"/>
    <w:rsid w:val="0020116E"/>
    <w:rsid w:val="002017BE"/>
    <w:rsid w:val="002022EF"/>
    <w:rsid w:val="002027DE"/>
    <w:rsid w:val="002029CF"/>
    <w:rsid w:val="00202D78"/>
    <w:rsid w:val="00203C6B"/>
    <w:rsid w:val="00203C6F"/>
    <w:rsid w:val="00203C74"/>
    <w:rsid w:val="00203E91"/>
    <w:rsid w:val="00203E97"/>
    <w:rsid w:val="00204DCD"/>
    <w:rsid w:val="00205131"/>
    <w:rsid w:val="00205C08"/>
    <w:rsid w:val="00205C59"/>
    <w:rsid w:val="0020624C"/>
    <w:rsid w:val="0020699B"/>
    <w:rsid w:val="00206B9E"/>
    <w:rsid w:val="00207A1E"/>
    <w:rsid w:val="00207D61"/>
    <w:rsid w:val="00210557"/>
    <w:rsid w:val="0021065E"/>
    <w:rsid w:val="0021068C"/>
    <w:rsid w:val="0021073B"/>
    <w:rsid w:val="00210EE9"/>
    <w:rsid w:val="00211CE8"/>
    <w:rsid w:val="002122DE"/>
    <w:rsid w:val="00212321"/>
    <w:rsid w:val="00212971"/>
    <w:rsid w:val="00212BD9"/>
    <w:rsid w:val="002130D9"/>
    <w:rsid w:val="00213460"/>
    <w:rsid w:val="00214229"/>
    <w:rsid w:val="00214501"/>
    <w:rsid w:val="002146A5"/>
    <w:rsid w:val="00214FBE"/>
    <w:rsid w:val="00215C2A"/>
    <w:rsid w:val="00215DDC"/>
    <w:rsid w:val="0021642A"/>
    <w:rsid w:val="00216FB9"/>
    <w:rsid w:val="002171A8"/>
    <w:rsid w:val="002174D7"/>
    <w:rsid w:val="002175E3"/>
    <w:rsid w:val="00217843"/>
    <w:rsid w:val="00217911"/>
    <w:rsid w:val="00220108"/>
    <w:rsid w:val="002203DE"/>
    <w:rsid w:val="00220496"/>
    <w:rsid w:val="0022084C"/>
    <w:rsid w:val="00221C30"/>
    <w:rsid w:val="00222CC7"/>
    <w:rsid w:val="00222DD2"/>
    <w:rsid w:val="00222E06"/>
    <w:rsid w:val="00222E7C"/>
    <w:rsid w:val="00223751"/>
    <w:rsid w:val="00224906"/>
    <w:rsid w:val="002249B7"/>
    <w:rsid w:val="002254E7"/>
    <w:rsid w:val="00225BC6"/>
    <w:rsid w:val="002267CA"/>
    <w:rsid w:val="00226B2C"/>
    <w:rsid w:val="00226B8B"/>
    <w:rsid w:val="00227091"/>
    <w:rsid w:val="00227392"/>
    <w:rsid w:val="00227A9A"/>
    <w:rsid w:val="00230371"/>
    <w:rsid w:val="00230605"/>
    <w:rsid w:val="00230782"/>
    <w:rsid w:val="00230D46"/>
    <w:rsid w:val="002318EE"/>
    <w:rsid w:val="00231A4A"/>
    <w:rsid w:val="00231AB7"/>
    <w:rsid w:val="002320D4"/>
    <w:rsid w:val="0023211C"/>
    <w:rsid w:val="0023231D"/>
    <w:rsid w:val="00232521"/>
    <w:rsid w:val="002325AB"/>
    <w:rsid w:val="0023286F"/>
    <w:rsid w:val="00232C21"/>
    <w:rsid w:val="00233007"/>
    <w:rsid w:val="00233008"/>
    <w:rsid w:val="00233180"/>
    <w:rsid w:val="00233440"/>
    <w:rsid w:val="00233DF0"/>
    <w:rsid w:val="002340B1"/>
    <w:rsid w:val="00234601"/>
    <w:rsid w:val="00234693"/>
    <w:rsid w:val="00235006"/>
    <w:rsid w:val="00235FCB"/>
    <w:rsid w:val="00236883"/>
    <w:rsid w:val="0023765E"/>
    <w:rsid w:val="00237716"/>
    <w:rsid w:val="00237BF0"/>
    <w:rsid w:val="00237E59"/>
    <w:rsid w:val="002401DD"/>
    <w:rsid w:val="00240559"/>
    <w:rsid w:val="002411D9"/>
    <w:rsid w:val="00241222"/>
    <w:rsid w:val="00242163"/>
    <w:rsid w:val="002423C3"/>
    <w:rsid w:val="00242E28"/>
    <w:rsid w:val="00243300"/>
    <w:rsid w:val="002434C8"/>
    <w:rsid w:val="0024360F"/>
    <w:rsid w:val="0024382A"/>
    <w:rsid w:val="00243854"/>
    <w:rsid w:val="002438E7"/>
    <w:rsid w:val="00243B6C"/>
    <w:rsid w:val="00243FEF"/>
    <w:rsid w:val="0024400A"/>
    <w:rsid w:val="00245277"/>
    <w:rsid w:val="002453DF"/>
    <w:rsid w:val="00245C9E"/>
    <w:rsid w:val="002464E5"/>
    <w:rsid w:val="00246500"/>
    <w:rsid w:val="00246B1C"/>
    <w:rsid w:val="0024705E"/>
    <w:rsid w:val="0024720C"/>
    <w:rsid w:val="00247AD0"/>
    <w:rsid w:val="00247C73"/>
    <w:rsid w:val="00250C1F"/>
    <w:rsid w:val="00250FD2"/>
    <w:rsid w:val="00250FEF"/>
    <w:rsid w:val="00251AD8"/>
    <w:rsid w:val="00251D22"/>
    <w:rsid w:val="00252592"/>
    <w:rsid w:val="00252603"/>
    <w:rsid w:val="00252A16"/>
    <w:rsid w:val="00252A72"/>
    <w:rsid w:val="002532CD"/>
    <w:rsid w:val="00253B4B"/>
    <w:rsid w:val="00254947"/>
    <w:rsid w:val="0025519A"/>
    <w:rsid w:val="0025557E"/>
    <w:rsid w:val="00255662"/>
    <w:rsid w:val="00256BEE"/>
    <w:rsid w:val="00256E7B"/>
    <w:rsid w:val="002577F5"/>
    <w:rsid w:val="00257F16"/>
    <w:rsid w:val="0026018B"/>
    <w:rsid w:val="0026115B"/>
    <w:rsid w:val="00261456"/>
    <w:rsid w:val="00261607"/>
    <w:rsid w:val="0026162A"/>
    <w:rsid w:val="002619BC"/>
    <w:rsid w:val="00261EE7"/>
    <w:rsid w:val="00261FD1"/>
    <w:rsid w:val="002622CD"/>
    <w:rsid w:val="00262576"/>
    <w:rsid w:val="00262B93"/>
    <w:rsid w:val="00262F52"/>
    <w:rsid w:val="002638D1"/>
    <w:rsid w:val="00263B32"/>
    <w:rsid w:val="00263CBD"/>
    <w:rsid w:val="002640C1"/>
    <w:rsid w:val="0026474D"/>
    <w:rsid w:val="00264B91"/>
    <w:rsid w:val="0026554D"/>
    <w:rsid w:val="00265557"/>
    <w:rsid w:val="002668F3"/>
    <w:rsid w:val="0026781F"/>
    <w:rsid w:val="00267C68"/>
    <w:rsid w:val="00267FBD"/>
    <w:rsid w:val="00270925"/>
    <w:rsid w:val="00271268"/>
    <w:rsid w:val="002712BB"/>
    <w:rsid w:val="0027179E"/>
    <w:rsid w:val="0027220F"/>
    <w:rsid w:val="00272636"/>
    <w:rsid w:val="002726A6"/>
    <w:rsid w:val="002726BF"/>
    <w:rsid w:val="00272C96"/>
    <w:rsid w:val="00272EBF"/>
    <w:rsid w:val="00273734"/>
    <w:rsid w:val="00273B60"/>
    <w:rsid w:val="00273C3D"/>
    <w:rsid w:val="00273E90"/>
    <w:rsid w:val="00273FF0"/>
    <w:rsid w:val="002747CA"/>
    <w:rsid w:val="002749D2"/>
    <w:rsid w:val="00274D6F"/>
    <w:rsid w:val="0027500F"/>
    <w:rsid w:val="002756F9"/>
    <w:rsid w:val="00275C2D"/>
    <w:rsid w:val="00275D33"/>
    <w:rsid w:val="00275FD5"/>
    <w:rsid w:val="0027653E"/>
    <w:rsid w:val="00276C04"/>
    <w:rsid w:val="00276E38"/>
    <w:rsid w:val="0027706C"/>
    <w:rsid w:val="00277293"/>
    <w:rsid w:val="0027743A"/>
    <w:rsid w:val="00280A7C"/>
    <w:rsid w:val="00280F8C"/>
    <w:rsid w:val="00281399"/>
    <w:rsid w:val="002813AD"/>
    <w:rsid w:val="002820CC"/>
    <w:rsid w:val="00282218"/>
    <w:rsid w:val="002831ED"/>
    <w:rsid w:val="00283B0D"/>
    <w:rsid w:val="00283E3F"/>
    <w:rsid w:val="002844FC"/>
    <w:rsid w:val="002848BD"/>
    <w:rsid w:val="00284993"/>
    <w:rsid w:val="002855EF"/>
    <w:rsid w:val="00285E21"/>
    <w:rsid w:val="002865FD"/>
    <w:rsid w:val="00286E14"/>
    <w:rsid w:val="00287198"/>
    <w:rsid w:val="002873A9"/>
    <w:rsid w:val="002875F7"/>
    <w:rsid w:val="002878BB"/>
    <w:rsid w:val="00287ACF"/>
    <w:rsid w:val="00287C4A"/>
    <w:rsid w:val="00287D44"/>
    <w:rsid w:val="00287F53"/>
    <w:rsid w:val="002900E6"/>
    <w:rsid w:val="002902E0"/>
    <w:rsid w:val="0029076A"/>
    <w:rsid w:val="00290B58"/>
    <w:rsid w:val="00290BD7"/>
    <w:rsid w:val="00291434"/>
    <w:rsid w:val="00291A31"/>
    <w:rsid w:val="002922D8"/>
    <w:rsid w:val="002932E5"/>
    <w:rsid w:val="002933A1"/>
    <w:rsid w:val="00293BF9"/>
    <w:rsid w:val="00294A67"/>
    <w:rsid w:val="002955AB"/>
    <w:rsid w:val="00295619"/>
    <w:rsid w:val="00295D2F"/>
    <w:rsid w:val="00297AB4"/>
    <w:rsid w:val="00297F66"/>
    <w:rsid w:val="002A02D5"/>
    <w:rsid w:val="002A0504"/>
    <w:rsid w:val="002A0F14"/>
    <w:rsid w:val="002A0F4F"/>
    <w:rsid w:val="002A1457"/>
    <w:rsid w:val="002A30CB"/>
    <w:rsid w:val="002A3402"/>
    <w:rsid w:val="002A3FE4"/>
    <w:rsid w:val="002A3FE7"/>
    <w:rsid w:val="002A40C7"/>
    <w:rsid w:val="002A4183"/>
    <w:rsid w:val="002A4591"/>
    <w:rsid w:val="002A565A"/>
    <w:rsid w:val="002A5C7F"/>
    <w:rsid w:val="002A5CAA"/>
    <w:rsid w:val="002A5EB3"/>
    <w:rsid w:val="002A699C"/>
    <w:rsid w:val="002A6E66"/>
    <w:rsid w:val="002A7265"/>
    <w:rsid w:val="002B103B"/>
    <w:rsid w:val="002B1971"/>
    <w:rsid w:val="002B1DB1"/>
    <w:rsid w:val="002B21C2"/>
    <w:rsid w:val="002B2238"/>
    <w:rsid w:val="002B230F"/>
    <w:rsid w:val="002B25AF"/>
    <w:rsid w:val="002B273D"/>
    <w:rsid w:val="002B2FC7"/>
    <w:rsid w:val="002B327E"/>
    <w:rsid w:val="002B32B0"/>
    <w:rsid w:val="002B35B4"/>
    <w:rsid w:val="002B37ED"/>
    <w:rsid w:val="002B3E8D"/>
    <w:rsid w:val="002B47F1"/>
    <w:rsid w:val="002B4E5E"/>
    <w:rsid w:val="002B523E"/>
    <w:rsid w:val="002B5976"/>
    <w:rsid w:val="002B61A4"/>
    <w:rsid w:val="002B6243"/>
    <w:rsid w:val="002B65F9"/>
    <w:rsid w:val="002B6DC7"/>
    <w:rsid w:val="002B6E0E"/>
    <w:rsid w:val="002B6F44"/>
    <w:rsid w:val="002B71BB"/>
    <w:rsid w:val="002B7754"/>
    <w:rsid w:val="002B790C"/>
    <w:rsid w:val="002B7FCC"/>
    <w:rsid w:val="002C03C1"/>
    <w:rsid w:val="002C0C98"/>
    <w:rsid w:val="002C0F04"/>
    <w:rsid w:val="002C115C"/>
    <w:rsid w:val="002C12FE"/>
    <w:rsid w:val="002C13FD"/>
    <w:rsid w:val="002C16F9"/>
    <w:rsid w:val="002C1F82"/>
    <w:rsid w:val="002C2130"/>
    <w:rsid w:val="002C2843"/>
    <w:rsid w:val="002C2E70"/>
    <w:rsid w:val="002C32F9"/>
    <w:rsid w:val="002C3972"/>
    <w:rsid w:val="002C3B42"/>
    <w:rsid w:val="002C4168"/>
    <w:rsid w:val="002C4BEE"/>
    <w:rsid w:val="002C4FB1"/>
    <w:rsid w:val="002C51EF"/>
    <w:rsid w:val="002C5218"/>
    <w:rsid w:val="002C542E"/>
    <w:rsid w:val="002C56E3"/>
    <w:rsid w:val="002C6049"/>
    <w:rsid w:val="002C65D3"/>
    <w:rsid w:val="002C6A40"/>
    <w:rsid w:val="002C6AEC"/>
    <w:rsid w:val="002C6B21"/>
    <w:rsid w:val="002C6CAC"/>
    <w:rsid w:val="002C728B"/>
    <w:rsid w:val="002C7BBA"/>
    <w:rsid w:val="002C7BD7"/>
    <w:rsid w:val="002D0654"/>
    <w:rsid w:val="002D0ADF"/>
    <w:rsid w:val="002D0D75"/>
    <w:rsid w:val="002D1072"/>
    <w:rsid w:val="002D189D"/>
    <w:rsid w:val="002D19DB"/>
    <w:rsid w:val="002D21CD"/>
    <w:rsid w:val="002D29A7"/>
    <w:rsid w:val="002D2A48"/>
    <w:rsid w:val="002D31B2"/>
    <w:rsid w:val="002D35CB"/>
    <w:rsid w:val="002D39C8"/>
    <w:rsid w:val="002D3D13"/>
    <w:rsid w:val="002D3DD6"/>
    <w:rsid w:val="002D46A6"/>
    <w:rsid w:val="002D4CAE"/>
    <w:rsid w:val="002D58BD"/>
    <w:rsid w:val="002D5DA4"/>
    <w:rsid w:val="002D5EEF"/>
    <w:rsid w:val="002D5F02"/>
    <w:rsid w:val="002D601C"/>
    <w:rsid w:val="002D6EE1"/>
    <w:rsid w:val="002D7402"/>
    <w:rsid w:val="002D760E"/>
    <w:rsid w:val="002E07C9"/>
    <w:rsid w:val="002E0830"/>
    <w:rsid w:val="002E0C81"/>
    <w:rsid w:val="002E0D8E"/>
    <w:rsid w:val="002E0ED6"/>
    <w:rsid w:val="002E0EE8"/>
    <w:rsid w:val="002E0F50"/>
    <w:rsid w:val="002E174C"/>
    <w:rsid w:val="002E1836"/>
    <w:rsid w:val="002E1FB3"/>
    <w:rsid w:val="002E2A3B"/>
    <w:rsid w:val="002E2E0F"/>
    <w:rsid w:val="002E2F77"/>
    <w:rsid w:val="002E30DA"/>
    <w:rsid w:val="002E3BBA"/>
    <w:rsid w:val="002E3D28"/>
    <w:rsid w:val="002E3DAB"/>
    <w:rsid w:val="002E410E"/>
    <w:rsid w:val="002E4570"/>
    <w:rsid w:val="002E5058"/>
    <w:rsid w:val="002E5390"/>
    <w:rsid w:val="002E5BB1"/>
    <w:rsid w:val="002E7690"/>
    <w:rsid w:val="002E785C"/>
    <w:rsid w:val="002E7FD9"/>
    <w:rsid w:val="002F023A"/>
    <w:rsid w:val="002F02B3"/>
    <w:rsid w:val="002F047B"/>
    <w:rsid w:val="002F0866"/>
    <w:rsid w:val="002F1207"/>
    <w:rsid w:val="002F1538"/>
    <w:rsid w:val="002F1D7C"/>
    <w:rsid w:val="002F1E6B"/>
    <w:rsid w:val="002F1F02"/>
    <w:rsid w:val="002F256A"/>
    <w:rsid w:val="002F259E"/>
    <w:rsid w:val="002F28AC"/>
    <w:rsid w:val="002F2B7C"/>
    <w:rsid w:val="002F307F"/>
    <w:rsid w:val="002F30E5"/>
    <w:rsid w:val="002F31CF"/>
    <w:rsid w:val="002F347A"/>
    <w:rsid w:val="002F3594"/>
    <w:rsid w:val="002F380F"/>
    <w:rsid w:val="002F39FF"/>
    <w:rsid w:val="002F4057"/>
    <w:rsid w:val="002F411B"/>
    <w:rsid w:val="002F4F82"/>
    <w:rsid w:val="002F54F9"/>
    <w:rsid w:val="002F61E5"/>
    <w:rsid w:val="002F667F"/>
    <w:rsid w:val="002F70EA"/>
    <w:rsid w:val="002F76DD"/>
    <w:rsid w:val="002F7747"/>
    <w:rsid w:val="002F7857"/>
    <w:rsid w:val="002F7884"/>
    <w:rsid w:val="002F7BDA"/>
    <w:rsid w:val="002F7DC2"/>
    <w:rsid w:val="003000C2"/>
    <w:rsid w:val="00300CD4"/>
    <w:rsid w:val="00301255"/>
    <w:rsid w:val="00301605"/>
    <w:rsid w:val="003017D6"/>
    <w:rsid w:val="00301B72"/>
    <w:rsid w:val="00301BEC"/>
    <w:rsid w:val="003020BB"/>
    <w:rsid w:val="0030254A"/>
    <w:rsid w:val="00302593"/>
    <w:rsid w:val="003028BA"/>
    <w:rsid w:val="003032B8"/>
    <w:rsid w:val="00303C8D"/>
    <w:rsid w:val="00303D97"/>
    <w:rsid w:val="003042B8"/>
    <w:rsid w:val="00304529"/>
    <w:rsid w:val="00304BA3"/>
    <w:rsid w:val="0030515B"/>
    <w:rsid w:val="00305334"/>
    <w:rsid w:val="0030536D"/>
    <w:rsid w:val="0030550D"/>
    <w:rsid w:val="00305538"/>
    <w:rsid w:val="0030564D"/>
    <w:rsid w:val="0030577E"/>
    <w:rsid w:val="00306153"/>
    <w:rsid w:val="003061EA"/>
    <w:rsid w:val="00306442"/>
    <w:rsid w:val="003066E5"/>
    <w:rsid w:val="00306909"/>
    <w:rsid w:val="00306D3F"/>
    <w:rsid w:val="00306DD0"/>
    <w:rsid w:val="00306ECB"/>
    <w:rsid w:val="00307073"/>
    <w:rsid w:val="0030750F"/>
    <w:rsid w:val="003078C5"/>
    <w:rsid w:val="003078F6"/>
    <w:rsid w:val="00307FEB"/>
    <w:rsid w:val="003100AE"/>
    <w:rsid w:val="00310B4E"/>
    <w:rsid w:val="00311192"/>
    <w:rsid w:val="003112BE"/>
    <w:rsid w:val="0031180D"/>
    <w:rsid w:val="00311BA1"/>
    <w:rsid w:val="00311EBC"/>
    <w:rsid w:val="00311F69"/>
    <w:rsid w:val="003126C8"/>
    <w:rsid w:val="0031276A"/>
    <w:rsid w:val="00312C20"/>
    <w:rsid w:val="00312F07"/>
    <w:rsid w:val="0031330E"/>
    <w:rsid w:val="0031345E"/>
    <w:rsid w:val="00314271"/>
    <w:rsid w:val="0031436E"/>
    <w:rsid w:val="00314370"/>
    <w:rsid w:val="003143D7"/>
    <w:rsid w:val="0031469E"/>
    <w:rsid w:val="00314C43"/>
    <w:rsid w:val="003156B4"/>
    <w:rsid w:val="00315BB3"/>
    <w:rsid w:val="00315C5B"/>
    <w:rsid w:val="00316373"/>
    <w:rsid w:val="00317033"/>
    <w:rsid w:val="00317713"/>
    <w:rsid w:val="003178C3"/>
    <w:rsid w:val="00317983"/>
    <w:rsid w:val="00317E78"/>
    <w:rsid w:val="003205C0"/>
    <w:rsid w:val="00320D62"/>
    <w:rsid w:val="00320E7F"/>
    <w:rsid w:val="00321350"/>
    <w:rsid w:val="00321ED0"/>
    <w:rsid w:val="00323109"/>
    <w:rsid w:val="00323C8D"/>
    <w:rsid w:val="0032402A"/>
    <w:rsid w:val="003240C2"/>
    <w:rsid w:val="00324F0E"/>
    <w:rsid w:val="00325289"/>
    <w:rsid w:val="003254D1"/>
    <w:rsid w:val="00325943"/>
    <w:rsid w:val="003260FE"/>
    <w:rsid w:val="0032639D"/>
    <w:rsid w:val="00326F48"/>
    <w:rsid w:val="00327176"/>
    <w:rsid w:val="00327A6E"/>
    <w:rsid w:val="00327B67"/>
    <w:rsid w:val="00327B76"/>
    <w:rsid w:val="00327CD9"/>
    <w:rsid w:val="00327EA3"/>
    <w:rsid w:val="00330941"/>
    <w:rsid w:val="00330947"/>
    <w:rsid w:val="00330DD9"/>
    <w:rsid w:val="00331084"/>
    <w:rsid w:val="00331E37"/>
    <w:rsid w:val="00332296"/>
    <w:rsid w:val="003322D0"/>
    <w:rsid w:val="00332366"/>
    <w:rsid w:val="0033260A"/>
    <w:rsid w:val="00332968"/>
    <w:rsid w:val="00332F5C"/>
    <w:rsid w:val="00333FFB"/>
    <w:rsid w:val="003343B1"/>
    <w:rsid w:val="00334828"/>
    <w:rsid w:val="00334BE6"/>
    <w:rsid w:val="0033514B"/>
    <w:rsid w:val="0033549A"/>
    <w:rsid w:val="003356AF"/>
    <w:rsid w:val="00335B3E"/>
    <w:rsid w:val="00335C7B"/>
    <w:rsid w:val="0033693A"/>
    <w:rsid w:val="00337289"/>
    <w:rsid w:val="00337A26"/>
    <w:rsid w:val="00337B8D"/>
    <w:rsid w:val="00337CE2"/>
    <w:rsid w:val="00337DDA"/>
    <w:rsid w:val="00340465"/>
    <w:rsid w:val="00340D69"/>
    <w:rsid w:val="00340DC6"/>
    <w:rsid w:val="00341B20"/>
    <w:rsid w:val="003421F1"/>
    <w:rsid w:val="00342250"/>
    <w:rsid w:val="0034239A"/>
    <w:rsid w:val="00342E05"/>
    <w:rsid w:val="00343147"/>
    <w:rsid w:val="003431EB"/>
    <w:rsid w:val="003435D9"/>
    <w:rsid w:val="003436B8"/>
    <w:rsid w:val="00343844"/>
    <w:rsid w:val="00344836"/>
    <w:rsid w:val="003449BF"/>
    <w:rsid w:val="00344D91"/>
    <w:rsid w:val="0034510B"/>
    <w:rsid w:val="00345591"/>
    <w:rsid w:val="00345FA2"/>
    <w:rsid w:val="00346123"/>
    <w:rsid w:val="0034623E"/>
    <w:rsid w:val="00346488"/>
    <w:rsid w:val="003464DD"/>
    <w:rsid w:val="00346AB7"/>
    <w:rsid w:val="00347234"/>
    <w:rsid w:val="003475E7"/>
    <w:rsid w:val="00347ACD"/>
    <w:rsid w:val="00350A10"/>
    <w:rsid w:val="00350D8E"/>
    <w:rsid w:val="0035112A"/>
    <w:rsid w:val="00351B61"/>
    <w:rsid w:val="00351CFD"/>
    <w:rsid w:val="00352B31"/>
    <w:rsid w:val="00352F92"/>
    <w:rsid w:val="00353A22"/>
    <w:rsid w:val="00353FB8"/>
    <w:rsid w:val="00355853"/>
    <w:rsid w:val="00355B7A"/>
    <w:rsid w:val="00355E5E"/>
    <w:rsid w:val="00356699"/>
    <w:rsid w:val="00356BDB"/>
    <w:rsid w:val="003570DE"/>
    <w:rsid w:val="00357741"/>
    <w:rsid w:val="00357BFC"/>
    <w:rsid w:val="00357C15"/>
    <w:rsid w:val="00360008"/>
    <w:rsid w:val="0036043F"/>
    <w:rsid w:val="003604E7"/>
    <w:rsid w:val="00360612"/>
    <w:rsid w:val="00360870"/>
    <w:rsid w:val="0036095C"/>
    <w:rsid w:val="003610E7"/>
    <w:rsid w:val="00362AD8"/>
    <w:rsid w:val="00362ADE"/>
    <w:rsid w:val="003630D6"/>
    <w:rsid w:val="00363501"/>
    <w:rsid w:val="00363AD7"/>
    <w:rsid w:val="003642FF"/>
    <w:rsid w:val="00364752"/>
    <w:rsid w:val="00365894"/>
    <w:rsid w:val="00365922"/>
    <w:rsid w:val="00365A91"/>
    <w:rsid w:val="00365BB6"/>
    <w:rsid w:val="0036609B"/>
    <w:rsid w:val="003666FD"/>
    <w:rsid w:val="00370364"/>
    <w:rsid w:val="003704CA"/>
    <w:rsid w:val="00370891"/>
    <w:rsid w:val="00370F43"/>
    <w:rsid w:val="00371EB4"/>
    <w:rsid w:val="003728A1"/>
    <w:rsid w:val="0037360B"/>
    <w:rsid w:val="0037394B"/>
    <w:rsid w:val="00373C50"/>
    <w:rsid w:val="0037447B"/>
    <w:rsid w:val="00374684"/>
    <w:rsid w:val="00375201"/>
    <w:rsid w:val="00375549"/>
    <w:rsid w:val="003762F2"/>
    <w:rsid w:val="0037725F"/>
    <w:rsid w:val="003774C3"/>
    <w:rsid w:val="00377742"/>
    <w:rsid w:val="00377B29"/>
    <w:rsid w:val="00377B78"/>
    <w:rsid w:val="00377ECC"/>
    <w:rsid w:val="00377F9B"/>
    <w:rsid w:val="00380446"/>
    <w:rsid w:val="00380A47"/>
    <w:rsid w:val="00380B2A"/>
    <w:rsid w:val="0038129F"/>
    <w:rsid w:val="003812AA"/>
    <w:rsid w:val="003823DB"/>
    <w:rsid w:val="00382AEA"/>
    <w:rsid w:val="00382CF7"/>
    <w:rsid w:val="00382F6C"/>
    <w:rsid w:val="0038318E"/>
    <w:rsid w:val="00383264"/>
    <w:rsid w:val="003835B1"/>
    <w:rsid w:val="0038406B"/>
    <w:rsid w:val="00384736"/>
    <w:rsid w:val="00384A45"/>
    <w:rsid w:val="003851E1"/>
    <w:rsid w:val="003857E1"/>
    <w:rsid w:val="0038583F"/>
    <w:rsid w:val="003866BD"/>
    <w:rsid w:val="00386C2E"/>
    <w:rsid w:val="003870B0"/>
    <w:rsid w:val="00390479"/>
    <w:rsid w:val="00390DDC"/>
    <w:rsid w:val="00390E79"/>
    <w:rsid w:val="0039119A"/>
    <w:rsid w:val="0039163A"/>
    <w:rsid w:val="003924F9"/>
    <w:rsid w:val="003941F4"/>
    <w:rsid w:val="003943A7"/>
    <w:rsid w:val="003944E8"/>
    <w:rsid w:val="00394E33"/>
    <w:rsid w:val="00395E52"/>
    <w:rsid w:val="00396159"/>
    <w:rsid w:val="0039616A"/>
    <w:rsid w:val="00396197"/>
    <w:rsid w:val="00396924"/>
    <w:rsid w:val="003976C3"/>
    <w:rsid w:val="003A08A6"/>
    <w:rsid w:val="003A0B07"/>
    <w:rsid w:val="003A22C4"/>
    <w:rsid w:val="003A22C9"/>
    <w:rsid w:val="003A27AF"/>
    <w:rsid w:val="003A2B8C"/>
    <w:rsid w:val="003A338B"/>
    <w:rsid w:val="003A3485"/>
    <w:rsid w:val="003A353D"/>
    <w:rsid w:val="003A3C3A"/>
    <w:rsid w:val="003A3C8D"/>
    <w:rsid w:val="003A415F"/>
    <w:rsid w:val="003A498C"/>
    <w:rsid w:val="003A4B92"/>
    <w:rsid w:val="003A4C2B"/>
    <w:rsid w:val="003A4F01"/>
    <w:rsid w:val="003A5262"/>
    <w:rsid w:val="003A53FC"/>
    <w:rsid w:val="003A5A4B"/>
    <w:rsid w:val="003A646F"/>
    <w:rsid w:val="003A6757"/>
    <w:rsid w:val="003A6EF6"/>
    <w:rsid w:val="003A7108"/>
    <w:rsid w:val="003A7197"/>
    <w:rsid w:val="003A7548"/>
    <w:rsid w:val="003A78C1"/>
    <w:rsid w:val="003B086C"/>
    <w:rsid w:val="003B1AAD"/>
    <w:rsid w:val="003B25C0"/>
    <w:rsid w:val="003B2D35"/>
    <w:rsid w:val="003B3B84"/>
    <w:rsid w:val="003B3F89"/>
    <w:rsid w:val="003B4992"/>
    <w:rsid w:val="003B4FA0"/>
    <w:rsid w:val="003B57CE"/>
    <w:rsid w:val="003B57F0"/>
    <w:rsid w:val="003B5D57"/>
    <w:rsid w:val="003B5EE7"/>
    <w:rsid w:val="003B6248"/>
    <w:rsid w:val="003B711B"/>
    <w:rsid w:val="003B722A"/>
    <w:rsid w:val="003B7496"/>
    <w:rsid w:val="003C0002"/>
    <w:rsid w:val="003C0099"/>
    <w:rsid w:val="003C0ADC"/>
    <w:rsid w:val="003C0FF8"/>
    <w:rsid w:val="003C15F3"/>
    <w:rsid w:val="003C2757"/>
    <w:rsid w:val="003C2DFD"/>
    <w:rsid w:val="003C360E"/>
    <w:rsid w:val="003C378B"/>
    <w:rsid w:val="003C3B4E"/>
    <w:rsid w:val="003C3BAB"/>
    <w:rsid w:val="003C3F5E"/>
    <w:rsid w:val="003C41C4"/>
    <w:rsid w:val="003C44DC"/>
    <w:rsid w:val="003C4769"/>
    <w:rsid w:val="003C4A3D"/>
    <w:rsid w:val="003C511A"/>
    <w:rsid w:val="003C536A"/>
    <w:rsid w:val="003C5679"/>
    <w:rsid w:val="003C599D"/>
    <w:rsid w:val="003C5DC4"/>
    <w:rsid w:val="003C64FA"/>
    <w:rsid w:val="003C70B6"/>
    <w:rsid w:val="003C792D"/>
    <w:rsid w:val="003C7A4E"/>
    <w:rsid w:val="003C7E57"/>
    <w:rsid w:val="003D00A0"/>
    <w:rsid w:val="003D125E"/>
    <w:rsid w:val="003D12B9"/>
    <w:rsid w:val="003D1367"/>
    <w:rsid w:val="003D1843"/>
    <w:rsid w:val="003D19C7"/>
    <w:rsid w:val="003D29F8"/>
    <w:rsid w:val="003D35A1"/>
    <w:rsid w:val="003D3AB3"/>
    <w:rsid w:val="003D489F"/>
    <w:rsid w:val="003D48F8"/>
    <w:rsid w:val="003D506D"/>
    <w:rsid w:val="003D56E1"/>
    <w:rsid w:val="003D5773"/>
    <w:rsid w:val="003D5804"/>
    <w:rsid w:val="003D660D"/>
    <w:rsid w:val="003D69D5"/>
    <w:rsid w:val="003D6B5D"/>
    <w:rsid w:val="003D6E67"/>
    <w:rsid w:val="003D724B"/>
    <w:rsid w:val="003D76FD"/>
    <w:rsid w:val="003E020E"/>
    <w:rsid w:val="003E0C3B"/>
    <w:rsid w:val="003E17F0"/>
    <w:rsid w:val="003E1DCE"/>
    <w:rsid w:val="003E2231"/>
    <w:rsid w:val="003E24D0"/>
    <w:rsid w:val="003E2602"/>
    <w:rsid w:val="003E27F5"/>
    <w:rsid w:val="003E2A6B"/>
    <w:rsid w:val="003E2C90"/>
    <w:rsid w:val="003E326E"/>
    <w:rsid w:val="003E3E64"/>
    <w:rsid w:val="003E3EC1"/>
    <w:rsid w:val="003E4385"/>
    <w:rsid w:val="003E4C46"/>
    <w:rsid w:val="003E4D28"/>
    <w:rsid w:val="003E5940"/>
    <w:rsid w:val="003E5B1D"/>
    <w:rsid w:val="003E5B93"/>
    <w:rsid w:val="003E6045"/>
    <w:rsid w:val="003E6943"/>
    <w:rsid w:val="003E7010"/>
    <w:rsid w:val="003E7AE0"/>
    <w:rsid w:val="003F01EB"/>
    <w:rsid w:val="003F037C"/>
    <w:rsid w:val="003F04D0"/>
    <w:rsid w:val="003F1974"/>
    <w:rsid w:val="003F1A40"/>
    <w:rsid w:val="003F1F11"/>
    <w:rsid w:val="003F1FE6"/>
    <w:rsid w:val="003F20D3"/>
    <w:rsid w:val="003F2756"/>
    <w:rsid w:val="003F2BC1"/>
    <w:rsid w:val="003F305A"/>
    <w:rsid w:val="003F325B"/>
    <w:rsid w:val="003F355D"/>
    <w:rsid w:val="003F35B9"/>
    <w:rsid w:val="003F3F77"/>
    <w:rsid w:val="003F4A9A"/>
    <w:rsid w:val="003F4AED"/>
    <w:rsid w:val="003F4B60"/>
    <w:rsid w:val="003F4DC1"/>
    <w:rsid w:val="003F6993"/>
    <w:rsid w:val="003F6C5A"/>
    <w:rsid w:val="003F7785"/>
    <w:rsid w:val="003F7967"/>
    <w:rsid w:val="003F7D00"/>
    <w:rsid w:val="003F7F07"/>
    <w:rsid w:val="00400760"/>
    <w:rsid w:val="00400B14"/>
    <w:rsid w:val="00400B67"/>
    <w:rsid w:val="00400DF8"/>
    <w:rsid w:val="00401161"/>
    <w:rsid w:val="004019B0"/>
    <w:rsid w:val="004019F8"/>
    <w:rsid w:val="00401A0E"/>
    <w:rsid w:val="00401E2D"/>
    <w:rsid w:val="004020DD"/>
    <w:rsid w:val="00402694"/>
    <w:rsid w:val="00402C1D"/>
    <w:rsid w:val="004030FB"/>
    <w:rsid w:val="0040322E"/>
    <w:rsid w:val="00403E44"/>
    <w:rsid w:val="0040401B"/>
    <w:rsid w:val="004040B9"/>
    <w:rsid w:val="00404480"/>
    <w:rsid w:val="00404A4C"/>
    <w:rsid w:val="0040586E"/>
    <w:rsid w:val="0040590C"/>
    <w:rsid w:val="00405C4C"/>
    <w:rsid w:val="00405EE8"/>
    <w:rsid w:val="00406474"/>
    <w:rsid w:val="004067E2"/>
    <w:rsid w:val="00406DEF"/>
    <w:rsid w:val="004071C4"/>
    <w:rsid w:val="00407263"/>
    <w:rsid w:val="00407283"/>
    <w:rsid w:val="00410393"/>
    <w:rsid w:val="004109EE"/>
    <w:rsid w:val="00410A28"/>
    <w:rsid w:val="00410F06"/>
    <w:rsid w:val="00411026"/>
    <w:rsid w:val="004116A0"/>
    <w:rsid w:val="004117E0"/>
    <w:rsid w:val="00411A00"/>
    <w:rsid w:val="00411B68"/>
    <w:rsid w:val="00411F4B"/>
    <w:rsid w:val="00412401"/>
    <w:rsid w:val="00412775"/>
    <w:rsid w:val="00412E6E"/>
    <w:rsid w:val="004134EC"/>
    <w:rsid w:val="0041366F"/>
    <w:rsid w:val="004136D0"/>
    <w:rsid w:val="004137A0"/>
    <w:rsid w:val="00414055"/>
    <w:rsid w:val="004145D5"/>
    <w:rsid w:val="00414705"/>
    <w:rsid w:val="00414ED2"/>
    <w:rsid w:val="00415072"/>
    <w:rsid w:val="0041527C"/>
    <w:rsid w:val="00415475"/>
    <w:rsid w:val="00415858"/>
    <w:rsid w:val="0041609C"/>
    <w:rsid w:val="00416162"/>
    <w:rsid w:val="004165A8"/>
    <w:rsid w:val="0041693C"/>
    <w:rsid w:val="00416D2B"/>
    <w:rsid w:val="00416E28"/>
    <w:rsid w:val="004171C3"/>
    <w:rsid w:val="00417630"/>
    <w:rsid w:val="00417A18"/>
    <w:rsid w:val="00417CF4"/>
    <w:rsid w:val="00417F25"/>
    <w:rsid w:val="00420105"/>
    <w:rsid w:val="004202A2"/>
    <w:rsid w:val="00420A26"/>
    <w:rsid w:val="00420B00"/>
    <w:rsid w:val="00420E3A"/>
    <w:rsid w:val="0042124B"/>
    <w:rsid w:val="0042176C"/>
    <w:rsid w:val="00421A9F"/>
    <w:rsid w:val="00422A4F"/>
    <w:rsid w:val="004233AE"/>
    <w:rsid w:val="004234E2"/>
    <w:rsid w:val="0042369C"/>
    <w:rsid w:val="00423AD9"/>
    <w:rsid w:val="00423AEB"/>
    <w:rsid w:val="0042411F"/>
    <w:rsid w:val="00424193"/>
    <w:rsid w:val="004244A7"/>
    <w:rsid w:val="00424FE8"/>
    <w:rsid w:val="004254E8"/>
    <w:rsid w:val="00425A7C"/>
    <w:rsid w:val="00426271"/>
    <w:rsid w:val="00426595"/>
    <w:rsid w:val="0042662F"/>
    <w:rsid w:val="004276CA"/>
    <w:rsid w:val="00427D67"/>
    <w:rsid w:val="00427D71"/>
    <w:rsid w:val="00427F45"/>
    <w:rsid w:val="00431383"/>
    <w:rsid w:val="00433092"/>
    <w:rsid w:val="00433185"/>
    <w:rsid w:val="004331BF"/>
    <w:rsid w:val="00433234"/>
    <w:rsid w:val="004332B5"/>
    <w:rsid w:val="00433351"/>
    <w:rsid w:val="004333D3"/>
    <w:rsid w:val="004337A6"/>
    <w:rsid w:val="00433C23"/>
    <w:rsid w:val="00433E15"/>
    <w:rsid w:val="0043421E"/>
    <w:rsid w:val="004342C1"/>
    <w:rsid w:val="0043430F"/>
    <w:rsid w:val="004350E6"/>
    <w:rsid w:val="004352C7"/>
    <w:rsid w:val="00435ACA"/>
    <w:rsid w:val="00435D88"/>
    <w:rsid w:val="00435D8A"/>
    <w:rsid w:val="00436276"/>
    <w:rsid w:val="0043645C"/>
    <w:rsid w:val="004370AF"/>
    <w:rsid w:val="004376F6"/>
    <w:rsid w:val="004401F6"/>
    <w:rsid w:val="0044050A"/>
    <w:rsid w:val="00440B8F"/>
    <w:rsid w:val="004422F1"/>
    <w:rsid w:val="00442307"/>
    <w:rsid w:val="004428EA"/>
    <w:rsid w:val="00442A1C"/>
    <w:rsid w:val="00442DB4"/>
    <w:rsid w:val="00442E9A"/>
    <w:rsid w:val="0044302F"/>
    <w:rsid w:val="004432A9"/>
    <w:rsid w:val="004439DD"/>
    <w:rsid w:val="00443A25"/>
    <w:rsid w:val="00443C89"/>
    <w:rsid w:val="00443FC9"/>
    <w:rsid w:val="0044422E"/>
    <w:rsid w:val="00444255"/>
    <w:rsid w:val="004442A7"/>
    <w:rsid w:val="00444393"/>
    <w:rsid w:val="00444904"/>
    <w:rsid w:val="00444A4A"/>
    <w:rsid w:val="00444A93"/>
    <w:rsid w:val="00444BFE"/>
    <w:rsid w:val="00444CDC"/>
    <w:rsid w:val="0044507C"/>
    <w:rsid w:val="00445A6D"/>
    <w:rsid w:val="00445D4F"/>
    <w:rsid w:val="004466AD"/>
    <w:rsid w:val="00446AA8"/>
    <w:rsid w:val="004475E3"/>
    <w:rsid w:val="00447929"/>
    <w:rsid w:val="004479F4"/>
    <w:rsid w:val="00447A8B"/>
    <w:rsid w:val="00447EBC"/>
    <w:rsid w:val="0045015A"/>
    <w:rsid w:val="0045054A"/>
    <w:rsid w:val="00450FDB"/>
    <w:rsid w:val="00451B7C"/>
    <w:rsid w:val="00451C61"/>
    <w:rsid w:val="00451DA5"/>
    <w:rsid w:val="00452466"/>
    <w:rsid w:val="00453069"/>
    <w:rsid w:val="00453697"/>
    <w:rsid w:val="004543CB"/>
    <w:rsid w:val="00454B00"/>
    <w:rsid w:val="00455171"/>
    <w:rsid w:val="00455336"/>
    <w:rsid w:val="00455412"/>
    <w:rsid w:val="00455D19"/>
    <w:rsid w:val="004563C4"/>
    <w:rsid w:val="0045657E"/>
    <w:rsid w:val="00456A1F"/>
    <w:rsid w:val="00460874"/>
    <w:rsid w:val="00460B0D"/>
    <w:rsid w:val="00462BB9"/>
    <w:rsid w:val="00462DE5"/>
    <w:rsid w:val="00462E3E"/>
    <w:rsid w:val="0046301E"/>
    <w:rsid w:val="0046308F"/>
    <w:rsid w:val="004630A0"/>
    <w:rsid w:val="004631D8"/>
    <w:rsid w:val="0046324E"/>
    <w:rsid w:val="00463C69"/>
    <w:rsid w:val="0046401F"/>
    <w:rsid w:val="004641D0"/>
    <w:rsid w:val="00465008"/>
    <w:rsid w:val="00465E74"/>
    <w:rsid w:val="00466FD4"/>
    <w:rsid w:val="00467158"/>
    <w:rsid w:val="004678FC"/>
    <w:rsid w:val="004679D5"/>
    <w:rsid w:val="00467E57"/>
    <w:rsid w:val="00467FDB"/>
    <w:rsid w:val="00470520"/>
    <w:rsid w:val="00470937"/>
    <w:rsid w:val="00470FFD"/>
    <w:rsid w:val="0047114A"/>
    <w:rsid w:val="0047135C"/>
    <w:rsid w:val="00471977"/>
    <w:rsid w:val="00471A73"/>
    <w:rsid w:val="00471AE9"/>
    <w:rsid w:val="00471C05"/>
    <w:rsid w:val="00472387"/>
    <w:rsid w:val="00472F01"/>
    <w:rsid w:val="00472FCD"/>
    <w:rsid w:val="00473779"/>
    <w:rsid w:val="004737CC"/>
    <w:rsid w:val="00474650"/>
    <w:rsid w:val="00474702"/>
    <w:rsid w:val="00474C8A"/>
    <w:rsid w:val="00474D64"/>
    <w:rsid w:val="00475164"/>
    <w:rsid w:val="0047533D"/>
    <w:rsid w:val="00475359"/>
    <w:rsid w:val="00475B76"/>
    <w:rsid w:val="0047636E"/>
    <w:rsid w:val="004773B1"/>
    <w:rsid w:val="00477740"/>
    <w:rsid w:val="00480276"/>
    <w:rsid w:val="004805EE"/>
    <w:rsid w:val="0048069A"/>
    <w:rsid w:val="00480CF8"/>
    <w:rsid w:val="00480DF5"/>
    <w:rsid w:val="00480EF2"/>
    <w:rsid w:val="00481062"/>
    <w:rsid w:val="004814AD"/>
    <w:rsid w:val="00481C68"/>
    <w:rsid w:val="00482098"/>
    <w:rsid w:val="004828A1"/>
    <w:rsid w:val="00482A1D"/>
    <w:rsid w:val="00482A4F"/>
    <w:rsid w:val="00482B39"/>
    <w:rsid w:val="00483062"/>
    <w:rsid w:val="00484BAF"/>
    <w:rsid w:val="004852A0"/>
    <w:rsid w:val="0048588C"/>
    <w:rsid w:val="00485D02"/>
    <w:rsid w:val="00486415"/>
    <w:rsid w:val="00486A3E"/>
    <w:rsid w:val="00487048"/>
    <w:rsid w:val="004874F3"/>
    <w:rsid w:val="00487A0C"/>
    <w:rsid w:val="00487B80"/>
    <w:rsid w:val="00490410"/>
    <w:rsid w:val="00490422"/>
    <w:rsid w:val="00490ABD"/>
    <w:rsid w:val="00490E96"/>
    <w:rsid w:val="00490F30"/>
    <w:rsid w:val="004919D3"/>
    <w:rsid w:val="00491BDD"/>
    <w:rsid w:val="00491C5E"/>
    <w:rsid w:val="0049210C"/>
    <w:rsid w:val="004922A9"/>
    <w:rsid w:val="004926B2"/>
    <w:rsid w:val="00493131"/>
    <w:rsid w:val="004933AA"/>
    <w:rsid w:val="00493B72"/>
    <w:rsid w:val="00494139"/>
    <w:rsid w:val="00494361"/>
    <w:rsid w:val="0049454B"/>
    <w:rsid w:val="00494B4B"/>
    <w:rsid w:val="00494B77"/>
    <w:rsid w:val="0049512A"/>
    <w:rsid w:val="00495402"/>
    <w:rsid w:val="00495447"/>
    <w:rsid w:val="0049560A"/>
    <w:rsid w:val="004958B3"/>
    <w:rsid w:val="00495FF9"/>
    <w:rsid w:val="00496697"/>
    <w:rsid w:val="00496B19"/>
    <w:rsid w:val="00496CA3"/>
    <w:rsid w:val="00496E08"/>
    <w:rsid w:val="0049746F"/>
    <w:rsid w:val="004977C9"/>
    <w:rsid w:val="00497EB3"/>
    <w:rsid w:val="004A0058"/>
    <w:rsid w:val="004A0172"/>
    <w:rsid w:val="004A05A7"/>
    <w:rsid w:val="004A0676"/>
    <w:rsid w:val="004A112B"/>
    <w:rsid w:val="004A132E"/>
    <w:rsid w:val="004A1AE3"/>
    <w:rsid w:val="004A2442"/>
    <w:rsid w:val="004A2AD5"/>
    <w:rsid w:val="004A2E45"/>
    <w:rsid w:val="004A2F3E"/>
    <w:rsid w:val="004A358A"/>
    <w:rsid w:val="004A385E"/>
    <w:rsid w:val="004A4098"/>
    <w:rsid w:val="004A4B73"/>
    <w:rsid w:val="004A4E28"/>
    <w:rsid w:val="004A5A5B"/>
    <w:rsid w:val="004A5FAD"/>
    <w:rsid w:val="004A667C"/>
    <w:rsid w:val="004B009C"/>
    <w:rsid w:val="004B060C"/>
    <w:rsid w:val="004B0AE5"/>
    <w:rsid w:val="004B0FFE"/>
    <w:rsid w:val="004B15BE"/>
    <w:rsid w:val="004B1946"/>
    <w:rsid w:val="004B1E6E"/>
    <w:rsid w:val="004B20FE"/>
    <w:rsid w:val="004B23EA"/>
    <w:rsid w:val="004B2756"/>
    <w:rsid w:val="004B28BA"/>
    <w:rsid w:val="004B2F56"/>
    <w:rsid w:val="004B305D"/>
    <w:rsid w:val="004B322F"/>
    <w:rsid w:val="004B357C"/>
    <w:rsid w:val="004B35C9"/>
    <w:rsid w:val="004B381F"/>
    <w:rsid w:val="004B3A74"/>
    <w:rsid w:val="004B4180"/>
    <w:rsid w:val="004B4695"/>
    <w:rsid w:val="004B5204"/>
    <w:rsid w:val="004B544B"/>
    <w:rsid w:val="004B5BA1"/>
    <w:rsid w:val="004B61EB"/>
    <w:rsid w:val="004B64FB"/>
    <w:rsid w:val="004B6771"/>
    <w:rsid w:val="004B684D"/>
    <w:rsid w:val="004B68BD"/>
    <w:rsid w:val="004B6A20"/>
    <w:rsid w:val="004B6A91"/>
    <w:rsid w:val="004B6C9D"/>
    <w:rsid w:val="004B6DBD"/>
    <w:rsid w:val="004B6FA5"/>
    <w:rsid w:val="004C0E12"/>
    <w:rsid w:val="004C146B"/>
    <w:rsid w:val="004C1619"/>
    <w:rsid w:val="004C1627"/>
    <w:rsid w:val="004C1719"/>
    <w:rsid w:val="004C19CB"/>
    <w:rsid w:val="004C19CF"/>
    <w:rsid w:val="004C1A17"/>
    <w:rsid w:val="004C1ADA"/>
    <w:rsid w:val="004C1EFF"/>
    <w:rsid w:val="004C1F33"/>
    <w:rsid w:val="004C1F43"/>
    <w:rsid w:val="004C1FBD"/>
    <w:rsid w:val="004C2153"/>
    <w:rsid w:val="004C2279"/>
    <w:rsid w:val="004C2489"/>
    <w:rsid w:val="004C2E40"/>
    <w:rsid w:val="004C399A"/>
    <w:rsid w:val="004C3AEF"/>
    <w:rsid w:val="004C3F47"/>
    <w:rsid w:val="004C4E08"/>
    <w:rsid w:val="004C4F4B"/>
    <w:rsid w:val="004C4FC0"/>
    <w:rsid w:val="004C6653"/>
    <w:rsid w:val="004C6C13"/>
    <w:rsid w:val="004C7B4C"/>
    <w:rsid w:val="004C7B5D"/>
    <w:rsid w:val="004C7D40"/>
    <w:rsid w:val="004C7DBE"/>
    <w:rsid w:val="004D0757"/>
    <w:rsid w:val="004D0BB9"/>
    <w:rsid w:val="004D0C94"/>
    <w:rsid w:val="004D143C"/>
    <w:rsid w:val="004D15AD"/>
    <w:rsid w:val="004D1798"/>
    <w:rsid w:val="004D1A3F"/>
    <w:rsid w:val="004D1F37"/>
    <w:rsid w:val="004D31FB"/>
    <w:rsid w:val="004D35A0"/>
    <w:rsid w:val="004D3ABF"/>
    <w:rsid w:val="004D3C03"/>
    <w:rsid w:val="004D3DC6"/>
    <w:rsid w:val="004D43E3"/>
    <w:rsid w:val="004D450E"/>
    <w:rsid w:val="004D46F5"/>
    <w:rsid w:val="004D481B"/>
    <w:rsid w:val="004D587C"/>
    <w:rsid w:val="004D592B"/>
    <w:rsid w:val="004D5B0D"/>
    <w:rsid w:val="004D5B25"/>
    <w:rsid w:val="004D5E45"/>
    <w:rsid w:val="004D6263"/>
    <w:rsid w:val="004D6D9A"/>
    <w:rsid w:val="004D701F"/>
    <w:rsid w:val="004D7478"/>
    <w:rsid w:val="004D7D94"/>
    <w:rsid w:val="004E014C"/>
    <w:rsid w:val="004E0E6B"/>
    <w:rsid w:val="004E1312"/>
    <w:rsid w:val="004E13A5"/>
    <w:rsid w:val="004E1786"/>
    <w:rsid w:val="004E278F"/>
    <w:rsid w:val="004E3506"/>
    <w:rsid w:val="004E3544"/>
    <w:rsid w:val="004E3CB8"/>
    <w:rsid w:val="004E42B1"/>
    <w:rsid w:val="004E47E4"/>
    <w:rsid w:val="004E488A"/>
    <w:rsid w:val="004E4EB4"/>
    <w:rsid w:val="004E6215"/>
    <w:rsid w:val="004E6751"/>
    <w:rsid w:val="004E7912"/>
    <w:rsid w:val="004F004E"/>
    <w:rsid w:val="004F0A61"/>
    <w:rsid w:val="004F0F0C"/>
    <w:rsid w:val="004F0FBB"/>
    <w:rsid w:val="004F1587"/>
    <w:rsid w:val="004F1644"/>
    <w:rsid w:val="004F173D"/>
    <w:rsid w:val="004F18A4"/>
    <w:rsid w:val="004F18A5"/>
    <w:rsid w:val="004F2CD3"/>
    <w:rsid w:val="004F34AD"/>
    <w:rsid w:val="004F3530"/>
    <w:rsid w:val="004F3DC0"/>
    <w:rsid w:val="004F4BB4"/>
    <w:rsid w:val="004F51CD"/>
    <w:rsid w:val="004F5991"/>
    <w:rsid w:val="004F5AAB"/>
    <w:rsid w:val="004F5EDD"/>
    <w:rsid w:val="004F6248"/>
    <w:rsid w:val="004F6AF5"/>
    <w:rsid w:val="0050025B"/>
    <w:rsid w:val="005005E9"/>
    <w:rsid w:val="0050062F"/>
    <w:rsid w:val="00500C27"/>
    <w:rsid w:val="00500D37"/>
    <w:rsid w:val="00500D75"/>
    <w:rsid w:val="00500E6A"/>
    <w:rsid w:val="00500F28"/>
    <w:rsid w:val="00501103"/>
    <w:rsid w:val="005011BE"/>
    <w:rsid w:val="005016BF"/>
    <w:rsid w:val="0050187C"/>
    <w:rsid w:val="005018CA"/>
    <w:rsid w:val="00501F42"/>
    <w:rsid w:val="005022C2"/>
    <w:rsid w:val="005026C7"/>
    <w:rsid w:val="00502AE0"/>
    <w:rsid w:val="00503BBD"/>
    <w:rsid w:val="00503BD7"/>
    <w:rsid w:val="00504268"/>
    <w:rsid w:val="00504998"/>
    <w:rsid w:val="00504C58"/>
    <w:rsid w:val="00504DB6"/>
    <w:rsid w:val="00505992"/>
    <w:rsid w:val="005059D2"/>
    <w:rsid w:val="00505B4E"/>
    <w:rsid w:val="00506148"/>
    <w:rsid w:val="0050646C"/>
    <w:rsid w:val="00506591"/>
    <w:rsid w:val="00506785"/>
    <w:rsid w:val="00506F07"/>
    <w:rsid w:val="00507483"/>
    <w:rsid w:val="0051047E"/>
    <w:rsid w:val="00511167"/>
    <w:rsid w:val="0051119D"/>
    <w:rsid w:val="005114AD"/>
    <w:rsid w:val="00511695"/>
    <w:rsid w:val="00511D3E"/>
    <w:rsid w:val="00511D54"/>
    <w:rsid w:val="005124DC"/>
    <w:rsid w:val="005125DF"/>
    <w:rsid w:val="00513247"/>
    <w:rsid w:val="005138B7"/>
    <w:rsid w:val="005138E1"/>
    <w:rsid w:val="00513955"/>
    <w:rsid w:val="005140F5"/>
    <w:rsid w:val="00514A79"/>
    <w:rsid w:val="00514ADA"/>
    <w:rsid w:val="00514E73"/>
    <w:rsid w:val="0051587A"/>
    <w:rsid w:val="0051595F"/>
    <w:rsid w:val="00515D6B"/>
    <w:rsid w:val="005162CA"/>
    <w:rsid w:val="005165A5"/>
    <w:rsid w:val="00516B82"/>
    <w:rsid w:val="0051772B"/>
    <w:rsid w:val="005177F1"/>
    <w:rsid w:val="00517891"/>
    <w:rsid w:val="00517A7A"/>
    <w:rsid w:val="00517E7B"/>
    <w:rsid w:val="005206DA"/>
    <w:rsid w:val="00520747"/>
    <w:rsid w:val="0052088E"/>
    <w:rsid w:val="00521CDE"/>
    <w:rsid w:val="00522416"/>
    <w:rsid w:val="00522755"/>
    <w:rsid w:val="0052292F"/>
    <w:rsid w:val="0052323C"/>
    <w:rsid w:val="005239CD"/>
    <w:rsid w:val="00523B0B"/>
    <w:rsid w:val="00523C92"/>
    <w:rsid w:val="00523D9B"/>
    <w:rsid w:val="00523EBF"/>
    <w:rsid w:val="005244DC"/>
    <w:rsid w:val="0052488D"/>
    <w:rsid w:val="00524964"/>
    <w:rsid w:val="00524E67"/>
    <w:rsid w:val="00524F81"/>
    <w:rsid w:val="005257AB"/>
    <w:rsid w:val="00525ED1"/>
    <w:rsid w:val="00526D31"/>
    <w:rsid w:val="00526DA2"/>
    <w:rsid w:val="00526E80"/>
    <w:rsid w:val="00527136"/>
    <w:rsid w:val="0053039B"/>
    <w:rsid w:val="00530461"/>
    <w:rsid w:val="0053081C"/>
    <w:rsid w:val="0053108F"/>
    <w:rsid w:val="005310F3"/>
    <w:rsid w:val="00531BE9"/>
    <w:rsid w:val="00531C8B"/>
    <w:rsid w:val="00532074"/>
    <w:rsid w:val="005326C0"/>
    <w:rsid w:val="00533306"/>
    <w:rsid w:val="0053364F"/>
    <w:rsid w:val="00533E70"/>
    <w:rsid w:val="00534410"/>
    <w:rsid w:val="00534B5E"/>
    <w:rsid w:val="005350F3"/>
    <w:rsid w:val="0053555C"/>
    <w:rsid w:val="0053596D"/>
    <w:rsid w:val="00536E9C"/>
    <w:rsid w:val="005402CE"/>
    <w:rsid w:val="005402E3"/>
    <w:rsid w:val="00540405"/>
    <w:rsid w:val="0054059D"/>
    <w:rsid w:val="005405F6"/>
    <w:rsid w:val="005406DC"/>
    <w:rsid w:val="0054085C"/>
    <w:rsid w:val="005408FC"/>
    <w:rsid w:val="00540C0E"/>
    <w:rsid w:val="00540C47"/>
    <w:rsid w:val="00541263"/>
    <w:rsid w:val="00541C33"/>
    <w:rsid w:val="00542128"/>
    <w:rsid w:val="005423D3"/>
    <w:rsid w:val="005424E8"/>
    <w:rsid w:val="005427A6"/>
    <w:rsid w:val="00542862"/>
    <w:rsid w:val="0054327D"/>
    <w:rsid w:val="005436F0"/>
    <w:rsid w:val="0054374A"/>
    <w:rsid w:val="00543887"/>
    <w:rsid w:val="00544622"/>
    <w:rsid w:val="005448F7"/>
    <w:rsid w:val="00544F69"/>
    <w:rsid w:val="00545286"/>
    <w:rsid w:val="00545546"/>
    <w:rsid w:val="00545651"/>
    <w:rsid w:val="0054570C"/>
    <w:rsid w:val="005458D6"/>
    <w:rsid w:val="00545B27"/>
    <w:rsid w:val="00545E18"/>
    <w:rsid w:val="00546486"/>
    <w:rsid w:val="00546B59"/>
    <w:rsid w:val="005470ED"/>
    <w:rsid w:val="00547110"/>
    <w:rsid w:val="00547602"/>
    <w:rsid w:val="00547ADA"/>
    <w:rsid w:val="005507DA"/>
    <w:rsid w:val="005507EE"/>
    <w:rsid w:val="00550A1D"/>
    <w:rsid w:val="0055156B"/>
    <w:rsid w:val="0055191B"/>
    <w:rsid w:val="00552757"/>
    <w:rsid w:val="005527E8"/>
    <w:rsid w:val="00552920"/>
    <w:rsid w:val="00553838"/>
    <w:rsid w:val="005547A6"/>
    <w:rsid w:val="005551BB"/>
    <w:rsid w:val="005560D4"/>
    <w:rsid w:val="0055629B"/>
    <w:rsid w:val="00556670"/>
    <w:rsid w:val="00556C57"/>
    <w:rsid w:val="005577B1"/>
    <w:rsid w:val="00557A29"/>
    <w:rsid w:val="00557AC9"/>
    <w:rsid w:val="00557AD7"/>
    <w:rsid w:val="0056019E"/>
    <w:rsid w:val="005610AD"/>
    <w:rsid w:val="005614B3"/>
    <w:rsid w:val="00561DDA"/>
    <w:rsid w:val="0056243A"/>
    <w:rsid w:val="0056292B"/>
    <w:rsid w:val="00563040"/>
    <w:rsid w:val="005630E7"/>
    <w:rsid w:val="00563698"/>
    <w:rsid w:val="005648AD"/>
    <w:rsid w:val="00564B0C"/>
    <w:rsid w:val="00564E8D"/>
    <w:rsid w:val="00565B47"/>
    <w:rsid w:val="00565B49"/>
    <w:rsid w:val="005662CA"/>
    <w:rsid w:val="005665FD"/>
    <w:rsid w:val="00566894"/>
    <w:rsid w:val="00566A4B"/>
    <w:rsid w:val="00567007"/>
    <w:rsid w:val="005670C1"/>
    <w:rsid w:val="00567977"/>
    <w:rsid w:val="00567AC6"/>
    <w:rsid w:val="00567B69"/>
    <w:rsid w:val="00567E60"/>
    <w:rsid w:val="005701B1"/>
    <w:rsid w:val="005701C3"/>
    <w:rsid w:val="00570B5F"/>
    <w:rsid w:val="00570CF5"/>
    <w:rsid w:val="00570D0A"/>
    <w:rsid w:val="00570DB1"/>
    <w:rsid w:val="0057138A"/>
    <w:rsid w:val="005713D5"/>
    <w:rsid w:val="00571A87"/>
    <w:rsid w:val="00571D01"/>
    <w:rsid w:val="005720DA"/>
    <w:rsid w:val="00572138"/>
    <w:rsid w:val="005728D9"/>
    <w:rsid w:val="00572CA4"/>
    <w:rsid w:val="005735BB"/>
    <w:rsid w:val="005738A4"/>
    <w:rsid w:val="005740FC"/>
    <w:rsid w:val="00574636"/>
    <w:rsid w:val="00574652"/>
    <w:rsid w:val="00574678"/>
    <w:rsid w:val="00574C2E"/>
    <w:rsid w:val="0057603D"/>
    <w:rsid w:val="00576726"/>
    <w:rsid w:val="00576A1B"/>
    <w:rsid w:val="00576C13"/>
    <w:rsid w:val="00576DD7"/>
    <w:rsid w:val="00576F69"/>
    <w:rsid w:val="00577621"/>
    <w:rsid w:val="00577D66"/>
    <w:rsid w:val="0058022F"/>
    <w:rsid w:val="005802EF"/>
    <w:rsid w:val="00580D06"/>
    <w:rsid w:val="00580E79"/>
    <w:rsid w:val="00580FE5"/>
    <w:rsid w:val="0058169E"/>
    <w:rsid w:val="0058195F"/>
    <w:rsid w:val="00581C8D"/>
    <w:rsid w:val="00581F78"/>
    <w:rsid w:val="005825F8"/>
    <w:rsid w:val="00582AA8"/>
    <w:rsid w:val="00582C8A"/>
    <w:rsid w:val="005832F6"/>
    <w:rsid w:val="0058352B"/>
    <w:rsid w:val="00583D13"/>
    <w:rsid w:val="00583D6B"/>
    <w:rsid w:val="00583E7A"/>
    <w:rsid w:val="00584698"/>
    <w:rsid w:val="00584804"/>
    <w:rsid w:val="00584C3F"/>
    <w:rsid w:val="00584E71"/>
    <w:rsid w:val="0058515D"/>
    <w:rsid w:val="005853D7"/>
    <w:rsid w:val="005854BE"/>
    <w:rsid w:val="00585720"/>
    <w:rsid w:val="005857D8"/>
    <w:rsid w:val="005858EE"/>
    <w:rsid w:val="00585BDE"/>
    <w:rsid w:val="00586877"/>
    <w:rsid w:val="00586A4B"/>
    <w:rsid w:val="00586BFE"/>
    <w:rsid w:val="00587C9B"/>
    <w:rsid w:val="00587D50"/>
    <w:rsid w:val="0059064F"/>
    <w:rsid w:val="00590FED"/>
    <w:rsid w:val="00591B9E"/>
    <w:rsid w:val="00592DF8"/>
    <w:rsid w:val="00593140"/>
    <w:rsid w:val="00593581"/>
    <w:rsid w:val="00593596"/>
    <w:rsid w:val="005938C2"/>
    <w:rsid w:val="0059391A"/>
    <w:rsid w:val="005939A9"/>
    <w:rsid w:val="00593B17"/>
    <w:rsid w:val="00593B57"/>
    <w:rsid w:val="00593D69"/>
    <w:rsid w:val="00595387"/>
    <w:rsid w:val="0059542A"/>
    <w:rsid w:val="00595486"/>
    <w:rsid w:val="005954BD"/>
    <w:rsid w:val="0059604A"/>
    <w:rsid w:val="005963BF"/>
    <w:rsid w:val="0059709B"/>
    <w:rsid w:val="0059779A"/>
    <w:rsid w:val="005A0158"/>
    <w:rsid w:val="005A0583"/>
    <w:rsid w:val="005A06DC"/>
    <w:rsid w:val="005A102C"/>
    <w:rsid w:val="005A1628"/>
    <w:rsid w:val="005A1849"/>
    <w:rsid w:val="005A1871"/>
    <w:rsid w:val="005A19FC"/>
    <w:rsid w:val="005A1DEB"/>
    <w:rsid w:val="005A2B98"/>
    <w:rsid w:val="005A3B06"/>
    <w:rsid w:val="005A4878"/>
    <w:rsid w:val="005A5108"/>
    <w:rsid w:val="005A5847"/>
    <w:rsid w:val="005A63D8"/>
    <w:rsid w:val="005A64AB"/>
    <w:rsid w:val="005A6A72"/>
    <w:rsid w:val="005A6ACB"/>
    <w:rsid w:val="005A6AE8"/>
    <w:rsid w:val="005A6B4C"/>
    <w:rsid w:val="005A6D76"/>
    <w:rsid w:val="005A7BBF"/>
    <w:rsid w:val="005B02AC"/>
    <w:rsid w:val="005B07BF"/>
    <w:rsid w:val="005B0B33"/>
    <w:rsid w:val="005B1EF1"/>
    <w:rsid w:val="005B2310"/>
    <w:rsid w:val="005B2430"/>
    <w:rsid w:val="005B2463"/>
    <w:rsid w:val="005B314D"/>
    <w:rsid w:val="005B463E"/>
    <w:rsid w:val="005B4A4C"/>
    <w:rsid w:val="005B4CB7"/>
    <w:rsid w:val="005B5184"/>
    <w:rsid w:val="005B5652"/>
    <w:rsid w:val="005B5AC7"/>
    <w:rsid w:val="005B641E"/>
    <w:rsid w:val="005B6917"/>
    <w:rsid w:val="005B6C00"/>
    <w:rsid w:val="005B6DA0"/>
    <w:rsid w:val="005B72EA"/>
    <w:rsid w:val="005B7316"/>
    <w:rsid w:val="005B7AC5"/>
    <w:rsid w:val="005C0407"/>
    <w:rsid w:val="005C04FB"/>
    <w:rsid w:val="005C053D"/>
    <w:rsid w:val="005C083F"/>
    <w:rsid w:val="005C1671"/>
    <w:rsid w:val="005C1F44"/>
    <w:rsid w:val="005C29E2"/>
    <w:rsid w:val="005C2DA5"/>
    <w:rsid w:val="005C363B"/>
    <w:rsid w:val="005C3D61"/>
    <w:rsid w:val="005C42AD"/>
    <w:rsid w:val="005C4699"/>
    <w:rsid w:val="005C4D9F"/>
    <w:rsid w:val="005C4F01"/>
    <w:rsid w:val="005C5AB4"/>
    <w:rsid w:val="005C5C3F"/>
    <w:rsid w:val="005C5D39"/>
    <w:rsid w:val="005C63A0"/>
    <w:rsid w:val="005C65AE"/>
    <w:rsid w:val="005C662F"/>
    <w:rsid w:val="005C6B21"/>
    <w:rsid w:val="005C6FCE"/>
    <w:rsid w:val="005C7005"/>
    <w:rsid w:val="005C7646"/>
    <w:rsid w:val="005C77B2"/>
    <w:rsid w:val="005D01C9"/>
    <w:rsid w:val="005D03A3"/>
    <w:rsid w:val="005D0D60"/>
    <w:rsid w:val="005D16F2"/>
    <w:rsid w:val="005D16FF"/>
    <w:rsid w:val="005D289C"/>
    <w:rsid w:val="005D2FC9"/>
    <w:rsid w:val="005D3AF5"/>
    <w:rsid w:val="005D3DAE"/>
    <w:rsid w:val="005D3E31"/>
    <w:rsid w:val="005D49F9"/>
    <w:rsid w:val="005D4D06"/>
    <w:rsid w:val="005D4F97"/>
    <w:rsid w:val="005D54FA"/>
    <w:rsid w:val="005D5910"/>
    <w:rsid w:val="005D5DDA"/>
    <w:rsid w:val="005D5EB0"/>
    <w:rsid w:val="005D6820"/>
    <w:rsid w:val="005D692B"/>
    <w:rsid w:val="005D69BF"/>
    <w:rsid w:val="005D6B9C"/>
    <w:rsid w:val="005D76F3"/>
    <w:rsid w:val="005E0357"/>
    <w:rsid w:val="005E041E"/>
    <w:rsid w:val="005E122C"/>
    <w:rsid w:val="005E1BB2"/>
    <w:rsid w:val="005E1BF3"/>
    <w:rsid w:val="005E1C6F"/>
    <w:rsid w:val="005E1F67"/>
    <w:rsid w:val="005E2C47"/>
    <w:rsid w:val="005E3CC9"/>
    <w:rsid w:val="005E3D0D"/>
    <w:rsid w:val="005E4724"/>
    <w:rsid w:val="005E47B6"/>
    <w:rsid w:val="005E48C3"/>
    <w:rsid w:val="005E4C65"/>
    <w:rsid w:val="005E55AD"/>
    <w:rsid w:val="005E55DF"/>
    <w:rsid w:val="005E5DB6"/>
    <w:rsid w:val="005E6288"/>
    <w:rsid w:val="005E66BD"/>
    <w:rsid w:val="005E6714"/>
    <w:rsid w:val="005E6748"/>
    <w:rsid w:val="005E6D3D"/>
    <w:rsid w:val="005E7C61"/>
    <w:rsid w:val="005E7CBE"/>
    <w:rsid w:val="005E7DAC"/>
    <w:rsid w:val="005F020F"/>
    <w:rsid w:val="005F0456"/>
    <w:rsid w:val="005F1A9B"/>
    <w:rsid w:val="005F1D44"/>
    <w:rsid w:val="005F2773"/>
    <w:rsid w:val="005F285F"/>
    <w:rsid w:val="005F2D55"/>
    <w:rsid w:val="005F39DB"/>
    <w:rsid w:val="005F39DE"/>
    <w:rsid w:val="005F3CB8"/>
    <w:rsid w:val="005F3DD5"/>
    <w:rsid w:val="005F3FDC"/>
    <w:rsid w:val="005F4A57"/>
    <w:rsid w:val="005F4FAA"/>
    <w:rsid w:val="005F59BF"/>
    <w:rsid w:val="005F648F"/>
    <w:rsid w:val="005F65AD"/>
    <w:rsid w:val="005F6E33"/>
    <w:rsid w:val="005F7033"/>
    <w:rsid w:val="005F7546"/>
    <w:rsid w:val="005F75F5"/>
    <w:rsid w:val="005F77F9"/>
    <w:rsid w:val="005F7B6A"/>
    <w:rsid w:val="005F7BA1"/>
    <w:rsid w:val="0060003D"/>
    <w:rsid w:val="0060050A"/>
    <w:rsid w:val="00600A73"/>
    <w:rsid w:val="00600C5A"/>
    <w:rsid w:val="0060161C"/>
    <w:rsid w:val="00602559"/>
    <w:rsid w:val="00602AEB"/>
    <w:rsid w:val="00602F1A"/>
    <w:rsid w:val="00602F3A"/>
    <w:rsid w:val="00603730"/>
    <w:rsid w:val="0060385A"/>
    <w:rsid w:val="00603F13"/>
    <w:rsid w:val="00603F2D"/>
    <w:rsid w:val="006046D2"/>
    <w:rsid w:val="00604828"/>
    <w:rsid w:val="006048B1"/>
    <w:rsid w:val="00604929"/>
    <w:rsid w:val="00604E91"/>
    <w:rsid w:val="00604F01"/>
    <w:rsid w:val="0060575F"/>
    <w:rsid w:val="006064B9"/>
    <w:rsid w:val="0060660A"/>
    <w:rsid w:val="006066DF"/>
    <w:rsid w:val="00606C61"/>
    <w:rsid w:val="00607971"/>
    <w:rsid w:val="006100B4"/>
    <w:rsid w:val="006102DD"/>
    <w:rsid w:val="0061057A"/>
    <w:rsid w:val="00611084"/>
    <w:rsid w:val="006113C4"/>
    <w:rsid w:val="00611D9E"/>
    <w:rsid w:val="00612322"/>
    <w:rsid w:val="00612F31"/>
    <w:rsid w:val="00612FB8"/>
    <w:rsid w:val="00613198"/>
    <w:rsid w:val="006140D7"/>
    <w:rsid w:val="006146A6"/>
    <w:rsid w:val="00614A8F"/>
    <w:rsid w:val="00614AB1"/>
    <w:rsid w:val="00614D6B"/>
    <w:rsid w:val="006151E4"/>
    <w:rsid w:val="006158A3"/>
    <w:rsid w:val="00616A08"/>
    <w:rsid w:val="00616BEA"/>
    <w:rsid w:val="00616C19"/>
    <w:rsid w:val="00616E5E"/>
    <w:rsid w:val="006177A0"/>
    <w:rsid w:val="00617BC6"/>
    <w:rsid w:val="00617ECB"/>
    <w:rsid w:val="006202DB"/>
    <w:rsid w:val="00620537"/>
    <w:rsid w:val="00620B2B"/>
    <w:rsid w:val="00620DAC"/>
    <w:rsid w:val="00620EA3"/>
    <w:rsid w:val="00620F5A"/>
    <w:rsid w:val="00620F9A"/>
    <w:rsid w:val="006211F4"/>
    <w:rsid w:val="006227F8"/>
    <w:rsid w:val="0062289B"/>
    <w:rsid w:val="00622B2A"/>
    <w:rsid w:val="00622D5B"/>
    <w:rsid w:val="00622EE9"/>
    <w:rsid w:val="00623167"/>
    <w:rsid w:val="006238B1"/>
    <w:rsid w:val="00623DC3"/>
    <w:rsid w:val="006241FB"/>
    <w:rsid w:val="00624448"/>
    <w:rsid w:val="00624B14"/>
    <w:rsid w:val="0062531A"/>
    <w:rsid w:val="00625A68"/>
    <w:rsid w:val="00625E79"/>
    <w:rsid w:val="0062653A"/>
    <w:rsid w:val="00626AA3"/>
    <w:rsid w:val="00626D87"/>
    <w:rsid w:val="006273E4"/>
    <w:rsid w:val="006277C4"/>
    <w:rsid w:val="00627B8B"/>
    <w:rsid w:val="00630157"/>
    <w:rsid w:val="006309DA"/>
    <w:rsid w:val="00630D07"/>
    <w:rsid w:val="00631219"/>
    <w:rsid w:val="0063195B"/>
    <w:rsid w:val="00631B83"/>
    <w:rsid w:val="00631E8B"/>
    <w:rsid w:val="00631F8E"/>
    <w:rsid w:val="00632084"/>
    <w:rsid w:val="00632515"/>
    <w:rsid w:val="00633276"/>
    <w:rsid w:val="00633731"/>
    <w:rsid w:val="00633B18"/>
    <w:rsid w:val="00633B86"/>
    <w:rsid w:val="00633CB3"/>
    <w:rsid w:val="006345D7"/>
    <w:rsid w:val="00634E17"/>
    <w:rsid w:val="00635135"/>
    <w:rsid w:val="006351D2"/>
    <w:rsid w:val="00635658"/>
    <w:rsid w:val="006356C6"/>
    <w:rsid w:val="006358DD"/>
    <w:rsid w:val="006359CC"/>
    <w:rsid w:val="00636A35"/>
    <w:rsid w:val="00637304"/>
    <w:rsid w:val="00637315"/>
    <w:rsid w:val="00637447"/>
    <w:rsid w:val="00637764"/>
    <w:rsid w:val="00637AC1"/>
    <w:rsid w:val="00637B90"/>
    <w:rsid w:val="006400B4"/>
    <w:rsid w:val="0064043B"/>
    <w:rsid w:val="00640504"/>
    <w:rsid w:val="00640B3E"/>
    <w:rsid w:val="00640B64"/>
    <w:rsid w:val="00640C02"/>
    <w:rsid w:val="00640C90"/>
    <w:rsid w:val="006419B6"/>
    <w:rsid w:val="006420E4"/>
    <w:rsid w:val="0064216C"/>
    <w:rsid w:val="0064291A"/>
    <w:rsid w:val="00642BD9"/>
    <w:rsid w:val="00643400"/>
    <w:rsid w:val="0064355D"/>
    <w:rsid w:val="00643BB5"/>
    <w:rsid w:val="00643DF5"/>
    <w:rsid w:val="0064457F"/>
    <w:rsid w:val="00644C1E"/>
    <w:rsid w:val="00644E4C"/>
    <w:rsid w:val="00644F26"/>
    <w:rsid w:val="006452AE"/>
    <w:rsid w:val="006453DE"/>
    <w:rsid w:val="00645541"/>
    <w:rsid w:val="00645AF3"/>
    <w:rsid w:val="00645EC5"/>
    <w:rsid w:val="00646811"/>
    <w:rsid w:val="00646EA9"/>
    <w:rsid w:val="00650059"/>
    <w:rsid w:val="00650249"/>
    <w:rsid w:val="0065084C"/>
    <w:rsid w:val="00650A91"/>
    <w:rsid w:val="00650BE3"/>
    <w:rsid w:val="00650DF1"/>
    <w:rsid w:val="00650DFB"/>
    <w:rsid w:val="00651110"/>
    <w:rsid w:val="00651703"/>
    <w:rsid w:val="00651715"/>
    <w:rsid w:val="0065176B"/>
    <w:rsid w:val="006518FA"/>
    <w:rsid w:val="00651C17"/>
    <w:rsid w:val="00651F88"/>
    <w:rsid w:val="006521FB"/>
    <w:rsid w:val="006526A3"/>
    <w:rsid w:val="00653533"/>
    <w:rsid w:val="00653DEF"/>
    <w:rsid w:val="006540E3"/>
    <w:rsid w:val="006540FF"/>
    <w:rsid w:val="006546D7"/>
    <w:rsid w:val="006554DE"/>
    <w:rsid w:val="006567AB"/>
    <w:rsid w:val="006569BF"/>
    <w:rsid w:val="00656A20"/>
    <w:rsid w:val="006577EC"/>
    <w:rsid w:val="00657CEB"/>
    <w:rsid w:val="00660198"/>
    <w:rsid w:val="006601C2"/>
    <w:rsid w:val="006602DD"/>
    <w:rsid w:val="00660B7C"/>
    <w:rsid w:val="00660E89"/>
    <w:rsid w:val="00660EB2"/>
    <w:rsid w:val="00661386"/>
    <w:rsid w:val="006614DF"/>
    <w:rsid w:val="00661702"/>
    <w:rsid w:val="00661A43"/>
    <w:rsid w:val="00661A8B"/>
    <w:rsid w:val="006620AD"/>
    <w:rsid w:val="00662849"/>
    <w:rsid w:val="00662E9A"/>
    <w:rsid w:val="0066304C"/>
    <w:rsid w:val="006632E5"/>
    <w:rsid w:val="006633C5"/>
    <w:rsid w:val="0066343B"/>
    <w:rsid w:val="006635B6"/>
    <w:rsid w:val="00663CB5"/>
    <w:rsid w:val="00663FA8"/>
    <w:rsid w:val="00664444"/>
    <w:rsid w:val="00664AA4"/>
    <w:rsid w:val="00664B21"/>
    <w:rsid w:val="00664F3F"/>
    <w:rsid w:val="006653BD"/>
    <w:rsid w:val="00665E0D"/>
    <w:rsid w:val="00666DBA"/>
    <w:rsid w:val="00666E7B"/>
    <w:rsid w:val="006673FC"/>
    <w:rsid w:val="00667A00"/>
    <w:rsid w:val="00667E4E"/>
    <w:rsid w:val="00667F0F"/>
    <w:rsid w:val="006701A8"/>
    <w:rsid w:val="006704A0"/>
    <w:rsid w:val="006706BA"/>
    <w:rsid w:val="00670CE1"/>
    <w:rsid w:val="00670F00"/>
    <w:rsid w:val="0067145F"/>
    <w:rsid w:val="0067159A"/>
    <w:rsid w:val="00672100"/>
    <w:rsid w:val="006726A5"/>
    <w:rsid w:val="00672723"/>
    <w:rsid w:val="0067354C"/>
    <w:rsid w:val="0067372D"/>
    <w:rsid w:val="00673E34"/>
    <w:rsid w:val="00673E6D"/>
    <w:rsid w:val="00673FAF"/>
    <w:rsid w:val="0067427B"/>
    <w:rsid w:val="00674F44"/>
    <w:rsid w:val="00675B6E"/>
    <w:rsid w:val="00675F0C"/>
    <w:rsid w:val="00676AEF"/>
    <w:rsid w:val="00677322"/>
    <w:rsid w:val="006774D5"/>
    <w:rsid w:val="00680B1D"/>
    <w:rsid w:val="00680DD1"/>
    <w:rsid w:val="00681089"/>
    <w:rsid w:val="0068132A"/>
    <w:rsid w:val="00681649"/>
    <w:rsid w:val="00681DF7"/>
    <w:rsid w:val="00681E7F"/>
    <w:rsid w:val="00681FCF"/>
    <w:rsid w:val="006831E6"/>
    <w:rsid w:val="00683329"/>
    <w:rsid w:val="00683931"/>
    <w:rsid w:val="006839D6"/>
    <w:rsid w:val="006842AB"/>
    <w:rsid w:val="00684C5D"/>
    <w:rsid w:val="00684F96"/>
    <w:rsid w:val="006853E9"/>
    <w:rsid w:val="0068580A"/>
    <w:rsid w:val="00686570"/>
    <w:rsid w:val="00686573"/>
    <w:rsid w:val="006866FE"/>
    <w:rsid w:val="006868C4"/>
    <w:rsid w:val="00687027"/>
    <w:rsid w:val="00687F8E"/>
    <w:rsid w:val="00690665"/>
    <w:rsid w:val="006909CA"/>
    <w:rsid w:val="006915D4"/>
    <w:rsid w:val="00692190"/>
    <w:rsid w:val="00692CC0"/>
    <w:rsid w:val="006938E8"/>
    <w:rsid w:val="00693D69"/>
    <w:rsid w:val="00693E77"/>
    <w:rsid w:val="006943D8"/>
    <w:rsid w:val="006945BC"/>
    <w:rsid w:val="00694727"/>
    <w:rsid w:val="00694C82"/>
    <w:rsid w:val="00694ECA"/>
    <w:rsid w:val="006952B0"/>
    <w:rsid w:val="00695B79"/>
    <w:rsid w:val="00695C76"/>
    <w:rsid w:val="00695E7B"/>
    <w:rsid w:val="006961A2"/>
    <w:rsid w:val="00696672"/>
    <w:rsid w:val="00696919"/>
    <w:rsid w:val="00696BE7"/>
    <w:rsid w:val="00697320"/>
    <w:rsid w:val="00697399"/>
    <w:rsid w:val="00697878"/>
    <w:rsid w:val="006A026D"/>
    <w:rsid w:val="006A06BE"/>
    <w:rsid w:val="006A0A61"/>
    <w:rsid w:val="006A0E64"/>
    <w:rsid w:val="006A128B"/>
    <w:rsid w:val="006A17B3"/>
    <w:rsid w:val="006A18E4"/>
    <w:rsid w:val="006A2152"/>
    <w:rsid w:val="006A2A51"/>
    <w:rsid w:val="006A330A"/>
    <w:rsid w:val="006A390A"/>
    <w:rsid w:val="006A3C87"/>
    <w:rsid w:val="006A4527"/>
    <w:rsid w:val="006A4CB1"/>
    <w:rsid w:val="006A504B"/>
    <w:rsid w:val="006A54E4"/>
    <w:rsid w:val="006A55A0"/>
    <w:rsid w:val="006A60A1"/>
    <w:rsid w:val="006A67B3"/>
    <w:rsid w:val="006A6CE3"/>
    <w:rsid w:val="006A6D77"/>
    <w:rsid w:val="006A7846"/>
    <w:rsid w:val="006A7FBC"/>
    <w:rsid w:val="006B0289"/>
    <w:rsid w:val="006B0328"/>
    <w:rsid w:val="006B0B15"/>
    <w:rsid w:val="006B0BD2"/>
    <w:rsid w:val="006B0BFA"/>
    <w:rsid w:val="006B1AA2"/>
    <w:rsid w:val="006B311F"/>
    <w:rsid w:val="006B331D"/>
    <w:rsid w:val="006B3882"/>
    <w:rsid w:val="006B3919"/>
    <w:rsid w:val="006B4215"/>
    <w:rsid w:val="006B439C"/>
    <w:rsid w:val="006B532B"/>
    <w:rsid w:val="006B54AE"/>
    <w:rsid w:val="006B5780"/>
    <w:rsid w:val="006B5874"/>
    <w:rsid w:val="006B5D69"/>
    <w:rsid w:val="006B5F06"/>
    <w:rsid w:val="006B5F45"/>
    <w:rsid w:val="006B64B7"/>
    <w:rsid w:val="006B67B3"/>
    <w:rsid w:val="006B6BC7"/>
    <w:rsid w:val="006B6C17"/>
    <w:rsid w:val="006B7366"/>
    <w:rsid w:val="006B75F4"/>
    <w:rsid w:val="006C06F1"/>
    <w:rsid w:val="006C074A"/>
    <w:rsid w:val="006C08FF"/>
    <w:rsid w:val="006C1127"/>
    <w:rsid w:val="006C1860"/>
    <w:rsid w:val="006C1AFD"/>
    <w:rsid w:val="006C1E6B"/>
    <w:rsid w:val="006C233C"/>
    <w:rsid w:val="006C2824"/>
    <w:rsid w:val="006C2B76"/>
    <w:rsid w:val="006C35CE"/>
    <w:rsid w:val="006C35F1"/>
    <w:rsid w:val="006C3A20"/>
    <w:rsid w:val="006C3E78"/>
    <w:rsid w:val="006C42BB"/>
    <w:rsid w:val="006C4981"/>
    <w:rsid w:val="006C4CEC"/>
    <w:rsid w:val="006C4E60"/>
    <w:rsid w:val="006C5B8D"/>
    <w:rsid w:val="006C635D"/>
    <w:rsid w:val="006C63AB"/>
    <w:rsid w:val="006C659D"/>
    <w:rsid w:val="006C6CD3"/>
    <w:rsid w:val="006C6FF0"/>
    <w:rsid w:val="006C708F"/>
    <w:rsid w:val="006C7187"/>
    <w:rsid w:val="006C723E"/>
    <w:rsid w:val="006C72BA"/>
    <w:rsid w:val="006C7384"/>
    <w:rsid w:val="006C75CD"/>
    <w:rsid w:val="006C7A86"/>
    <w:rsid w:val="006C7D02"/>
    <w:rsid w:val="006D0029"/>
    <w:rsid w:val="006D019A"/>
    <w:rsid w:val="006D02DA"/>
    <w:rsid w:val="006D074B"/>
    <w:rsid w:val="006D0973"/>
    <w:rsid w:val="006D1981"/>
    <w:rsid w:val="006D1AE5"/>
    <w:rsid w:val="006D1DAF"/>
    <w:rsid w:val="006D1FB5"/>
    <w:rsid w:val="006D21B7"/>
    <w:rsid w:val="006D2453"/>
    <w:rsid w:val="006D2617"/>
    <w:rsid w:val="006D27F9"/>
    <w:rsid w:val="006D3ABC"/>
    <w:rsid w:val="006D4AED"/>
    <w:rsid w:val="006D4B34"/>
    <w:rsid w:val="006D5013"/>
    <w:rsid w:val="006D5620"/>
    <w:rsid w:val="006D56A6"/>
    <w:rsid w:val="006D5DD4"/>
    <w:rsid w:val="006D62A6"/>
    <w:rsid w:val="006D6E71"/>
    <w:rsid w:val="006D7359"/>
    <w:rsid w:val="006D742B"/>
    <w:rsid w:val="006D7583"/>
    <w:rsid w:val="006D7E49"/>
    <w:rsid w:val="006D7FF1"/>
    <w:rsid w:val="006E0205"/>
    <w:rsid w:val="006E068F"/>
    <w:rsid w:val="006E13A2"/>
    <w:rsid w:val="006E176E"/>
    <w:rsid w:val="006E1D93"/>
    <w:rsid w:val="006E1DAF"/>
    <w:rsid w:val="006E1FAB"/>
    <w:rsid w:val="006E31C7"/>
    <w:rsid w:val="006E33CB"/>
    <w:rsid w:val="006E3B89"/>
    <w:rsid w:val="006E3D69"/>
    <w:rsid w:val="006E3E0C"/>
    <w:rsid w:val="006E3E32"/>
    <w:rsid w:val="006E3F69"/>
    <w:rsid w:val="006E5CDA"/>
    <w:rsid w:val="006E5D89"/>
    <w:rsid w:val="006E6337"/>
    <w:rsid w:val="006E6550"/>
    <w:rsid w:val="006E6995"/>
    <w:rsid w:val="006E7F13"/>
    <w:rsid w:val="006F0199"/>
    <w:rsid w:val="006F0430"/>
    <w:rsid w:val="006F04C0"/>
    <w:rsid w:val="006F05D0"/>
    <w:rsid w:val="006F09B6"/>
    <w:rsid w:val="006F142F"/>
    <w:rsid w:val="006F15E3"/>
    <w:rsid w:val="006F1A73"/>
    <w:rsid w:val="006F21B4"/>
    <w:rsid w:val="006F293A"/>
    <w:rsid w:val="006F2FD6"/>
    <w:rsid w:val="006F306F"/>
    <w:rsid w:val="006F3159"/>
    <w:rsid w:val="006F3465"/>
    <w:rsid w:val="006F3667"/>
    <w:rsid w:val="006F36FC"/>
    <w:rsid w:val="006F3C21"/>
    <w:rsid w:val="006F3CD0"/>
    <w:rsid w:val="006F462C"/>
    <w:rsid w:val="006F48A8"/>
    <w:rsid w:val="006F514F"/>
    <w:rsid w:val="006F58E5"/>
    <w:rsid w:val="006F6A52"/>
    <w:rsid w:val="006F6B66"/>
    <w:rsid w:val="006F6C13"/>
    <w:rsid w:val="006F6F23"/>
    <w:rsid w:val="006F70B5"/>
    <w:rsid w:val="006F744F"/>
    <w:rsid w:val="006F7CB1"/>
    <w:rsid w:val="006F7E59"/>
    <w:rsid w:val="006F7F12"/>
    <w:rsid w:val="00700A5D"/>
    <w:rsid w:val="007012F3"/>
    <w:rsid w:val="00701645"/>
    <w:rsid w:val="0070170A"/>
    <w:rsid w:val="007017BB"/>
    <w:rsid w:val="0070231E"/>
    <w:rsid w:val="00702461"/>
    <w:rsid w:val="00702483"/>
    <w:rsid w:val="00702673"/>
    <w:rsid w:val="007026DA"/>
    <w:rsid w:val="00702739"/>
    <w:rsid w:val="0070298F"/>
    <w:rsid w:val="007037D5"/>
    <w:rsid w:val="00703E87"/>
    <w:rsid w:val="00704A04"/>
    <w:rsid w:val="00704BFC"/>
    <w:rsid w:val="00704C78"/>
    <w:rsid w:val="00704F67"/>
    <w:rsid w:val="007050C8"/>
    <w:rsid w:val="0070571D"/>
    <w:rsid w:val="007057EF"/>
    <w:rsid w:val="00705897"/>
    <w:rsid w:val="007059AB"/>
    <w:rsid w:val="00705C06"/>
    <w:rsid w:val="00706311"/>
    <w:rsid w:val="007066A3"/>
    <w:rsid w:val="007072B2"/>
    <w:rsid w:val="00707B5B"/>
    <w:rsid w:val="00707BAD"/>
    <w:rsid w:val="007101DF"/>
    <w:rsid w:val="007105B5"/>
    <w:rsid w:val="00710A99"/>
    <w:rsid w:val="007112AE"/>
    <w:rsid w:val="00711375"/>
    <w:rsid w:val="00711EEA"/>
    <w:rsid w:val="007122CB"/>
    <w:rsid w:val="00712A6A"/>
    <w:rsid w:val="00713123"/>
    <w:rsid w:val="00713A49"/>
    <w:rsid w:val="00713C27"/>
    <w:rsid w:val="007140B0"/>
    <w:rsid w:val="0071413E"/>
    <w:rsid w:val="00714E69"/>
    <w:rsid w:val="00714F72"/>
    <w:rsid w:val="007150CA"/>
    <w:rsid w:val="00715216"/>
    <w:rsid w:val="007152C9"/>
    <w:rsid w:val="007158C0"/>
    <w:rsid w:val="007158D3"/>
    <w:rsid w:val="00715A40"/>
    <w:rsid w:val="00715C9C"/>
    <w:rsid w:val="00716239"/>
    <w:rsid w:val="00716336"/>
    <w:rsid w:val="00716736"/>
    <w:rsid w:val="007167C5"/>
    <w:rsid w:val="00716886"/>
    <w:rsid w:val="007168AE"/>
    <w:rsid w:val="007168B2"/>
    <w:rsid w:val="00716C4E"/>
    <w:rsid w:val="00716D50"/>
    <w:rsid w:val="00717C6D"/>
    <w:rsid w:val="00717F8C"/>
    <w:rsid w:val="0072005A"/>
    <w:rsid w:val="00720382"/>
    <w:rsid w:val="00720696"/>
    <w:rsid w:val="00720A23"/>
    <w:rsid w:val="00720AAD"/>
    <w:rsid w:val="00720F6B"/>
    <w:rsid w:val="007210BF"/>
    <w:rsid w:val="00721278"/>
    <w:rsid w:val="0072186D"/>
    <w:rsid w:val="007218AB"/>
    <w:rsid w:val="00721967"/>
    <w:rsid w:val="00721AD5"/>
    <w:rsid w:val="00721CF5"/>
    <w:rsid w:val="007220AF"/>
    <w:rsid w:val="007220CB"/>
    <w:rsid w:val="007224AA"/>
    <w:rsid w:val="007228FD"/>
    <w:rsid w:val="0072295E"/>
    <w:rsid w:val="00722F13"/>
    <w:rsid w:val="00722F5C"/>
    <w:rsid w:val="0072304D"/>
    <w:rsid w:val="007239D9"/>
    <w:rsid w:val="007245E7"/>
    <w:rsid w:val="00724A2A"/>
    <w:rsid w:val="00724A2C"/>
    <w:rsid w:val="00724E4A"/>
    <w:rsid w:val="00724ECE"/>
    <w:rsid w:val="00724F99"/>
    <w:rsid w:val="0072593C"/>
    <w:rsid w:val="00726EFC"/>
    <w:rsid w:val="00727624"/>
    <w:rsid w:val="00727A5C"/>
    <w:rsid w:val="00727A8F"/>
    <w:rsid w:val="00730F4C"/>
    <w:rsid w:val="00730F82"/>
    <w:rsid w:val="00731123"/>
    <w:rsid w:val="007317AB"/>
    <w:rsid w:val="007318EC"/>
    <w:rsid w:val="007319B9"/>
    <w:rsid w:val="00731ED0"/>
    <w:rsid w:val="00732032"/>
    <w:rsid w:val="007322F4"/>
    <w:rsid w:val="00732603"/>
    <w:rsid w:val="00732E8D"/>
    <w:rsid w:val="0073356C"/>
    <w:rsid w:val="007335E6"/>
    <w:rsid w:val="00733EA8"/>
    <w:rsid w:val="0073401A"/>
    <w:rsid w:val="007340A2"/>
    <w:rsid w:val="0073417B"/>
    <w:rsid w:val="007342DF"/>
    <w:rsid w:val="00734360"/>
    <w:rsid w:val="00734E9A"/>
    <w:rsid w:val="007354C4"/>
    <w:rsid w:val="0073599F"/>
    <w:rsid w:val="00735BC3"/>
    <w:rsid w:val="00735DF1"/>
    <w:rsid w:val="00735FD9"/>
    <w:rsid w:val="0073605F"/>
    <w:rsid w:val="00736177"/>
    <w:rsid w:val="00736268"/>
    <w:rsid w:val="00736303"/>
    <w:rsid w:val="00736AC4"/>
    <w:rsid w:val="00736CA6"/>
    <w:rsid w:val="00737180"/>
    <w:rsid w:val="0073727B"/>
    <w:rsid w:val="007373BA"/>
    <w:rsid w:val="007377C6"/>
    <w:rsid w:val="00737806"/>
    <w:rsid w:val="0074058C"/>
    <w:rsid w:val="007405FC"/>
    <w:rsid w:val="00740A36"/>
    <w:rsid w:val="00740DE6"/>
    <w:rsid w:val="00740E83"/>
    <w:rsid w:val="00741590"/>
    <w:rsid w:val="007417B3"/>
    <w:rsid w:val="00741BB4"/>
    <w:rsid w:val="007421CA"/>
    <w:rsid w:val="0074233D"/>
    <w:rsid w:val="007426BD"/>
    <w:rsid w:val="0074281A"/>
    <w:rsid w:val="0074296B"/>
    <w:rsid w:val="007430F6"/>
    <w:rsid w:val="007434A3"/>
    <w:rsid w:val="00743794"/>
    <w:rsid w:val="00744239"/>
    <w:rsid w:val="0074425B"/>
    <w:rsid w:val="00744D8E"/>
    <w:rsid w:val="0074511D"/>
    <w:rsid w:val="00745610"/>
    <w:rsid w:val="00745D7A"/>
    <w:rsid w:val="007464AC"/>
    <w:rsid w:val="0074658D"/>
    <w:rsid w:val="00746ADE"/>
    <w:rsid w:val="00747783"/>
    <w:rsid w:val="007477EF"/>
    <w:rsid w:val="007478D2"/>
    <w:rsid w:val="00747BF5"/>
    <w:rsid w:val="00747D69"/>
    <w:rsid w:val="00747F3D"/>
    <w:rsid w:val="00750DB2"/>
    <w:rsid w:val="00751529"/>
    <w:rsid w:val="0075154A"/>
    <w:rsid w:val="007516F6"/>
    <w:rsid w:val="0075190E"/>
    <w:rsid w:val="00751BD1"/>
    <w:rsid w:val="00751C1B"/>
    <w:rsid w:val="007523E5"/>
    <w:rsid w:val="007528C0"/>
    <w:rsid w:val="007536EB"/>
    <w:rsid w:val="00753770"/>
    <w:rsid w:val="007539BF"/>
    <w:rsid w:val="00753AD6"/>
    <w:rsid w:val="00753E0D"/>
    <w:rsid w:val="00754125"/>
    <w:rsid w:val="0075417F"/>
    <w:rsid w:val="0075492A"/>
    <w:rsid w:val="00754A69"/>
    <w:rsid w:val="00754E9E"/>
    <w:rsid w:val="00755065"/>
    <w:rsid w:val="00755083"/>
    <w:rsid w:val="00755230"/>
    <w:rsid w:val="00755266"/>
    <w:rsid w:val="00755628"/>
    <w:rsid w:val="00755740"/>
    <w:rsid w:val="00755874"/>
    <w:rsid w:val="00755BEC"/>
    <w:rsid w:val="007567F9"/>
    <w:rsid w:val="00756F7C"/>
    <w:rsid w:val="0075721F"/>
    <w:rsid w:val="0075765D"/>
    <w:rsid w:val="00757EBF"/>
    <w:rsid w:val="007608C2"/>
    <w:rsid w:val="00760A5F"/>
    <w:rsid w:val="00761526"/>
    <w:rsid w:val="00761ED5"/>
    <w:rsid w:val="00761FDF"/>
    <w:rsid w:val="00762572"/>
    <w:rsid w:val="00762DF5"/>
    <w:rsid w:val="007632B2"/>
    <w:rsid w:val="007635B6"/>
    <w:rsid w:val="007636BD"/>
    <w:rsid w:val="007640EC"/>
    <w:rsid w:val="00764476"/>
    <w:rsid w:val="007647AC"/>
    <w:rsid w:val="00764807"/>
    <w:rsid w:val="00764C85"/>
    <w:rsid w:val="00764F8B"/>
    <w:rsid w:val="007652C4"/>
    <w:rsid w:val="0076569B"/>
    <w:rsid w:val="00765B0B"/>
    <w:rsid w:val="00765E02"/>
    <w:rsid w:val="00766410"/>
    <w:rsid w:val="00766BBA"/>
    <w:rsid w:val="00766C33"/>
    <w:rsid w:val="00767EDA"/>
    <w:rsid w:val="0077085B"/>
    <w:rsid w:val="0077115E"/>
    <w:rsid w:val="00771314"/>
    <w:rsid w:val="007715CA"/>
    <w:rsid w:val="00771841"/>
    <w:rsid w:val="00771C00"/>
    <w:rsid w:val="00771C12"/>
    <w:rsid w:val="00772366"/>
    <w:rsid w:val="007727CA"/>
    <w:rsid w:val="0077291A"/>
    <w:rsid w:val="00772C6D"/>
    <w:rsid w:val="007737A0"/>
    <w:rsid w:val="00773C26"/>
    <w:rsid w:val="00774477"/>
    <w:rsid w:val="00774862"/>
    <w:rsid w:val="007748F3"/>
    <w:rsid w:val="00774E1C"/>
    <w:rsid w:val="00774FC6"/>
    <w:rsid w:val="00775290"/>
    <w:rsid w:val="007753C4"/>
    <w:rsid w:val="00775B42"/>
    <w:rsid w:val="00776426"/>
    <w:rsid w:val="007766E4"/>
    <w:rsid w:val="00776820"/>
    <w:rsid w:val="00777501"/>
    <w:rsid w:val="00777767"/>
    <w:rsid w:val="007777CF"/>
    <w:rsid w:val="00777D2B"/>
    <w:rsid w:val="00780522"/>
    <w:rsid w:val="00780D25"/>
    <w:rsid w:val="00780F90"/>
    <w:rsid w:val="00781293"/>
    <w:rsid w:val="007814EF"/>
    <w:rsid w:val="0078157B"/>
    <w:rsid w:val="00781656"/>
    <w:rsid w:val="00781657"/>
    <w:rsid w:val="007818DF"/>
    <w:rsid w:val="00781C3C"/>
    <w:rsid w:val="00781F95"/>
    <w:rsid w:val="00782245"/>
    <w:rsid w:val="007822A6"/>
    <w:rsid w:val="007823C6"/>
    <w:rsid w:val="007827B2"/>
    <w:rsid w:val="00782FA4"/>
    <w:rsid w:val="00783071"/>
    <w:rsid w:val="007836EB"/>
    <w:rsid w:val="0078413B"/>
    <w:rsid w:val="0078439C"/>
    <w:rsid w:val="00784D01"/>
    <w:rsid w:val="00784D83"/>
    <w:rsid w:val="00784E44"/>
    <w:rsid w:val="0078511C"/>
    <w:rsid w:val="007852CE"/>
    <w:rsid w:val="007857EB"/>
    <w:rsid w:val="00785A95"/>
    <w:rsid w:val="00785ABD"/>
    <w:rsid w:val="00785B07"/>
    <w:rsid w:val="00786CEE"/>
    <w:rsid w:val="00786F9A"/>
    <w:rsid w:val="00787166"/>
    <w:rsid w:val="00787477"/>
    <w:rsid w:val="00787550"/>
    <w:rsid w:val="00787983"/>
    <w:rsid w:val="00787CF4"/>
    <w:rsid w:val="00787D80"/>
    <w:rsid w:val="007903C0"/>
    <w:rsid w:val="007908B4"/>
    <w:rsid w:val="00791693"/>
    <w:rsid w:val="00791FAA"/>
    <w:rsid w:val="00793141"/>
    <w:rsid w:val="00793CB7"/>
    <w:rsid w:val="00793FD1"/>
    <w:rsid w:val="007940B1"/>
    <w:rsid w:val="00794145"/>
    <w:rsid w:val="007946AE"/>
    <w:rsid w:val="00794726"/>
    <w:rsid w:val="00794B5D"/>
    <w:rsid w:val="00795055"/>
    <w:rsid w:val="007955C9"/>
    <w:rsid w:val="00795C9E"/>
    <w:rsid w:val="00796123"/>
    <w:rsid w:val="0079652F"/>
    <w:rsid w:val="00796A2E"/>
    <w:rsid w:val="00797E17"/>
    <w:rsid w:val="007A05C4"/>
    <w:rsid w:val="007A073F"/>
    <w:rsid w:val="007A08BB"/>
    <w:rsid w:val="007A091C"/>
    <w:rsid w:val="007A10DE"/>
    <w:rsid w:val="007A125A"/>
    <w:rsid w:val="007A1587"/>
    <w:rsid w:val="007A1600"/>
    <w:rsid w:val="007A17ED"/>
    <w:rsid w:val="007A2F8E"/>
    <w:rsid w:val="007A3122"/>
    <w:rsid w:val="007A3341"/>
    <w:rsid w:val="007A398A"/>
    <w:rsid w:val="007A4444"/>
    <w:rsid w:val="007A45C2"/>
    <w:rsid w:val="007A4A51"/>
    <w:rsid w:val="007A4F95"/>
    <w:rsid w:val="007A5BFF"/>
    <w:rsid w:val="007A6636"/>
    <w:rsid w:val="007A6AE0"/>
    <w:rsid w:val="007A6FA6"/>
    <w:rsid w:val="007A74A2"/>
    <w:rsid w:val="007A773F"/>
    <w:rsid w:val="007A78FC"/>
    <w:rsid w:val="007A7C1D"/>
    <w:rsid w:val="007A7C23"/>
    <w:rsid w:val="007A7D07"/>
    <w:rsid w:val="007A7FEB"/>
    <w:rsid w:val="007B001C"/>
    <w:rsid w:val="007B02E7"/>
    <w:rsid w:val="007B06FE"/>
    <w:rsid w:val="007B11A2"/>
    <w:rsid w:val="007B16A7"/>
    <w:rsid w:val="007B1A30"/>
    <w:rsid w:val="007B2022"/>
    <w:rsid w:val="007B2360"/>
    <w:rsid w:val="007B2835"/>
    <w:rsid w:val="007B2B33"/>
    <w:rsid w:val="007B337E"/>
    <w:rsid w:val="007B3508"/>
    <w:rsid w:val="007B35AA"/>
    <w:rsid w:val="007B3762"/>
    <w:rsid w:val="007B3A1C"/>
    <w:rsid w:val="007B4325"/>
    <w:rsid w:val="007B46F5"/>
    <w:rsid w:val="007B4E08"/>
    <w:rsid w:val="007B5166"/>
    <w:rsid w:val="007B53CA"/>
    <w:rsid w:val="007B5D01"/>
    <w:rsid w:val="007B5ECF"/>
    <w:rsid w:val="007B69D6"/>
    <w:rsid w:val="007B6ABD"/>
    <w:rsid w:val="007B75D9"/>
    <w:rsid w:val="007B78E9"/>
    <w:rsid w:val="007B7CC9"/>
    <w:rsid w:val="007C0A7F"/>
    <w:rsid w:val="007C16CF"/>
    <w:rsid w:val="007C2017"/>
    <w:rsid w:val="007C22B1"/>
    <w:rsid w:val="007C22BE"/>
    <w:rsid w:val="007C22C9"/>
    <w:rsid w:val="007C3A74"/>
    <w:rsid w:val="007C3CA6"/>
    <w:rsid w:val="007C4081"/>
    <w:rsid w:val="007C40E4"/>
    <w:rsid w:val="007C436E"/>
    <w:rsid w:val="007C4EEB"/>
    <w:rsid w:val="007C528A"/>
    <w:rsid w:val="007C545C"/>
    <w:rsid w:val="007C56B2"/>
    <w:rsid w:val="007C5C69"/>
    <w:rsid w:val="007C5E8C"/>
    <w:rsid w:val="007C60CE"/>
    <w:rsid w:val="007C6712"/>
    <w:rsid w:val="007C6F11"/>
    <w:rsid w:val="007C7C43"/>
    <w:rsid w:val="007C7F03"/>
    <w:rsid w:val="007D040A"/>
    <w:rsid w:val="007D15F6"/>
    <w:rsid w:val="007D180E"/>
    <w:rsid w:val="007D2AC0"/>
    <w:rsid w:val="007D2EC2"/>
    <w:rsid w:val="007D47C1"/>
    <w:rsid w:val="007D4D2C"/>
    <w:rsid w:val="007D536B"/>
    <w:rsid w:val="007D5599"/>
    <w:rsid w:val="007D6404"/>
    <w:rsid w:val="007D6668"/>
    <w:rsid w:val="007D68D9"/>
    <w:rsid w:val="007D7875"/>
    <w:rsid w:val="007D7B42"/>
    <w:rsid w:val="007D7B66"/>
    <w:rsid w:val="007E09F2"/>
    <w:rsid w:val="007E23A3"/>
    <w:rsid w:val="007E32F8"/>
    <w:rsid w:val="007E335A"/>
    <w:rsid w:val="007E33E3"/>
    <w:rsid w:val="007E38C9"/>
    <w:rsid w:val="007E3D0F"/>
    <w:rsid w:val="007E3ED9"/>
    <w:rsid w:val="007E4522"/>
    <w:rsid w:val="007E4588"/>
    <w:rsid w:val="007E4F2D"/>
    <w:rsid w:val="007E55EB"/>
    <w:rsid w:val="007E65EA"/>
    <w:rsid w:val="007E6895"/>
    <w:rsid w:val="007E6AC4"/>
    <w:rsid w:val="007E70A9"/>
    <w:rsid w:val="007E71A9"/>
    <w:rsid w:val="007E751A"/>
    <w:rsid w:val="007E751E"/>
    <w:rsid w:val="007E758D"/>
    <w:rsid w:val="007E75EA"/>
    <w:rsid w:val="007E7867"/>
    <w:rsid w:val="007E79BA"/>
    <w:rsid w:val="007F0308"/>
    <w:rsid w:val="007F0656"/>
    <w:rsid w:val="007F0ACE"/>
    <w:rsid w:val="007F14C5"/>
    <w:rsid w:val="007F166F"/>
    <w:rsid w:val="007F19E8"/>
    <w:rsid w:val="007F1DC3"/>
    <w:rsid w:val="007F1FD3"/>
    <w:rsid w:val="007F2026"/>
    <w:rsid w:val="007F292F"/>
    <w:rsid w:val="007F3127"/>
    <w:rsid w:val="007F4571"/>
    <w:rsid w:val="007F46E7"/>
    <w:rsid w:val="007F4CC3"/>
    <w:rsid w:val="007F5185"/>
    <w:rsid w:val="007F542D"/>
    <w:rsid w:val="007F5A8E"/>
    <w:rsid w:val="007F6008"/>
    <w:rsid w:val="007F6368"/>
    <w:rsid w:val="007F677A"/>
    <w:rsid w:val="007F6FD3"/>
    <w:rsid w:val="007F739B"/>
    <w:rsid w:val="007F7616"/>
    <w:rsid w:val="007F7B40"/>
    <w:rsid w:val="00800221"/>
    <w:rsid w:val="00800BCA"/>
    <w:rsid w:val="00800F08"/>
    <w:rsid w:val="0080108F"/>
    <w:rsid w:val="00801122"/>
    <w:rsid w:val="00801165"/>
    <w:rsid w:val="008018D7"/>
    <w:rsid w:val="00801C52"/>
    <w:rsid w:val="0080269D"/>
    <w:rsid w:val="008028F2"/>
    <w:rsid w:val="00802A39"/>
    <w:rsid w:val="00803197"/>
    <w:rsid w:val="008035F0"/>
    <w:rsid w:val="00803748"/>
    <w:rsid w:val="0080388D"/>
    <w:rsid w:val="00803BF6"/>
    <w:rsid w:val="00804E96"/>
    <w:rsid w:val="0080547E"/>
    <w:rsid w:val="008060D2"/>
    <w:rsid w:val="00807590"/>
    <w:rsid w:val="0080785B"/>
    <w:rsid w:val="00810455"/>
    <w:rsid w:val="00810731"/>
    <w:rsid w:val="008109F3"/>
    <w:rsid w:val="00810EEE"/>
    <w:rsid w:val="0081147C"/>
    <w:rsid w:val="008118A0"/>
    <w:rsid w:val="00811A4C"/>
    <w:rsid w:val="008121EB"/>
    <w:rsid w:val="00812854"/>
    <w:rsid w:val="008129F5"/>
    <w:rsid w:val="00812EFC"/>
    <w:rsid w:val="00813765"/>
    <w:rsid w:val="00813ABA"/>
    <w:rsid w:val="00813C07"/>
    <w:rsid w:val="00813E19"/>
    <w:rsid w:val="00814371"/>
    <w:rsid w:val="00814ADF"/>
    <w:rsid w:val="00815285"/>
    <w:rsid w:val="00815795"/>
    <w:rsid w:val="00815B56"/>
    <w:rsid w:val="0081778B"/>
    <w:rsid w:val="008177E5"/>
    <w:rsid w:val="008177FD"/>
    <w:rsid w:val="0081786E"/>
    <w:rsid w:val="00817C47"/>
    <w:rsid w:val="008212EA"/>
    <w:rsid w:val="008215F8"/>
    <w:rsid w:val="008223BE"/>
    <w:rsid w:val="00822489"/>
    <w:rsid w:val="0082277C"/>
    <w:rsid w:val="00822879"/>
    <w:rsid w:val="00822E8B"/>
    <w:rsid w:val="00823CD8"/>
    <w:rsid w:val="00823F52"/>
    <w:rsid w:val="00823FA9"/>
    <w:rsid w:val="00824323"/>
    <w:rsid w:val="0082473F"/>
    <w:rsid w:val="008251B5"/>
    <w:rsid w:val="008259B5"/>
    <w:rsid w:val="00826409"/>
    <w:rsid w:val="0082675D"/>
    <w:rsid w:val="00826919"/>
    <w:rsid w:val="00827142"/>
    <w:rsid w:val="00827196"/>
    <w:rsid w:val="008271E2"/>
    <w:rsid w:val="00827B86"/>
    <w:rsid w:val="00827C8C"/>
    <w:rsid w:val="00827E52"/>
    <w:rsid w:val="00827E61"/>
    <w:rsid w:val="00830564"/>
    <w:rsid w:val="0083066F"/>
    <w:rsid w:val="00832621"/>
    <w:rsid w:val="008330DE"/>
    <w:rsid w:val="00833EC1"/>
    <w:rsid w:val="00834078"/>
    <w:rsid w:val="00834121"/>
    <w:rsid w:val="0083486C"/>
    <w:rsid w:val="00834A4C"/>
    <w:rsid w:val="00834AC9"/>
    <w:rsid w:val="008351E3"/>
    <w:rsid w:val="0083542C"/>
    <w:rsid w:val="008356E6"/>
    <w:rsid w:val="0083673E"/>
    <w:rsid w:val="00836874"/>
    <w:rsid w:val="00836ECB"/>
    <w:rsid w:val="0083788F"/>
    <w:rsid w:val="00837C6B"/>
    <w:rsid w:val="00840736"/>
    <w:rsid w:val="00840B9F"/>
    <w:rsid w:val="00841CC6"/>
    <w:rsid w:val="00841DC3"/>
    <w:rsid w:val="00842752"/>
    <w:rsid w:val="00842CA9"/>
    <w:rsid w:val="00843429"/>
    <w:rsid w:val="00843FBC"/>
    <w:rsid w:val="008445F4"/>
    <w:rsid w:val="00844D2D"/>
    <w:rsid w:val="008452FB"/>
    <w:rsid w:val="00845630"/>
    <w:rsid w:val="008457EC"/>
    <w:rsid w:val="0084580A"/>
    <w:rsid w:val="00845D42"/>
    <w:rsid w:val="00846905"/>
    <w:rsid w:val="008470B1"/>
    <w:rsid w:val="00847497"/>
    <w:rsid w:val="008475D7"/>
    <w:rsid w:val="008479C5"/>
    <w:rsid w:val="00847C51"/>
    <w:rsid w:val="00850862"/>
    <w:rsid w:val="0085174E"/>
    <w:rsid w:val="008523A5"/>
    <w:rsid w:val="00852475"/>
    <w:rsid w:val="00852486"/>
    <w:rsid w:val="00852F20"/>
    <w:rsid w:val="0085349E"/>
    <w:rsid w:val="00853561"/>
    <w:rsid w:val="00854B67"/>
    <w:rsid w:val="00855472"/>
    <w:rsid w:val="008554F9"/>
    <w:rsid w:val="008555F2"/>
    <w:rsid w:val="008556F1"/>
    <w:rsid w:val="00855904"/>
    <w:rsid w:val="00855B5B"/>
    <w:rsid w:val="0085648A"/>
    <w:rsid w:val="008570D1"/>
    <w:rsid w:val="008579CA"/>
    <w:rsid w:val="00857D5D"/>
    <w:rsid w:val="00857DB6"/>
    <w:rsid w:val="00860AA5"/>
    <w:rsid w:val="00860E42"/>
    <w:rsid w:val="00860ECB"/>
    <w:rsid w:val="00860F76"/>
    <w:rsid w:val="008610CB"/>
    <w:rsid w:val="0086115D"/>
    <w:rsid w:val="0086208E"/>
    <w:rsid w:val="008620F3"/>
    <w:rsid w:val="008623C4"/>
    <w:rsid w:val="00862F1F"/>
    <w:rsid w:val="008638D0"/>
    <w:rsid w:val="00863A25"/>
    <w:rsid w:val="00864EF2"/>
    <w:rsid w:val="008653D9"/>
    <w:rsid w:val="008653E2"/>
    <w:rsid w:val="00865BAE"/>
    <w:rsid w:val="00866540"/>
    <w:rsid w:val="008666B3"/>
    <w:rsid w:val="0086689E"/>
    <w:rsid w:val="00866DA8"/>
    <w:rsid w:val="00867439"/>
    <w:rsid w:val="00867504"/>
    <w:rsid w:val="00867D2B"/>
    <w:rsid w:val="00867DBC"/>
    <w:rsid w:val="00867DD5"/>
    <w:rsid w:val="00870155"/>
    <w:rsid w:val="0087066C"/>
    <w:rsid w:val="00870692"/>
    <w:rsid w:val="008709B6"/>
    <w:rsid w:val="00870F77"/>
    <w:rsid w:val="00871E5B"/>
    <w:rsid w:val="00872379"/>
    <w:rsid w:val="0087259C"/>
    <w:rsid w:val="00872644"/>
    <w:rsid w:val="0087290D"/>
    <w:rsid w:val="00872B5C"/>
    <w:rsid w:val="00872E85"/>
    <w:rsid w:val="00873291"/>
    <w:rsid w:val="008736F5"/>
    <w:rsid w:val="0087380D"/>
    <w:rsid w:val="00873918"/>
    <w:rsid w:val="00873BED"/>
    <w:rsid w:val="00873D59"/>
    <w:rsid w:val="00874550"/>
    <w:rsid w:val="00874630"/>
    <w:rsid w:val="0087494A"/>
    <w:rsid w:val="00875088"/>
    <w:rsid w:val="00875532"/>
    <w:rsid w:val="008758CB"/>
    <w:rsid w:val="00876D93"/>
    <w:rsid w:val="00877E2B"/>
    <w:rsid w:val="0088068C"/>
    <w:rsid w:val="00880ACC"/>
    <w:rsid w:val="00880DA6"/>
    <w:rsid w:val="00880F36"/>
    <w:rsid w:val="0088126B"/>
    <w:rsid w:val="00881CC7"/>
    <w:rsid w:val="00882833"/>
    <w:rsid w:val="00882EFB"/>
    <w:rsid w:val="008838FB"/>
    <w:rsid w:val="00884499"/>
    <w:rsid w:val="00884639"/>
    <w:rsid w:val="00885062"/>
    <w:rsid w:val="00885277"/>
    <w:rsid w:val="00885780"/>
    <w:rsid w:val="00885F15"/>
    <w:rsid w:val="008860F9"/>
    <w:rsid w:val="008863CD"/>
    <w:rsid w:val="0088656E"/>
    <w:rsid w:val="008868BC"/>
    <w:rsid w:val="008871DE"/>
    <w:rsid w:val="00887CEE"/>
    <w:rsid w:val="00890118"/>
    <w:rsid w:val="008906DF"/>
    <w:rsid w:val="008908C0"/>
    <w:rsid w:val="00890A7B"/>
    <w:rsid w:val="00890C3D"/>
    <w:rsid w:val="0089101E"/>
    <w:rsid w:val="0089133C"/>
    <w:rsid w:val="008913AD"/>
    <w:rsid w:val="00891962"/>
    <w:rsid w:val="00891E95"/>
    <w:rsid w:val="00891F98"/>
    <w:rsid w:val="00891FE7"/>
    <w:rsid w:val="008921A3"/>
    <w:rsid w:val="00892A41"/>
    <w:rsid w:val="00892E91"/>
    <w:rsid w:val="00893004"/>
    <w:rsid w:val="008932AC"/>
    <w:rsid w:val="0089339D"/>
    <w:rsid w:val="0089348F"/>
    <w:rsid w:val="00893507"/>
    <w:rsid w:val="0089367D"/>
    <w:rsid w:val="008937A1"/>
    <w:rsid w:val="00893E12"/>
    <w:rsid w:val="00894047"/>
    <w:rsid w:val="0089499D"/>
    <w:rsid w:val="00894BE8"/>
    <w:rsid w:val="00895142"/>
    <w:rsid w:val="0089529E"/>
    <w:rsid w:val="008965DB"/>
    <w:rsid w:val="00896620"/>
    <w:rsid w:val="00896910"/>
    <w:rsid w:val="00896B98"/>
    <w:rsid w:val="00896BB3"/>
    <w:rsid w:val="0089734D"/>
    <w:rsid w:val="008976DC"/>
    <w:rsid w:val="008977D8"/>
    <w:rsid w:val="008A0780"/>
    <w:rsid w:val="008A0932"/>
    <w:rsid w:val="008A0FB1"/>
    <w:rsid w:val="008A120F"/>
    <w:rsid w:val="008A18FE"/>
    <w:rsid w:val="008A1C97"/>
    <w:rsid w:val="008A2147"/>
    <w:rsid w:val="008A3650"/>
    <w:rsid w:val="008A3685"/>
    <w:rsid w:val="008A38B4"/>
    <w:rsid w:val="008A4227"/>
    <w:rsid w:val="008A42B9"/>
    <w:rsid w:val="008A5251"/>
    <w:rsid w:val="008A572E"/>
    <w:rsid w:val="008A5E09"/>
    <w:rsid w:val="008A5F0A"/>
    <w:rsid w:val="008A6459"/>
    <w:rsid w:val="008A6F07"/>
    <w:rsid w:val="008A7B6B"/>
    <w:rsid w:val="008A7E2D"/>
    <w:rsid w:val="008B00E1"/>
    <w:rsid w:val="008B01CA"/>
    <w:rsid w:val="008B061C"/>
    <w:rsid w:val="008B067E"/>
    <w:rsid w:val="008B099F"/>
    <w:rsid w:val="008B0F5D"/>
    <w:rsid w:val="008B104F"/>
    <w:rsid w:val="008B1CC3"/>
    <w:rsid w:val="008B27F4"/>
    <w:rsid w:val="008B29C2"/>
    <w:rsid w:val="008B2E65"/>
    <w:rsid w:val="008B3936"/>
    <w:rsid w:val="008B3BF1"/>
    <w:rsid w:val="008B5A4E"/>
    <w:rsid w:val="008B5B43"/>
    <w:rsid w:val="008B68DD"/>
    <w:rsid w:val="008B6994"/>
    <w:rsid w:val="008B6F1E"/>
    <w:rsid w:val="008B74CF"/>
    <w:rsid w:val="008B7E89"/>
    <w:rsid w:val="008C0061"/>
    <w:rsid w:val="008C0840"/>
    <w:rsid w:val="008C16A0"/>
    <w:rsid w:val="008C16F1"/>
    <w:rsid w:val="008C1B2B"/>
    <w:rsid w:val="008C1E0E"/>
    <w:rsid w:val="008C23A3"/>
    <w:rsid w:val="008C2C80"/>
    <w:rsid w:val="008C3475"/>
    <w:rsid w:val="008C3A81"/>
    <w:rsid w:val="008C3EB4"/>
    <w:rsid w:val="008C4BBE"/>
    <w:rsid w:val="008C4C46"/>
    <w:rsid w:val="008C4F75"/>
    <w:rsid w:val="008C50A0"/>
    <w:rsid w:val="008C5C3E"/>
    <w:rsid w:val="008C6221"/>
    <w:rsid w:val="008C64FE"/>
    <w:rsid w:val="008C69F2"/>
    <w:rsid w:val="008C7D77"/>
    <w:rsid w:val="008C7FD7"/>
    <w:rsid w:val="008D0FE7"/>
    <w:rsid w:val="008D1188"/>
    <w:rsid w:val="008D12AD"/>
    <w:rsid w:val="008D1F82"/>
    <w:rsid w:val="008D2569"/>
    <w:rsid w:val="008D25B2"/>
    <w:rsid w:val="008D317D"/>
    <w:rsid w:val="008D33A5"/>
    <w:rsid w:val="008D34B4"/>
    <w:rsid w:val="008D4337"/>
    <w:rsid w:val="008D441D"/>
    <w:rsid w:val="008D46B2"/>
    <w:rsid w:val="008D48EC"/>
    <w:rsid w:val="008D4B21"/>
    <w:rsid w:val="008D550C"/>
    <w:rsid w:val="008D5924"/>
    <w:rsid w:val="008D703B"/>
    <w:rsid w:val="008D7281"/>
    <w:rsid w:val="008D7319"/>
    <w:rsid w:val="008D7DA0"/>
    <w:rsid w:val="008D7FD7"/>
    <w:rsid w:val="008E03AC"/>
    <w:rsid w:val="008E08EB"/>
    <w:rsid w:val="008E1269"/>
    <w:rsid w:val="008E1880"/>
    <w:rsid w:val="008E18AA"/>
    <w:rsid w:val="008E1B44"/>
    <w:rsid w:val="008E1C84"/>
    <w:rsid w:val="008E2034"/>
    <w:rsid w:val="008E2053"/>
    <w:rsid w:val="008E255A"/>
    <w:rsid w:val="008E27F6"/>
    <w:rsid w:val="008E3A38"/>
    <w:rsid w:val="008E482E"/>
    <w:rsid w:val="008E4F52"/>
    <w:rsid w:val="008E5A04"/>
    <w:rsid w:val="008E6243"/>
    <w:rsid w:val="008E6641"/>
    <w:rsid w:val="008E6A9B"/>
    <w:rsid w:val="008E6CB9"/>
    <w:rsid w:val="008E6D4B"/>
    <w:rsid w:val="008E6DDB"/>
    <w:rsid w:val="008E72D1"/>
    <w:rsid w:val="008E785B"/>
    <w:rsid w:val="008F042F"/>
    <w:rsid w:val="008F1331"/>
    <w:rsid w:val="008F15DE"/>
    <w:rsid w:val="008F1802"/>
    <w:rsid w:val="008F1C24"/>
    <w:rsid w:val="008F1DC2"/>
    <w:rsid w:val="008F2029"/>
    <w:rsid w:val="008F21EA"/>
    <w:rsid w:val="008F2D94"/>
    <w:rsid w:val="008F3260"/>
    <w:rsid w:val="008F331D"/>
    <w:rsid w:val="008F37A8"/>
    <w:rsid w:val="008F653D"/>
    <w:rsid w:val="008F68FB"/>
    <w:rsid w:val="008F73AD"/>
    <w:rsid w:val="008F7441"/>
    <w:rsid w:val="008F7561"/>
    <w:rsid w:val="00900155"/>
    <w:rsid w:val="00900406"/>
    <w:rsid w:val="00900552"/>
    <w:rsid w:val="009009CA"/>
    <w:rsid w:val="00900DD4"/>
    <w:rsid w:val="00901371"/>
    <w:rsid w:val="009014CF"/>
    <w:rsid w:val="0090153D"/>
    <w:rsid w:val="00901558"/>
    <w:rsid w:val="009020E8"/>
    <w:rsid w:val="009026D7"/>
    <w:rsid w:val="00903209"/>
    <w:rsid w:val="009036C8"/>
    <w:rsid w:val="009038F4"/>
    <w:rsid w:val="00903B15"/>
    <w:rsid w:val="00903D0E"/>
    <w:rsid w:val="00903F47"/>
    <w:rsid w:val="009042B8"/>
    <w:rsid w:val="00904471"/>
    <w:rsid w:val="0090447B"/>
    <w:rsid w:val="00905408"/>
    <w:rsid w:val="009057E3"/>
    <w:rsid w:val="00905B16"/>
    <w:rsid w:val="009060E4"/>
    <w:rsid w:val="00906294"/>
    <w:rsid w:val="00906493"/>
    <w:rsid w:val="009070AB"/>
    <w:rsid w:val="009071A9"/>
    <w:rsid w:val="009072CA"/>
    <w:rsid w:val="00907A12"/>
    <w:rsid w:val="00907FB2"/>
    <w:rsid w:val="0091055B"/>
    <w:rsid w:val="00910B4E"/>
    <w:rsid w:val="00910DC4"/>
    <w:rsid w:val="00911286"/>
    <w:rsid w:val="009116C4"/>
    <w:rsid w:val="009127F6"/>
    <w:rsid w:val="00913007"/>
    <w:rsid w:val="0091326B"/>
    <w:rsid w:val="00913457"/>
    <w:rsid w:val="00913A99"/>
    <w:rsid w:val="00913C33"/>
    <w:rsid w:val="00913FEF"/>
    <w:rsid w:val="009140D4"/>
    <w:rsid w:val="00914712"/>
    <w:rsid w:val="009149B8"/>
    <w:rsid w:val="009154DD"/>
    <w:rsid w:val="009156C2"/>
    <w:rsid w:val="00915CB0"/>
    <w:rsid w:val="00915FE7"/>
    <w:rsid w:val="00915FF5"/>
    <w:rsid w:val="0091600B"/>
    <w:rsid w:val="009164BE"/>
    <w:rsid w:val="009165B0"/>
    <w:rsid w:val="009166DD"/>
    <w:rsid w:val="00916EED"/>
    <w:rsid w:val="009175B1"/>
    <w:rsid w:val="00920736"/>
    <w:rsid w:val="00920B09"/>
    <w:rsid w:val="00920EDA"/>
    <w:rsid w:val="009215FF"/>
    <w:rsid w:val="00921808"/>
    <w:rsid w:val="0092198A"/>
    <w:rsid w:val="00921E51"/>
    <w:rsid w:val="009228FA"/>
    <w:rsid w:val="00922ECC"/>
    <w:rsid w:val="009231C5"/>
    <w:rsid w:val="0092330C"/>
    <w:rsid w:val="009244C0"/>
    <w:rsid w:val="0092455D"/>
    <w:rsid w:val="009246FC"/>
    <w:rsid w:val="009247F1"/>
    <w:rsid w:val="0092480B"/>
    <w:rsid w:val="009256F2"/>
    <w:rsid w:val="0092655C"/>
    <w:rsid w:val="00926F07"/>
    <w:rsid w:val="00927C59"/>
    <w:rsid w:val="00930271"/>
    <w:rsid w:val="009302CB"/>
    <w:rsid w:val="00930505"/>
    <w:rsid w:val="009305C6"/>
    <w:rsid w:val="00930611"/>
    <w:rsid w:val="00930697"/>
    <w:rsid w:val="0093071A"/>
    <w:rsid w:val="009319FE"/>
    <w:rsid w:val="00931ACD"/>
    <w:rsid w:val="00931B6A"/>
    <w:rsid w:val="0093273A"/>
    <w:rsid w:val="00933E99"/>
    <w:rsid w:val="00933F4B"/>
    <w:rsid w:val="00934310"/>
    <w:rsid w:val="00935310"/>
    <w:rsid w:val="00935415"/>
    <w:rsid w:val="009359AE"/>
    <w:rsid w:val="00935BFD"/>
    <w:rsid w:val="00936A1E"/>
    <w:rsid w:val="00937B1E"/>
    <w:rsid w:val="00940A21"/>
    <w:rsid w:val="00940F52"/>
    <w:rsid w:val="00940F60"/>
    <w:rsid w:val="00941C99"/>
    <w:rsid w:val="00941EE4"/>
    <w:rsid w:val="00942489"/>
    <w:rsid w:val="009425D7"/>
    <w:rsid w:val="00942686"/>
    <w:rsid w:val="00943021"/>
    <w:rsid w:val="00943530"/>
    <w:rsid w:val="0094375D"/>
    <w:rsid w:val="00943EF4"/>
    <w:rsid w:val="009443A8"/>
    <w:rsid w:val="009448D6"/>
    <w:rsid w:val="009449EC"/>
    <w:rsid w:val="00944A60"/>
    <w:rsid w:val="00944F5C"/>
    <w:rsid w:val="00944F72"/>
    <w:rsid w:val="0094511F"/>
    <w:rsid w:val="009456A5"/>
    <w:rsid w:val="00945A02"/>
    <w:rsid w:val="00945A61"/>
    <w:rsid w:val="00945ACF"/>
    <w:rsid w:val="00945BA1"/>
    <w:rsid w:val="0094726D"/>
    <w:rsid w:val="00947486"/>
    <w:rsid w:val="009474A4"/>
    <w:rsid w:val="00950074"/>
    <w:rsid w:val="009501CC"/>
    <w:rsid w:val="00950CCC"/>
    <w:rsid w:val="00950E0A"/>
    <w:rsid w:val="00950F40"/>
    <w:rsid w:val="00951C9D"/>
    <w:rsid w:val="00952000"/>
    <w:rsid w:val="009524C9"/>
    <w:rsid w:val="0095280A"/>
    <w:rsid w:val="009533C1"/>
    <w:rsid w:val="00953462"/>
    <w:rsid w:val="00953B55"/>
    <w:rsid w:val="00953EA6"/>
    <w:rsid w:val="00954179"/>
    <w:rsid w:val="00954FB0"/>
    <w:rsid w:val="0095536B"/>
    <w:rsid w:val="0095574E"/>
    <w:rsid w:val="0095577B"/>
    <w:rsid w:val="00955ECD"/>
    <w:rsid w:val="00955EF0"/>
    <w:rsid w:val="00956316"/>
    <w:rsid w:val="00957462"/>
    <w:rsid w:val="00957737"/>
    <w:rsid w:val="00957D4B"/>
    <w:rsid w:val="009602D4"/>
    <w:rsid w:val="00960A2A"/>
    <w:rsid w:val="00960A7E"/>
    <w:rsid w:val="00960DCB"/>
    <w:rsid w:val="009616F4"/>
    <w:rsid w:val="00961C8E"/>
    <w:rsid w:val="00962162"/>
    <w:rsid w:val="009632B8"/>
    <w:rsid w:val="00963426"/>
    <w:rsid w:val="0096365D"/>
    <w:rsid w:val="00963C73"/>
    <w:rsid w:val="00963C9B"/>
    <w:rsid w:val="00963FDC"/>
    <w:rsid w:val="009651E9"/>
    <w:rsid w:val="009652B9"/>
    <w:rsid w:val="009653A5"/>
    <w:rsid w:val="009653F1"/>
    <w:rsid w:val="0096641C"/>
    <w:rsid w:val="00966B03"/>
    <w:rsid w:val="00966F13"/>
    <w:rsid w:val="009670D4"/>
    <w:rsid w:val="00967224"/>
    <w:rsid w:val="009673A0"/>
    <w:rsid w:val="0096757A"/>
    <w:rsid w:val="00967DE3"/>
    <w:rsid w:val="0097017B"/>
    <w:rsid w:val="00970576"/>
    <w:rsid w:val="009711C9"/>
    <w:rsid w:val="0097130E"/>
    <w:rsid w:val="00971451"/>
    <w:rsid w:val="009726FE"/>
    <w:rsid w:val="009728B9"/>
    <w:rsid w:val="00972A22"/>
    <w:rsid w:val="009731DA"/>
    <w:rsid w:val="00973616"/>
    <w:rsid w:val="009754A1"/>
    <w:rsid w:val="00975B40"/>
    <w:rsid w:val="009760A8"/>
    <w:rsid w:val="00976127"/>
    <w:rsid w:val="0097632D"/>
    <w:rsid w:val="009765BC"/>
    <w:rsid w:val="009765E1"/>
    <w:rsid w:val="00976907"/>
    <w:rsid w:val="0097727A"/>
    <w:rsid w:val="0097792D"/>
    <w:rsid w:val="009779B9"/>
    <w:rsid w:val="00977B72"/>
    <w:rsid w:val="00977DB7"/>
    <w:rsid w:val="009805F4"/>
    <w:rsid w:val="00980617"/>
    <w:rsid w:val="0098074A"/>
    <w:rsid w:val="00980785"/>
    <w:rsid w:val="00980AAC"/>
    <w:rsid w:val="0098147A"/>
    <w:rsid w:val="00981683"/>
    <w:rsid w:val="00981DB3"/>
    <w:rsid w:val="00981E8C"/>
    <w:rsid w:val="009821D2"/>
    <w:rsid w:val="00982797"/>
    <w:rsid w:val="009827F7"/>
    <w:rsid w:val="00982B7B"/>
    <w:rsid w:val="00982F3B"/>
    <w:rsid w:val="00983090"/>
    <w:rsid w:val="00983582"/>
    <w:rsid w:val="0098358C"/>
    <w:rsid w:val="0098380F"/>
    <w:rsid w:val="00983DD2"/>
    <w:rsid w:val="00984062"/>
    <w:rsid w:val="009841A8"/>
    <w:rsid w:val="009849D5"/>
    <w:rsid w:val="00985446"/>
    <w:rsid w:val="00986263"/>
    <w:rsid w:val="00986B83"/>
    <w:rsid w:val="0098718A"/>
    <w:rsid w:val="00987567"/>
    <w:rsid w:val="00987DB6"/>
    <w:rsid w:val="00990175"/>
    <w:rsid w:val="0099041E"/>
    <w:rsid w:val="009904ED"/>
    <w:rsid w:val="009905B1"/>
    <w:rsid w:val="009908E7"/>
    <w:rsid w:val="00990D74"/>
    <w:rsid w:val="00991862"/>
    <w:rsid w:val="00991C00"/>
    <w:rsid w:val="00991F3F"/>
    <w:rsid w:val="009924BE"/>
    <w:rsid w:val="009928B7"/>
    <w:rsid w:val="00992AAE"/>
    <w:rsid w:val="009933EA"/>
    <w:rsid w:val="00993776"/>
    <w:rsid w:val="0099384D"/>
    <w:rsid w:val="00993D36"/>
    <w:rsid w:val="00993EF2"/>
    <w:rsid w:val="009940F9"/>
    <w:rsid w:val="00994408"/>
    <w:rsid w:val="009949EC"/>
    <w:rsid w:val="009953AC"/>
    <w:rsid w:val="009955D8"/>
    <w:rsid w:val="00995B4B"/>
    <w:rsid w:val="00995BC3"/>
    <w:rsid w:val="0099646F"/>
    <w:rsid w:val="00996735"/>
    <w:rsid w:val="00996D18"/>
    <w:rsid w:val="009971D0"/>
    <w:rsid w:val="00997285"/>
    <w:rsid w:val="009972CC"/>
    <w:rsid w:val="009972D5"/>
    <w:rsid w:val="00997900"/>
    <w:rsid w:val="00997EA6"/>
    <w:rsid w:val="009A1247"/>
    <w:rsid w:val="009A17F5"/>
    <w:rsid w:val="009A1A48"/>
    <w:rsid w:val="009A1A59"/>
    <w:rsid w:val="009A1C0E"/>
    <w:rsid w:val="009A20BD"/>
    <w:rsid w:val="009A25B7"/>
    <w:rsid w:val="009A2EEC"/>
    <w:rsid w:val="009A3219"/>
    <w:rsid w:val="009A3566"/>
    <w:rsid w:val="009A4040"/>
    <w:rsid w:val="009A440D"/>
    <w:rsid w:val="009A491A"/>
    <w:rsid w:val="009A495B"/>
    <w:rsid w:val="009A4BE4"/>
    <w:rsid w:val="009A5665"/>
    <w:rsid w:val="009A57C9"/>
    <w:rsid w:val="009A618C"/>
    <w:rsid w:val="009A62A5"/>
    <w:rsid w:val="009A64CC"/>
    <w:rsid w:val="009A6EE6"/>
    <w:rsid w:val="009A6EEC"/>
    <w:rsid w:val="009A6F54"/>
    <w:rsid w:val="009A7384"/>
    <w:rsid w:val="009B001F"/>
    <w:rsid w:val="009B04AF"/>
    <w:rsid w:val="009B1763"/>
    <w:rsid w:val="009B1A4A"/>
    <w:rsid w:val="009B20F4"/>
    <w:rsid w:val="009B2412"/>
    <w:rsid w:val="009B24DE"/>
    <w:rsid w:val="009B2972"/>
    <w:rsid w:val="009B2B26"/>
    <w:rsid w:val="009B339D"/>
    <w:rsid w:val="009B3735"/>
    <w:rsid w:val="009B3770"/>
    <w:rsid w:val="009B3AC2"/>
    <w:rsid w:val="009B3BCF"/>
    <w:rsid w:val="009B4072"/>
    <w:rsid w:val="009B4509"/>
    <w:rsid w:val="009B4753"/>
    <w:rsid w:val="009B4853"/>
    <w:rsid w:val="009B4AA8"/>
    <w:rsid w:val="009B5151"/>
    <w:rsid w:val="009B52D4"/>
    <w:rsid w:val="009B5532"/>
    <w:rsid w:val="009B5DCA"/>
    <w:rsid w:val="009B6140"/>
    <w:rsid w:val="009B641D"/>
    <w:rsid w:val="009B658F"/>
    <w:rsid w:val="009B6F28"/>
    <w:rsid w:val="009B7466"/>
    <w:rsid w:val="009B7D18"/>
    <w:rsid w:val="009B7FE6"/>
    <w:rsid w:val="009C00FC"/>
    <w:rsid w:val="009C0F8C"/>
    <w:rsid w:val="009C0FF6"/>
    <w:rsid w:val="009C23C1"/>
    <w:rsid w:val="009C3085"/>
    <w:rsid w:val="009C32E6"/>
    <w:rsid w:val="009C36B4"/>
    <w:rsid w:val="009C3ADE"/>
    <w:rsid w:val="009C3ED2"/>
    <w:rsid w:val="009C422A"/>
    <w:rsid w:val="009C465E"/>
    <w:rsid w:val="009C49E1"/>
    <w:rsid w:val="009C4A6F"/>
    <w:rsid w:val="009C4AA8"/>
    <w:rsid w:val="009C4DE5"/>
    <w:rsid w:val="009C51D6"/>
    <w:rsid w:val="009C5570"/>
    <w:rsid w:val="009C583B"/>
    <w:rsid w:val="009C598B"/>
    <w:rsid w:val="009C59C0"/>
    <w:rsid w:val="009C5BCF"/>
    <w:rsid w:val="009C62D8"/>
    <w:rsid w:val="009C63C0"/>
    <w:rsid w:val="009C663C"/>
    <w:rsid w:val="009C6ACF"/>
    <w:rsid w:val="009C74E8"/>
    <w:rsid w:val="009C779A"/>
    <w:rsid w:val="009C7E32"/>
    <w:rsid w:val="009C7EB0"/>
    <w:rsid w:val="009D0390"/>
    <w:rsid w:val="009D0686"/>
    <w:rsid w:val="009D06F8"/>
    <w:rsid w:val="009D0C33"/>
    <w:rsid w:val="009D1552"/>
    <w:rsid w:val="009D1A14"/>
    <w:rsid w:val="009D24E1"/>
    <w:rsid w:val="009D4253"/>
    <w:rsid w:val="009D44BA"/>
    <w:rsid w:val="009D47BD"/>
    <w:rsid w:val="009D4A2A"/>
    <w:rsid w:val="009D5BE6"/>
    <w:rsid w:val="009D5C41"/>
    <w:rsid w:val="009D70F3"/>
    <w:rsid w:val="009D7309"/>
    <w:rsid w:val="009E032C"/>
    <w:rsid w:val="009E0456"/>
    <w:rsid w:val="009E053E"/>
    <w:rsid w:val="009E0CBF"/>
    <w:rsid w:val="009E159E"/>
    <w:rsid w:val="009E1727"/>
    <w:rsid w:val="009E1EBC"/>
    <w:rsid w:val="009E214E"/>
    <w:rsid w:val="009E2882"/>
    <w:rsid w:val="009E2BDB"/>
    <w:rsid w:val="009E38C2"/>
    <w:rsid w:val="009E3FF8"/>
    <w:rsid w:val="009E46FA"/>
    <w:rsid w:val="009E47AC"/>
    <w:rsid w:val="009E47F7"/>
    <w:rsid w:val="009E4B5D"/>
    <w:rsid w:val="009E4DC1"/>
    <w:rsid w:val="009E5825"/>
    <w:rsid w:val="009E59DA"/>
    <w:rsid w:val="009E5A7D"/>
    <w:rsid w:val="009E5E2F"/>
    <w:rsid w:val="009E6718"/>
    <w:rsid w:val="009E6891"/>
    <w:rsid w:val="009E69F6"/>
    <w:rsid w:val="009E6BAA"/>
    <w:rsid w:val="009E6CE9"/>
    <w:rsid w:val="009E7102"/>
    <w:rsid w:val="009E775F"/>
    <w:rsid w:val="009F0005"/>
    <w:rsid w:val="009F0994"/>
    <w:rsid w:val="009F0E1E"/>
    <w:rsid w:val="009F11DB"/>
    <w:rsid w:val="009F180C"/>
    <w:rsid w:val="009F1B84"/>
    <w:rsid w:val="009F1DF9"/>
    <w:rsid w:val="009F2125"/>
    <w:rsid w:val="009F253C"/>
    <w:rsid w:val="009F25A9"/>
    <w:rsid w:val="009F2675"/>
    <w:rsid w:val="009F2D9C"/>
    <w:rsid w:val="009F3013"/>
    <w:rsid w:val="009F3BC0"/>
    <w:rsid w:val="009F3F05"/>
    <w:rsid w:val="009F3F6B"/>
    <w:rsid w:val="009F4D84"/>
    <w:rsid w:val="009F513D"/>
    <w:rsid w:val="009F5390"/>
    <w:rsid w:val="009F5D06"/>
    <w:rsid w:val="009F67B3"/>
    <w:rsid w:val="009F67D3"/>
    <w:rsid w:val="009F6973"/>
    <w:rsid w:val="009F6C24"/>
    <w:rsid w:val="009F6C83"/>
    <w:rsid w:val="009F72CD"/>
    <w:rsid w:val="00A001A0"/>
    <w:rsid w:val="00A017EF"/>
    <w:rsid w:val="00A01BD6"/>
    <w:rsid w:val="00A02123"/>
    <w:rsid w:val="00A02677"/>
    <w:rsid w:val="00A02DDB"/>
    <w:rsid w:val="00A02F17"/>
    <w:rsid w:val="00A03303"/>
    <w:rsid w:val="00A03757"/>
    <w:rsid w:val="00A04720"/>
    <w:rsid w:val="00A04790"/>
    <w:rsid w:val="00A04AA3"/>
    <w:rsid w:val="00A04B1B"/>
    <w:rsid w:val="00A04B79"/>
    <w:rsid w:val="00A04F00"/>
    <w:rsid w:val="00A05532"/>
    <w:rsid w:val="00A060B1"/>
    <w:rsid w:val="00A073CB"/>
    <w:rsid w:val="00A07FDF"/>
    <w:rsid w:val="00A100E8"/>
    <w:rsid w:val="00A10381"/>
    <w:rsid w:val="00A10737"/>
    <w:rsid w:val="00A11483"/>
    <w:rsid w:val="00A1166C"/>
    <w:rsid w:val="00A11707"/>
    <w:rsid w:val="00A117CB"/>
    <w:rsid w:val="00A11BBF"/>
    <w:rsid w:val="00A12406"/>
    <w:rsid w:val="00A12792"/>
    <w:rsid w:val="00A129E7"/>
    <w:rsid w:val="00A12CF3"/>
    <w:rsid w:val="00A12EAF"/>
    <w:rsid w:val="00A133E2"/>
    <w:rsid w:val="00A139A4"/>
    <w:rsid w:val="00A13C6B"/>
    <w:rsid w:val="00A13D9C"/>
    <w:rsid w:val="00A143E8"/>
    <w:rsid w:val="00A14704"/>
    <w:rsid w:val="00A14ABC"/>
    <w:rsid w:val="00A150A1"/>
    <w:rsid w:val="00A15473"/>
    <w:rsid w:val="00A15592"/>
    <w:rsid w:val="00A15CD0"/>
    <w:rsid w:val="00A15E78"/>
    <w:rsid w:val="00A15F73"/>
    <w:rsid w:val="00A16738"/>
    <w:rsid w:val="00A167BE"/>
    <w:rsid w:val="00A16F35"/>
    <w:rsid w:val="00A17362"/>
    <w:rsid w:val="00A17579"/>
    <w:rsid w:val="00A175AC"/>
    <w:rsid w:val="00A176A4"/>
    <w:rsid w:val="00A17A4A"/>
    <w:rsid w:val="00A17ADE"/>
    <w:rsid w:val="00A17C7A"/>
    <w:rsid w:val="00A17D0D"/>
    <w:rsid w:val="00A20A51"/>
    <w:rsid w:val="00A20AC1"/>
    <w:rsid w:val="00A20ADC"/>
    <w:rsid w:val="00A20AE6"/>
    <w:rsid w:val="00A211C2"/>
    <w:rsid w:val="00A2143A"/>
    <w:rsid w:val="00A21872"/>
    <w:rsid w:val="00A21935"/>
    <w:rsid w:val="00A21D47"/>
    <w:rsid w:val="00A220AC"/>
    <w:rsid w:val="00A2226E"/>
    <w:rsid w:val="00A22F7E"/>
    <w:rsid w:val="00A24B12"/>
    <w:rsid w:val="00A2543E"/>
    <w:rsid w:val="00A254DA"/>
    <w:rsid w:val="00A257AD"/>
    <w:rsid w:val="00A25AC7"/>
    <w:rsid w:val="00A27044"/>
    <w:rsid w:val="00A271E5"/>
    <w:rsid w:val="00A276DF"/>
    <w:rsid w:val="00A27928"/>
    <w:rsid w:val="00A27EE6"/>
    <w:rsid w:val="00A3011B"/>
    <w:rsid w:val="00A303F1"/>
    <w:rsid w:val="00A31225"/>
    <w:rsid w:val="00A312E7"/>
    <w:rsid w:val="00A32085"/>
    <w:rsid w:val="00A320A5"/>
    <w:rsid w:val="00A32375"/>
    <w:rsid w:val="00A32568"/>
    <w:rsid w:val="00A327D1"/>
    <w:rsid w:val="00A32E16"/>
    <w:rsid w:val="00A333ED"/>
    <w:rsid w:val="00A34105"/>
    <w:rsid w:val="00A3434B"/>
    <w:rsid w:val="00A34B42"/>
    <w:rsid w:val="00A34CF0"/>
    <w:rsid w:val="00A35606"/>
    <w:rsid w:val="00A356BF"/>
    <w:rsid w:val="00A35B2E"/>
    <w:rsid w:val="00A35B51"/>
    <w:rsid w:val="00A35D69"/>
    <w:rsid w:val="00A36BC6"/>
    <w:rsid w:val="00A36D5E"/>
    <w:rsid w:val="00A36D65"/>
    <w:rsid w:val="00A372D5"/>
    <w:rsid w:val="00A376E4"/>
    <w:rsid w:val="00A377F4"/>
    <w:rsid w:val="00A37E1E"/>
    <w:rsid w:val="00A37E2B"/>
    <w:rsid w:val="00A37FDB"/>
    <w:rsid w:val="00A400AF"/>
    <w:rsid w:val="00A4031E"/>
    <w:rsid w:val="00A4129F"/>
    <w:rsid w:val="00A415DA"/>
    <w:rsid w:val="00A41769"/>
    <w:rsid w:val="00A419A0"/>
    <w:rsid w:val="00A41E66"/>
    <w:rsid w:val="00A42729"/>
    <w:rsid w:val="00A43202"/>
    <w:rsid w:val="00A43248"/>
    <w:rsid w:val="00A4389D"/>
    <w:rsid w:val="00A438A2"/>
    <w:rsid w:val="00A438A8"/>
    <w:rsid w:val="00A44452"/>
    <w:rsid w:val="00A45BFB"/>
    <w:rsid w:val="00A463F2"/>
    <w:rsid w:val="00A464E6"/>
    <w:rsid w:val="00A46537"/>
    <w:rsid w:val="00A467CA"/>
    <w:rsid w:val="00A46C73"/>
    <w:rsid w:val="00A46D4D"/>
    <w:rsid w:val="00A470CD"/>
    <w:rsid w:val="00A47315"/>
    <w:rsid w:val="00A47A08"/>
    <w:rsid w:val="00A47ABF"/>
    <w:rsid w:val="00A50350"/>
    <w:rsid w:val="00A50441"/>
    <w:rsid w:val="00A50713"/>
    <w:rsid w:val="00A50728"/>
    <w:rsid w:val="00A5098E"/>
    <w:rsid w:val="00A50CF4"/>
    <w:rsid w:val="00A50F63"/>
    <w:rsid w:val="00A5184F"/>
    <w:rsid w:val="00A520F9"/>
    <w:rsid w:val="00A52580"/>
    <w:rsid w:val="00A525FF"/>
    <w:rsid w:val="00A52849"/>
    <w:rsid w:val="00A52977"/>
    <w:rsid w:val="00A5298D"/>
    <w:rsid w:val="00A52AC0"/>
    <w:rsid w:val="00A52ACC"/>
    <w:rsid w:val="00A52E31"/>
    <w:rsid w:val="00A530F0"/>
    <w:rsid w:val="00A532D6"/>
    <w:rsid w:val="00A53339"/>
    <w:rsid w:val="00A53A45"/>
    <w:rsid w:val="00A53AD1"/>
    <w:rsid w:val="00A54875"/>
    <w:rsid w:val="00A556D5"/>
    <w:rsid w:val="00A55D49"/>
    <w:rsid w:val="00A5672D"/>
    <w:rsid w:val="00A56DF1"/>
    <w:rsid w:val="00A56EC4"/>
    <w:rsid w:val="00A56F50"/>
    <w:rsid w:val="00A56F7A"/>
    <w:rsid w:val="00A57309"/>
    <w:rsid w:val="00A6003D"/>
    <w:rsid w:val="00A601A7"/>
    <w:rsid w:val="00A608C0"/>
    <w:rsid w:val="00A60AB3"/>
    <w:rsid w:val="00A611FF"/>
    <w:rsid w:val="00A61880"/>
    <w:rsid w:val="00A6199B"/>
    <w:rsid w:val="00A61A52"/>
    <w:rsid w:val="00A61AD6"/>
    <w:rsid w:val="00A61CC2"/>
    <w:rsid w:val="00A62863"/>
    <w:rsid w:val="00A6336C"/>
    <w:rsid w:val="00A63407"/>
    <w:rsid w:val="00A6364F"/>
    <w:rsid w:val="00A637E7"/>
    <w:rsid w:val="00A63EB5"/>
    <w:rsid w:val="00A64A3A"/>
    <w:rsid w:val="00A65A64"/>
    <w:rsid w:val="00A65C2E"/>
    <w:rsid w:val="00A6618E"/>
    <w:rsid w:val="00A674DE"/>
    <w:rsid w:val="00A67DA4"/>
    <w:rsid w:val="00A70655"/>
    <w:rsid w:val="00A70755"/>
    <w:rsid w:val="00A70A22"/>
    <w:rsid w:val="00A70F75"/>
    <w:rsid w:val="00A71442"/>
    <w:rsid w:val="00A7189A"/>
    <w:rsid w:val="00A71E98"/>
    <w:rsid w:val="00A72045"/>
    <w:rsid w:val="00A7238B"/>
    <w:rsid w:val="00A7267E"/>
    <w:rsid w:val="00A729E8"/>
    <w:rsid w:val="00A7397F"/>
    <w:rsid w:val="00A73A53"/>
    <w:rsid w:val="00A73EFF"/>
    <w:rsid w:val="00A74664"/>
    <w:rsid w:val="00A74E04"/>
    <w:rsid w:val="00A755B8"/>
    <w:rsid w:val="00A7560B"/>
    <w:rsid w:val="00A7560D"/>
    <w:rsid w:val="00A759E5"/>
    <w:rsid w:val="00A76139"/>
    <w:rsid w:val="00A764C5"/>
    <w:rsid w:val="00A76BCD"/>
    <w:rsid w:val="00A76E7F"/>
    <w:rsid w:val="00A77103"/>
    <w:rsid w:val="00A7715E"/>
    <w:rsid w:val="00A774F7"/>
    <w:rsid w:val="00A77674"/>
    <w:rsid w:val="00A778FC"/>
    <w:rsid w:val="00A77BB9"/>
    <w:rsid w:val="00A80013"/>
    <w:rsid w:val="00A8020F"/>
    <w:rsid w:val="00A80665"/>
    <w:rsid w:val="00A80A17"/>
    <w:rsid w:val="00A80C71"/>
    <w:rsid w:val="00A812D3"/>
    <w:rsid w:val="00A81F6B"/>
    <w:rsid w:val="00A82B15"/>
    <w:rsid w:val="00A82E2F"/>
    <w:rsid w:val="00A8408E"/>
    <w:rsid w:val="00A84763"/>
    <w:rsid w:val="00A84A93"/>
    <w:rsid w:val="00A84B8B"/>
    <w:rsid w:val="00A85183"/>
    <w:rsid w:val="00A85285"/>
    <w:rsid w:val="00A853E2"/>
    <w:rsid w:val="00A85920"/>
    <w:rsid w:val="00A85D98"/>
    <w:rsid w:val="00A86188"/>
    <w:rsid w:val="00A862B7"/>
    <w:rsid w:val="00A863A5"/>
    <w:rsid w:val="00A8697F"/>
    <w:rsid w:val="00A86A0B"/>
    <w:rsid w:val="00A86EFF"/>
    <w:rsid w:val="00A87177"/>
    <w:rsid w:val="00A87292"/>
    <w:rsid w:val="00A900CD"/>
    <w:rsid w:val="00A90980"/>
    <w:rsid w:val="00A90C2F"/>
    <w:rsid w:val="00A90C43"/>
    <w:rsid w:val="00A90C54"/>
    <w:rsid w:val="00A91005"/>
    <w:rsid w:val="00A91173"/>
    <w:rsid w:val="00A915A1"/>
    <w:rsid w:val="00A91A33"/>
    <w:rsid w:val="00A91FB7"/>
    <w:rsid w:val="00A9224D"/>
    <w:rsid w:val="00A92F42"/>
    <w:rsid w:val="00A93328"/>
    <w:rsid w:val="00A93413"/>
    <w:rsid w:val="00A937DD"/>
    <w:rsid w:val="00A938E7"/>
    <w:rsid w:val="00A93957"/>
    <w:rsid w:val="00A9415A"/>
    <w:rsid w:val="00A94B09"/>
    <w:rsid w:val="00A96620"/>
    <w:rsid w:val="00A9680F"/>
    <w:rsid w:val="00A9735C"/>
    <w:rsid w:val="00A97723"/>
    <w:rsid w:val="00AA0F9E"/>
    <w:rsid w:val="00AA164B"/>
    <w:rsid w:val="00AA177A"/>
    <w:rsid w:val="00AA1886"/>
    <w:rsid w:val="00AA1C8E"/>
    <w:rsid w:val="00AA2308"/>
    <w:rsid w:val="00AA2B81"/>
    <w:rsid w:val="00AA2BE2"/>
    <w:rsid w:val="00AA3E19"/>
    <w:rsid w:val="00AA3E64"/>
    <w:rsid w:val="00AA4195"/>
    <w:rsid w:val="00AA44E2"/>
    <w:rsid w:val="00AA45B0"/>
    <w:rsid w:val="00AA5253"/>
    <w:rsid w:val="00AA5424"/>
    <w:rsid w:val="00AA6204"/>
    <w:rsid w:val="00AA6633"/>
    <w:rsid w:val="00AA69C3"/>
    <w:rsid w:val="00AA6C5B"/>
    <w:rsid w:val="00AA792E"/>
    <w:rsid w:val="00AA7DC3"/>
    <w:rsid w:val="00AA7F4A"/>
    <w:rsid w:val="00AB0063"/>
    <w:rsid w:val="00AB0FFD"/>
    <w:rsid w:val="00AB1BBA"/>
    <w:rsid w:val="00AB1BEF"/>
    <w:rsid w:val="00AB1DA5"/>
    <w:rsid w:val="00AB1F43"/>
    <w:rsid w:val="00AB21DF"/>
    <w:rsid w:val="00AB292D"/>
    <w:rsid w:val="00AB3202"/>
    <w:rsid w:val="00AB33F0"/>
    <w:rsid w:val="00AB361C"/>
    <w:rsid w:val="00AB3AD2"/>
    <w:rsid w:val="00AB3C46"/>
    <w:rsid w:val="00AB3D32"/>
    <w:rsid w:val="00AB3E4F"/>
    <w:rsid w:val="00AB402A"/>
    <w:rsid w:val="00AB411B"/>
    <w:rsid w:val="00AB44E6"/>
    <w:rsid w:val="00AB44FA"/>
    <w:rsid w:val="00AB535D"/>
    <w:rsid w:val="00AB5A70"/>
    <w:rsid w:val="00AB5B4F"/>
    <w:rsid w:val="00AB5FB4"/>
    <w:rsid w:val="00AB63CC"/>
    <w:rsid w:val="00AB63D8"/>
    <w:rsid w:val="00AB754B"/>
    <w:rsid w:val="00AB7900"/>
    <w:rsid w:val="00AB7AF1"/>
    <w:rsid w:val="00AB7C67"/>
    <w:rsid w:val="00AB7CC8"/>
    <w:rsid w:val="00AC0660"/>
    <w:rsid w:val="00AC0EBC"/>
    <w:rsid w:val="00AC1554"/>
    <w:rsid w:val="00AC1A7F"/>
    <w:rsid w:val="00AC1AB5"/>
    <w:rsid w:val="00AC1D5E"/>
    <w:rsid w:val="00AC1DBA"/>
    <w:rsid w:val="00AC2183"/>
    <w:rsid w:val="00AC21EC"/>
    <w:rsid w:val="00AC2496"/>
    <w:rsid w:val="00AC2558"/>
    <w:rsid w:val="00AC267F"/>
    <w:rsid w:val="00AC2BB7"/>
    <w:rsid w:val="00AC35C1"/>
    <w:rsid w:val="00AC3879"/>
    <w:rsid w:val="00AC3A1D"/>
    <w:rsid w:val="00AC3AA2"/>
    <w:rsid w:val="00AC3E0B"/>
    <w:rsid w:val="00AC3FC7"/>
    <w:rsid w:val="00AC460E"/>
    <w:rsid w:val="00AC473D"/>
    <w:rsid w:val="00AC4807"/>
    <w:rsid w:val="00AC4BB5"/>
    <w:rsid w:val="00AC4F1D"/>
    <w:rsid w:val="00AC5A57"/>
    <w:rsid w:val="00AC5EAD"/>
    <w:rsid w:val="00AC662C"/>
    <w:rsid w:val="00AC69A5"/>
    <w:rsid w:val="00AC6AEC"/>
    <w:rsid w:val="00AC7724"/>
    <w:rsid w:val="00AC79A4"/>
    <w:rsid w:val="00AC7AEB"/>
    <w:rsid w:val="00AC7B08"/>
    <w:rsid w:val="00AC7B8D"/>
    <w:rsid w:val="00AC7EF9"/>
    <w:rsid w:val="00AD08DA"/>
    <w:rsid w:val="00AD095B"/>
    <w:rsid w:val="00AD12AA"/>
    <w:rsid w:val="00AD14BB"/>
    <w:rsid w:val="00AD1B67"/>
    <w:rsid w:val="00AD23F2"/>
    <w:rsid w:val="00AD280E"/>
    <w:rsid w:val="00AD2A72"/>
    <w:rsid w:val="00AD2CA2"/>
    <w:rsid w:val="00AD34AA"/>
    <w:rsid w:val="00AD387D"/>
    <w:rsid w:val="00AD4B39"/>
    <w:rsid w:val="00AD4EA7"/>
    <w:rsid w:val="00AD4FB0"/>
    <w:rsid w:val="00AD526B"/>
    <w:rsid w:val="00AD5374"/>
    <w:rsid w:val="00AD56F9"/>
    <w:rsid w:val="00AD5C39"/>
    <w:rsid w:val="00AD6C79"/>
    <w:rsid w:val="00AD6CB5"/>
    <w:rsid w:val="00AD6DD0"/>
    <w:rsid w:val="00AD7D21"/>
    <w:rsid w:val="00AD7FE4"/>
    <w:rsid w:val="00AE0DDE"/>
    <w:rsid w:val="00AE104C"/>
    <w:rsid w:val="00AE11DB"/>
    <w:rsid w:val="00AE14DA"/>
    <w:rsid w:val="00AE15B1"/>
    <w:rsid w:val="00AE2589"/>
    <w:rsid w:val="00AE28B1"/>
    <w:rsid w:val="00AE29C1"/>
    <w:rsid w:val="00AE2D17"/>
    <w:rsid w:val="00AE36D9"/>
    <w:rsid w:val="00AE411C"/>
    <w:rsid w:val="00AE4682"/>
    <w:rsid w:val="00AE4FD2"/>
    <w:rsid w:val="00AE531B"/>
    <w:rsid w:val="00AE5E7F"/>
    <w:rsid w:val="00AE61CA"/>
    <w:rsid w:val="00AE64B6"/>
    <w:rsid w:val="00AE6606"/>
    <w:rsid w:val="00AE6A64"/>
    <w:rsid w:val="00AE6BB1"/>
    <w:rsid w:val="00AE744E"/>
    <w:rsid w:val="00AE7590"/>
    <w:rsid w:val="00AF03DB"/>
    <w:rsid w:val="00AF15F6"/>
    <w:rsid w:val="00AF1AA2"/>
    <w:rsid w:val="00AF2250"/>
    <w:rsid w:val="00AF2855"/>
    <w:rsid w:val="00AF2A7B"/>
    <w:rsid w:val="00AF3114"/>
    <w:rsid w:val="00AF3463"/>
    <w:rsid w:val="00AF3503"/>
    <w:rsid w:val="00AF372F"/>
    <w:rsid w:val="00AF3AEE"/>
    <w:rsid w:val="00AF3D4E"/>
    <w:rsid w:val="00AF49D2"/>
    <w:rsid w:val="00AF4A07"/>
    <w:rsid w:val="00AF592B"/>
    <w:rsid w:val="00AF5C54"/>
    <w:rsid w:val="00AF6086"/>
    <w:rsid w:val="00AF650F"/>
    <w:rsid w:val="00AF6657"/>
    <w:rsid w:val="00AF6978"/>
    <w:rsid w:val="00AF6C75"/>
    <w:rsid w:val="00AF76AB"/>
    <w:rsid w:val="00B00380"/>
    <w:rsid w:val="00B00449"/>
    <w:rsid w:val="00B007CD"/>
    <w:rsid w:val="00B00C7C"/>
    <w:rsid w:val="00B00E50"/>
    <w:rsid w:val="00B01CD1"/>
    <w:rsid w:val="00B01E0B"/>
    <w:rsid w:val="00B0325E"/>
    <w:rsid w:val="00B03E32"/>
    <w:rsid w:val="00B045B2"/>
    <w:rsid w:val="00B049E7"/>
    <w:rsid w:val="00B04EF0"/>
    <w:rsid w:val="00B0596C"/>
    <w:rsid w:val="00B0644D"/>
    <w:rsid w:val="00B07179"/>
    <w:rsid w:val="00B0719B"/>
    <w:rsid w:val="00B072DC"/>
    <w:rsid w:val="00B07B2B"/>
    <w:rsid w:val="00B103BE"/>
    <w:rsid w:val="00B105B5"/>
    <w:rsid w:val="00B10AE8"/>
    <w:rsid w:val="00B110DD"/>
    <w:rsid w:val="00B11371"/>
    <w:rsid w:val="00B114CF"/>
    <w:rsid w:val="00B11C0A"/>
    <w:rsid w:val="00B12268"/>
    <w:rsid w:val="00B125D1"/>
    <w:rsid w:val="00B125DA"/>
    <w:rsid w:val="00B12697"/>
    <w:rsid w:val="00B12BB1"/>
    <w:rsid w:val="00B12D18"/>
    <w:rsid w:val="00B135B7"/>
    <w:rsid w:val="00B13931"/>
    <w:rsid w:val="00B13987"/>
    <w:rsid w:val="00B13F34"/>
    <w:rsid w:val="00B1426B"/>
    <w:rsid w:val="00B14DAE"/>
    <w:rsid w:val="00B14F2C"/>
    <w:rsid w:val="00B15153"/>
    <w:rsid w:val="00B1568C"/>
    <w:rsid w:val="00B15BB0"/>
    <w:rsid w:val="00B15FDA"/>
    <w:rsid w:val="00B163E7"/>
    <w:rsid w:val="00B16882"/>
    <w:rsid w:val="00B16C0E"/>
    <w:rsid w:val="00B17135"/>
    <w:rsid w:val="00B17499"/>
    <w:rsid w:val="00B17DE1"/>
    <w:rsid w:val="00B17E1D"/>
    <w:rsid w:val="00B207C9"/>
    <w:rsid w:val="00B20958"/>
    <w:rsid w:val="00B20B51"/>
    <w:rsid w:val="00B20B93"/>
    <w:rsid w:val="00B20E97"/>
    <w:rsid w:val="00B21031"/>
    <w:rsid w:val="00B210A5"/>
    <w:rsid w:val="00B2113A"/>
    <w:rsid w:val="00B212CB"/>
    <w:rsid w:val="00B212EC"/>
    <w:rsid w:val="00B21502"/>
    <w:rsid w:val="00B22B53"/>
    <w:rsid w:val="00B22EE4"/>
    <w:rsid w:val="00B23D34"/>
    <w:rsid w:val="00B24B6F"/>
    <w:rsid w:val="00B2535D"/>
    <w:rsid w:val="00B254DE"/>
    <w:rsid w:val="00B25B55"/>
    <w:rsid w:val="00B25E0B"/>
    <w:rsid w:val="00B25FC1"/>
    <w:rsid w:val="00B265C7"/>
    <w:rsid w:val="00B26BA8"/>
    <w:rsid w:val="00B26F8E"/>
    <w:rsid w:val="00B305F6"/>
    <w:rsid w:val="00B30C0A"/>
    <w:rsid w:val="00B31863"/>
    <w:rsid w:val="00B31A0C"/>
    <w:rsid w:val="00B322FA"/>
    <w:rsid w:val="00B32E52"/>
    <w:rsid w:val="00B33002"/>
    <w:rsid w:val="00B3343E"/>
    <w:rsid w:val="00B33793"/>
    <w:rsid w:val="00B33EE8"/>
    <w:rsid w:val="00B347FD"/>
    <w:rsid w:val="00B349F6"/>
    <w:rsid w:val="00B360A9"/>
    <w:rsid w:val="00B362A1"/>
    <w:rsid w:val="00B36B53"/>
    <w:rsid w:val="00B36B93"/>
    <w:rsid w:val="00B3752B"/>
    <w:rsid w:val="00B37759"/>
    <w:rsid w:val="00B403EE"/>
    <w:rsid w:val="00B40C16"/>
    <w:rsid w:val="00B40CD2"/>
    <w:rsid w:val="00B40D50"/>
    <w:rsid w:val="00B410AF"/>
    <w:rsid w:val="00B415CA"/>
    <w:rsid w:val="00B415CB"/>
    <w:rsid w:val="00B4187E"/>
    <w:rsid w:val="00B41A48"/>
    <w:rsid w:val="00B41B37"/>
    <w:rsid w:val="00B41F3C"/>
    <w:rsid w:val="00B42231"/>
    <w:rsid w:val="00B423CE"/>
    <w:rsid w:val="00B42648"/>
    <w:rsid w:val="00B42E15"/>
    <w:rsid w:val="00B4334D"/>
    <w:rsid w:val="00B433E6"/>
    <w:rsid w:val="00B43776"/>
    <w:rsid w:val="00B4387F"/>
    <w:rsid w:val="00B43BDD"/>
    <w:rsid w:val="00B44929"/>
    <w:rsid w:val="00B452AB"/>
    <w:rsid w:val="00B4547A"/>
    <w:rsid w:val="00B454B4"/>
    <w:rsid w:val="00B45A32"/>
    <w:rsid w:val="00B45E57"/>
    <w:rsid w:val="00B464DC"/>
    <w:rsid w:val="00B46934"/>
    <w:rsid w:val="00B46B4F"/>
    <w:rsid w:val="00B46CEC"/>
    <w:rsid w:val="00B46FBD"/>
    <w:rsid w:val="00B475AA"/>
    <w:rsid w:val="00B47EB5"/>
    <w:rsid w:val="00B5167D"/>
    <w:rsid w:val="00B516F1"/>
    <w:rsid w:val="00B518B4"/>
    <w:rsid w:val="00B51C82"/>
    <w:rsid w:val="00B520F8"/>
    <w:rsid w:val="00B5215A"/>
    <w:rsid w:val="00B521E1"/>
    <w:rsid w:val="00B5248F"/>
    <w:rsid w:val="00B528BF"/>
    <w:rsid w:val="00B5300F"/>
    <w:rsid w:val="00B53369"/>
    <w:rsid w:val="00B533F5"/>
    <w:rsid w:val="00B53AF2"/>
    <w:rsid w:val="00B540B5"/>
    <w:rsid w:val="00B540C6"/>
    <w:rsid w:val="00B545F9"/>
    <w:rsid w:val="00B55121"/>
    <w:rsid w:val="00B554DC"/>
    <w:rsid w:val="00B56047"/>
    <w:rsid w:val="00B5608E"/>
    <w:rsid w:val="00B5638A"/>
    <w:rsid w:val="00B56596"/>
    <w:rsid w:val="00B56869"/>
    <w:rsid w:val="00B56DBF"/>
    <w:rsid w:val="00B57C99"/>
    <w:rsid w:val="00B606AD"/>
    <w:rsid w:val="00B6086D"/>
    <w:rsid w:val="00B61638"/>
    <w:rsid w:val="00B616AA"/>
    <w:rsid w:val="00B61A8B"/>
    <w:rsid w:val="00B620FB"/>
    <w:rsid w:val="00B62565"/>
    <w:rsid w:val="00B62A77"/>
    <w:rsid w:val="00B62E7F"/>
    <w:rsid w:val="00B63122"/>
    <w:rsid w:val="00B63749"/>
    <w:rsid w:val="00B63CCD"/>
    <w:rsid w:val="00B63FA6"/>
    <w:rsid w:val="00B64029"/>
    <w:rsid w:val="00B64BCF"/>
    <w:rsid w:val="00B64CFE"/>
    <w:rsid w:val="00B6515F"/>
    <w:rsid w:val="00B656FE"/>
    <w:rsid w:val="00B65C63"/>
    <w:rsid w:val="00B65CAA"/>
    <w:rsid w:val="00B65E95"/>
    <w:rsid w:val="00B66391"/>
    <w:rsid w:val="00B66CCA"/>
    <w:rsid w:val="00B67C94"/>
    <w:rsid w:val="00B7015F"/>
    <w:rsid w:val="00B709B5"/>
    <w:rsid w:val="00B70C0A"/>
    <w:rsid w:val="00B70FEB"/>
    <w:rsid w:val="00B724CB"/>
    <w:rsid w:val="00B72522"/>
    <w:rsid w:val="00B7287E"/>
    <w:rsid w:val="00B7321B"/>
    <w:rsid w:val="00B734F9"/>
    <w:rsid w:val="00B73668"/>
    <w:rsid w:val="00B73DC5"/>
    <w:rsid w:val="00B740BD"/>
    <w:rsid w:val="00B74553"/>
    <w:rsid w:val="00B746AC"/>
    <w:rsid w:val="00B74A4D"/>
    <w:rsid w:val="00B74CEB"/>
    <w:rsid w:val="00B75396"/>
    <w:rsid w:val="00B75955"/>
    <w:rsid w:val="00B75C14"/>
    <w:rsid w:val="00B75F61"/>
    <w:rsid w:val="00B7630E"/>
    <w:rsid w:val="00B7651F"/>
    <w:rsid w:val="00B76959"/>
    <w:rsid w:val="00B76991"/>
    <w:rsid w:val="00B76AEA"/>
    <w:rsid w:val="00B775F4"/>
    <w:rsid w:val="00B77FD9"/>
    <w:rsid w:val="00B80003"/>
    <w:rsid w:val="00B8080C"/>
    <w:rsid w:val="00B80947"/>
    <w:rsid w:val="00B80A4E"/>
    <w:rsid w:val="00B81FA7"/>
    <w:rsid w:val="00B8239E"/>
    <w:rsid w:val="00B82551"/>
    <w:rsid w:val="00B82599"/>
    <w:rsid w:val="00B82F2D"/>
    <w:rsid w:val="00B832BE"/>
    <w:rsid w:val="00B832C4"/>
    <w:rsid w:val="00B83A62"/>
    <w:rsid w:val="00B83C27"/>
    <w:rsid w:val="00B853A6"/>
    <w:rsid w:val="00B85762"/>
    <w:rsid w:val="00B85CB4"/>
    <w:rsid w:val="00B861B9"/>
    <w:rsid w:val="00B866AD"/>
    <w:rsid w:val="00B871D2"/>
    <w:rsid w:val="00B872FB"/>
    <w:rsid w:val="00B87651"/>
    <w:rsid w:val="00B87FD6"/>
    <w:rsid w:val="00B902DF"/>
    <w:rsid w:val="00B905D3"/>
    <w:rsid w:val="00B90C37"/>
    <w:rsid w:val="00B90DA8"/>
    <w:rsid w:val="00B91B7F"/>
    <w:rsid w:val="00B92334"/>
    <w:rsid w:val="00B92551"/>
    <w:rsid w:val="00B9283B"/>
    <w:rsid w:val="00B92891"/>
    <w:rsid w:val="00B928A7"/>
    <w:rsid w:val="00B92E60"/>
    <w:rsid w:val="00B93348"/>
    <w:rsid w:val="00B93403"/>
    <w:rsid w:val="00B93418"/>
    <w:rsid w:val="00B93525"/>
    <w:rsid w:val="00B93AC4"/>
    <w:rsid w:val="00B94549"/>
    <w:rsid w:val="00B94662"/>
    <w:rsid w:val="00B948FD"/>
    <w:rsid w:val="00B95A16"/>
    <w:rsid w:val="00B95DE4"/>
    <w:rsid w:val="00B96567"/>
    <w:rsid w:val="00BA0190"/>
    <w:rsid w:val="00BA0526"/>
    <w:rsid w:val="00BA06E4"/>
    <w:rsid w:val="00BA12CB"/>
    <w:rsid w:val="00BA1688"/>
    <w:rsid w:val="00BA1B02"/>
    <w:rsid w:val="00BA1D07"/>
    <w:rsid w:val="00BA204F"/>
    <w:rsid w:val="00BA260A"/>
    <w:rsid w:val="00BA27DA"/>
    <w:rsid w:val="00BA37DE"/>
    <w:rsid w:val="00BA3B1C"/>
    <w:rsid w:val="00BA4285"/>
    <w:rsid w:val="00BA43F2"/>
    <w:rsid w:val="00BA51DD"/>
    <w:rsid w:val="00BA542A"/>
    <w:rsid w:val="00BA54CB"/>
    <w:rsid w:val="00BA5FC0"/>
    <w:rsid w:val="00BA64D1"/>
    <w:rsid w:val="00BA6A3C"/>
    <w:rsid w:val="00BA6BA8"/>
    <w:rsid w:val="00BA6FB3"/>
    <w:rsid w:val="00BA7728"/>
    <w:rsid w:val="00BA7B6F"/>
    <w:rsid w:val="00BA7BD0"/>
    <w:rsid w:val="00BB01F5"/>
    <w:rsid w:val="00BB0B83"/>
    <w:rsid w:val="00BB0C87"/>
    <w:rsid w:val="00BB0CB2"/>
    <w:rsid w:val="00BB0CE8"/>
    <w:rsid w:val="00BB0F70"/>
    <w:rsid w:val="00BB116C"/>
    <w:rsid w:val="00BB1954"/>
    <w:rsid w:val="00BB1AA2"/>
    <w:rsid w:val="00BB1B91"/>
    <w:rsid w:val="00BB1ECF"/>
    <w:rsid w:val="00BB248F"/>
    <w:rsid w:val="00BB2A77"/>
    <w:rsid w:val="00BB3302"/>
    <w:rsid w:val="00BB3306"/>
    <w:rsid w:val="00BB3766"/>
    <w:rsid w:val="00BB38E1"/>
    <w:rsid w:val="00BB424F"/>
    <w:rsid w:val="00BB455E"/>
    <w:rsid w:val="00BB463B"/>
    <w:rsid w:val="00BB46FA"/>
    <w:rsid w:val="00BB4784"/>
    <w:rsid w:val="00BB4A79"/>
    <w:rsid w:val="00BB4BED"/>
    <w:rsid w:val="00BB4C5E"/>
    <w:rsid w:val="00BB5E5A"/>
    <w:rsid w:val="00BB5F0E"/>
    <w:rsid w:val="00BB64B6"/>
    <w:rsid w:val="00BB6B06"/>
    <w:rsid w:val="00BB6D8B"/>
    <w:rsid w:val="00BB70DA"/>
    <w:rsid w:val="00BB71F9"/>
    <w:rsid w:val="00BB7259"/>
    <w:rsid w:val="00BC1466"/>
    <w:rsid w:val="00BC17C4"/>
    <w:rsid w:val="00BC1C38"/>
    <w:rsid w:val="00BC2265"/>
    <w:rsid w:val="00BC3155"/>
    <w:rsid w:val="00BC334A"/>
    <w:rsid w:val="00BC347E"/>
    <w:rsid w:val="00BC3765"/>
    <w:rsid w:val="00BC3AA9"/>
    <w:rsid w:val="00BC3B87"/>
    <w:rsid w:val="00BC407D"/>
    <w:rsid w:val="00BC4219"/>
    <w:rsid w:val="00BC439F"/>
    <w:rsid w:val="00BC4B46"/>
    <w:rsid w:val="00BC4B63"/>
    <w:rsid w:val="00BC4B80"/>
    <w:rsid w:val="00BC4D9F"/>
    <w:rsid w:val="00BC5318"/>
    <w:rsid w:val="00BC5421"/>
    <w:rsid w:val="00BC57DA"/>
    <w:rsid w:val="00BC5AEF"/>
    <w:rsid w:val="00BC7087"/>
    <w:rsid w:val="00BC7113"/>
    <w:rsid w:val="00BC7416"/>
    <w:rsid w:val="00BC7A12"/>
    <w:rsid w:val="00BD033F"/>
    <w:rsid w:val="00BD08B2"/>
    <w:rsid w:val="00BD0CF8"/>
    <w:rsid w:val="00BD10E6"/>
    <w:rsid w:val="00BD110F"/>
    <w:rsid w:val="00BD1D71"/>
    <w:rsid w:val="00BD2222"/>
    <w:rsid w:val="00BD2B8D"/>
    <w:rsid w:val="00BD301E"/>
    <w:rsid w:val="00BD3155"/>
    <w:rsid w:val="00BD4730"/>
    <w:rsid w:val="00BD4BF3"/>
    <w:rsid w:val="00BD4CCD"/>
    <w:rsid w:val="00BD4D8D"/>
    <w:rsid w:val="00BD50C5"/>
    <w:rsid w:val="00BD51FC"/>
    <w:rsid w:val="00BD55BC"/>
    <w:rsid w:val="00BD5885"/>
    <w:rsid w:val="00BD5A8B"/>
    <w:rsid w:val="00BD638A"/>
    <w:rsid w:val="00BD6DBD"/>
    <w:rsid w:val="00BD7320"/>
    <w:rsid w:val="00BD7D61"/>
    <w:rsid w:val="00BD7E7A"/>
    <w:rsid w:val="00BE00D6"/>
    <w:rsid w:val="00BE0407"/>
    <w:rsid w:val="00BE05BE"/>
    <w:rsid w:val="00BE0A4C"/>
    <w:rsid w:val="00BE0CFA"/>
    <w:rsid w:val="00BE0F0C"/>
    <w:rsid w:val="00BE189F"/>
    <w:rsid w:val="00BE1EF5"/>
    <w:rsid w:val="00BE2507"/>
    <w:rsid w:val="00BE283A"/>
    <w:rsid w:val="00BE29FD"/>
    <w:rsid w:val="00BE2C2D"/>
    <w:rsid w:val="00BE2CAA"/>
    <w:rsid w:val="00BE3028"/>
    <w:rsid w:val="00BE42A0"/>
    <w:rsid w:val="00BE4A7C"/>
    <w:rsid w:val="00BE4DCC"/>
    <w:rsid w:val="00BE5192"/>
    <w:rsid w:val="00BE55FF"/>
    <w:rsid w:val="00BE5E87"/>
    <w:rsid w:val="00BE6096"/>
    <w:rsid w:val="00BE6229"/>
    <w:rsid w:val="00BE6914"/>
    <w:rsid w:val="00BE7F4E"/>
    <w:rsid w:val="00BF0047"/>
    <w:rsid w:val="00BF02B2"/>
    <w:rsid w:val="00BF0586"/>
    <w:rsid w:val="00BF0A00"/>
    <w:rsid w:val="00BF1666"/>
    <w:rsid w:val="00BF1CA8"/>
    <w:rsid w:val="00BF230D"/>
    <w:rsid w:val="00BF2A08"/>
    <w:rsid w:val="00BF31D4"/>
    <w:rsid w:val="00BF3486"/>
    <w:rsid w:val="00BF35C9"/>
    <w:rsid w:val="00BF389B"/>
    <w:rsid w:val="00BF39AB"/>
    <w:rsid w:val="00BF4112"/>
    <w:rsid w:val="00BF4ABF"/>
    <w:rsid w:val="00BF5140"/>
    <w:rsid w:val="00BF57E5"/>
    <w:rsid w:val="00BF5BC9"/>
    <w:rsid w:val="00BF6C1B"/>
    <w:rsid w:val="00BF6E2B"/>
    <w:rsid w:val="00BF6E45"/>
    <w:rsid w:val="00BF7348"/>
    <w:rsid w:val="00BF78CF"/>
    <w:rsid w:val="00C006EC"/>
    <w:rsid w:val="00C00B9E"/>
    <w:rsid w:val="00C00BF0"/>
    <w:rsid w:val="00C00E42"/>
    <w:rsid w:val="00C00EE6"/>
    <w:rsid w:val="00C015D5"/>
    <w:rsid w:val="00C01953"/>
    <w:rsid w:val="00C01D62"/>
    <w:rsid w:val="00C0268D"/>
    <w:rsid w:val="00C029BC"/>
    <w:rsid w:val="00C039E1"/>
    <w:rsid w:val="00C03B3B"/>
    <w:rsid w:val="00C03E4A"/>
    <w:rsid w:val="00C040DD"/>
    <w:rsid w:val="00C04A90"/>
    <w:rsid w:val="00C053AD"/>
    <w:rsid w:val="00C059CA"/>
    <w:rsid w:val="00C05CAE"/>
    <w:rsid w:val="00C06195"/>
    <w:rsid w:val="00C06626"/>
    <w:rsid w:val="00C06B06"/>
    <w:rsid w:val="00C0707B"/>
    <w:rsid w:val="00C0795A"/>
    <w:rsid w:val="00C07DBA"/>
    <w:rsid w:val="00C1056E"/>
    <w:rsid w:val="00C10938"/>
    <w:rsid w:val="00C1165D"/>
    <w:rsid w:val="00C12362"/>
    <w:rsid w:val="00C124BA"/>
    <w:rsid w:val="00C129B2"/>
    <w:rsid w:val="00C12F48"/>
    <w:rsid w:val="00C13380"/>
    <w:rsid w:val="00C13499"/>
    <w:rsid w:val="00C13E0B"/>
    <w:rsid w:val="00C14187"/>
    <w:rsid w:val="00C1429C"/>
    <w:rsid w:val="00C14522"/>
    <w:rsid w:val="00C145ED"/>
    <w:rsid w:val="00C149F3"/>
    <w:rsid w:val="00C14A13"/>
    <w:rsid w:val="00C14AC8"/>
    <w:rsid w:val="00C15BD8"/>
    <w:rsid w:val="00C167EE"/>
    <w:rsid w:val="00C169AA"/>
    <w:rsid w:val="00C169D9"/>
    <w:rsid w:val="00C16B5D"/>
    <w:rsid w:val="00C16E17"/>
    <w:rsid w:val="00C17092"/>
    <w:rsid w:val="00C17681"/>
    <w:rsid w:val="00C1773D"/>
    <w:rsid w:val="00C17A0F"/>
    <w:rsid w:val="00C17C10"/>
    <w:rsid w:val="00C206A6"/>
    <w:rsid w:val="00C2125B"/>
    <w:rsid w:val="00C215A1"/>
    <w:rsid w:val="00C2169E"/>
    <w:rsid w:val="00C2232A"/>
    <w:rsid w:val="00C22AB9"/>
    <w:rsid w:val="00C22AFD"/>
    <w:rsid w:val="00C22D1C"/>
    <w:rsid w:val="00C23281"/>
    <w:rsid w:val="00C2328C"/>
    <w:rsid w:val="00C2380C"/>
    <w:rsid w:val="00C23B28"/>
    <w:rsid w:val="00C23D1F"/>
    <w:rsid w:val="00C2449A"/>
    <w:rsid w:val="00C25200"/>
    <w:rsid w:val="00C25529"/>
    <w:rsid w:val="00C25548"/>
    <w:rsid w:val="00C259B7"/>
    <w:rsid w:val="00C25A78"/>
    <w:rsid w:val="00C265B7"/>
    <w:rsid w:val="00C26923"/>
    <w:rsid w:val="00C26A87"/>
    <w:rsid w:val="00C273A3"/>
    <w:rsid w:val="00C3079F"/>
    <w:rsid w:val="00C3096B"/>
    <w:rsid w:val="00C30E78"/>
    <w:rsid w:val="00C30FAC"/>
    <w:rsid w:val="00C31826"/>
    <w:rsid w:val="00C31DE6"/>
    <w:rsid w:val="00C32195"/>
    <w:rsid w:val="00C32617"/>
    <w:rsid w:val="00C3271E"/>
    <w:rsid w:val="00C32828"/>
    <w:rsid w:val="00C33209"/>
    <w:rsid w:val="00C3320D"/>
    <w:rsid w:val="00C335FA"/>
    <w:rsid w:val="00C3364A"/>
    <w:rsid w:val="00C3376D"/>
    <w:rsid w:val="00C33941"/>
    <w:rsid w:val="00C33B67"/>
    <w:rsid w:val="00C33ECA"/>
    <w:rsid w:val="00C3434F"/>
    <w:rsid w:val="00C343C7"/>
    <w:rsid w:val="00C343FA"/>
    <w:rsid w:val="00C34DDD"/>
    <w:rsid w:val="00C34E72"/>
    <w:rsid w:val="00C34FA9"/>
    <w:rsid w:val="00C35289"/>
    <w:rsid w:val="00C35BF7"/>
    <w:rsid w:val="00C35CD8"/>
    <w:rsid w:val="00C35D8E"/>
    <w:rsid w:val="00C36037"/>
    <w:rsid w:val="00C36356"/>
    <w:rsid w:val="00C36675"/>
    <w:rsid w:val="00C3668E"/>
    <w:rsid w:val="00C366F3"/>
    <w:rsid w:val="00C370A4"/>
    <w:rsid w:val="00C37125"/>
    <w:rsid w:val="00C3718B"/>
    <w:rsid w:val="00C373D6"/>
    <w:rsid w:val="00C3773F"/>
    <w:rsid w:val="00C37ADC"/>
    <w:rsid w:val="00C37D56"/>
    <w:rsid w:val="00C37F0B"/>
    <w:rsid w:val="00C40142"/>
    <w:rsid w:val="00C402AD"/>
    <w:rsid w:val="00C4046A"/>
    <w:rsid w:val="00C40F2F"/>
    <w:rsid w:val="00C41987"/>
    <w:rsid w:val="00C41FA0"/>
    <w:rsid w:val="00C42043"/>
    <w:rsid w:val="00C421F9"/>
    <w:rsid w:val="00C425D8"/>
    <w:rsid w:val="00C4289C"/>
    <w:rsid w:val="00C4307B"/>
    <w:rsid w:val="00C43443"/>
    <w:rsid w:val="00C436F4"/>
    <w:rsid w:val="00C4404D"/>
    <w:rsid w:val="00C44AAF"/>
    <w:rsid w:val="00C451F3"/>
    <w:rsid w:val="00C456E7"/>
    <w:rsid w:val="00C45B7F"/>
    <w:rsid w:val="00C46149"/>
    <w:rsid w:val="00C46988"/>
    <w:rsid w:val="00C46C9A"/>
    <w:rsid w:val="00C46DA3"/>
    <w:rsid w:val="00C4738D"/>
    <w:rsid w:val="00C4767A"/>
    <w:rsid w:val="00C477F3"/>
    <w:rsid w:val="00C47820"/>
    <w:rsid w:val="00C47939"/>
    <w:rsid w:val="00C50237"/>
    <w:rsid w:val="00C50598"/>
    <w:rsid w:val="00C50C9F"/>
    <w:rsid w:val="00C50FB9"/>
    <w:rsid w:val="00C5123E"/>
    <w:rsid w:val="00C51A3F"/>
    <w:rsid w:val="00C52520"/>
    <w:rsid w:val="00C52743"/>
    <w:rsid w:val="00C529EE"/>
    <w:rsid w:val="00C52E5C"/>
    <w:rsid w:val="00C53C3C"/>
    <w:rsid w:val="00C540E2"/>
    <w:rsid w:val="00C54347"/>
    <w:rsid w:val="00C54703"/>
    <w:rsid w:val="00C5476F"/>
    <w:rsid w:val="00C55221"/>
    <w:rsid w:val="00C557FA"/>
    <w:rsid w:val="00C55DBA"/>
    <w:rsid w:val="00C566A0"/>
    <w:rsid w:val="00C566F9"/>
    <w:rsid w:val="00C56C0C"/>
    <w:rsid w:val="00C56C2F"/>
    <w:rsid w:val="00C57193"/>
    <w:rsid w:val="00C5728D"/>
    <w:rsid w:val="00C57A96"/>
    <w:rsid w:val="00C60377"/>
    <w:rsid w:val="00C60474"/>
    <w:rsid w:val="00C60752"/>
    <w:rsid w:val="00C60A75"/>
    <w:rsid w:val="00C60AF9"/>
    <w:rsid w:val="00C60EC8"/>
    <w:rsid w:val="00C60F47"/>
    <w:rsid w:val="00C610F9"/>
    <w:rsid w:val="00C61384"/>
    <w:rsid w:val="00C61408"/>
    <w:rsid w:val="00C61474"/>
    <w:rsid w:val="00C616E1"/>
    <w:rsid w:val="00C616F8"/>
    <w:rsid w:val="00C61C43"/>
    <w:rsid w:val="00C61DCB"/>
    <w:rsid w:val="00C61E1E"/>
    <w:rsid w:val="00C61F8F"/>
    <w:rsid w:val="00C62544"/>
    <w:rsid w:val="00C629DF"/>
    <w:rsid w:val="00C62E65"/>
    <w:rsid w:val="00C631EC"/>
    <w:rsid w:val="00C632D3"/>
    <w:rsid w:val="00C634B7"/>
    <w:rsid w:val="00C6368C"/>
    <w:rsid w:val="00C63703"/>
    <w:rsid w:val="00C63D5D"/>
    <w:rsid w:val="00C64242"/>
    <w:rsid w:val="00C64BB8"/>
    <w:rsid w:val="00C64C7D"/>
    <w:rsid w:val="00C64CEA"/>
    <w:rsid w:val="00C653C2"/>
    <w:rsid w:val="00C6554E"/>
    <w:rsid w:val="00C65B97"/>
    <w:rsid w:val="00C66125"/>
    <w:rsid w:val="00C66CD4"/>
    <w:rsid w:val="00C66DB5"/>
    <w:rsid w:val="00C67179"/>
    <w:rsid w:val="00C675BA"/>
    <w:rsid w:val="00C67CFD"/>
    <w:rsid w:val="00C70400"/>
    <w:rsid w:val="00C70901"/>
    <w:rsid w:val="00C70D93"/>
    <w:rsid w:val="00C7146D"/>
    <w:rsid w:val="00C71941"/>
    <w:rsid w:val="00C71E26"/>
    <w:rsid w:val="00C729E9"/>
    <w:rsid w:val="00C72B62"/>
    <w:rsid w:val="00C72F12"/>
    <w:rsid w:val="00C73092"/>
    <w:rsid w:val="00C73527"/>
    <w:rsid w:val="00C73574"/>
    <w:rsid w:val="00C73B17"/>
    <w:rsid w:val="00C73D4D"/>
    <w:rsid w:val="00C74020"/>
    <w:rsid w:val="00C750E5"/>
    <w:rsid w:val="00C75851"/>
    <w:rsid w:val="00C75C22"/>
    <w:rsid w:val="00C75FD1"/>
    <w:rsid w:val="00C7636D"/>
    <w:rsid w:val="00C769BF"/>
    <w:rsid w:val="00C7711E"/>
    <w:rsid w:val="00C77A64"/>
    <w:rsid w:val="00C77AF7"/>
    <w:rsid w:val="00C77B56"/>
    <w:rsid w:val="00C804B7"/>
    <w:rsid w:val="00C80569"/>
    <w:rsid w:val="00C80C17"/>
    <w:rsid w:val="00C8117E"/>
    <w:rsid w:val="00C8152B"/>
    <w:rsid w:val="00C81BF8"/>
    <w:rsid w:val="00C81D28"/>
    <w:rsid w:val="00C828DB"/>
    <w:rsid w:val="00C8296B"/>
    <w:rsid w:val="00C82BB3"/>
    <w:rsid w:val="00C84816"/>
    <w:rsid w:val="00C85063"/>
    <w:rsid w:val="00C85834"/>
    <w:rsid w:val="00C85B29"/>
    <w:rsid w:val="00C85B7E"/>
    <w:rsid w:val="00C86505"/>
    <w:rsid w:val="00C867CE"/>
    <w:rsid w:val="00C868B3"/>
    <w:rsid w:val="00C869BA"/>
    <w:rsid w:val="00C8742E"/>
    <w:rsid w:val="00C87964"/>
    <w:rsid w:val="00C900A0"/>
    <w:rsid w:val="00C9056D"/>
    <w:rsid w:val="00C90B53"/>
    <w:rsid w:val="00C90BD4"/>
    <w:rsid w:val="00C91201"/>
    <w:rsid w:val="00C9191A"/>
    <w:rsid w:val="00C9200B"/>
    <w:rsid w:val="00C92424"/>
    <w:rsid w:val="00C92CC7"/>
    <w:rsid w:val="00C92E21"/>
    <w:rsid w:val="00C936B3"/>
    <w:rsid w:val="00C93757"/>
    <w:rsid w:val="00C9383E"/>
    <w:rsid w:val="00C93CDD"/>
    <w:rsid w:val="00C94126"/>
    <w:rsid w:val="00C94A71"/>
    <w:rsid w:val="00C94DB1"/>
    <w:rsid w:val="00C952E1"/>
    <w:rsid w:val="00C954FF"/>
    <w:rsid w:val="00C95823"/>
    <w:rsid w:val="00C96304"/>
    <w:rsid w:val="00C96D51"/>
    <w:rsid w:val="00C9750D"/>
    <w:rsid w:val="00C97DEE"/>
    <w:rsid w:val="00CA0662"/>
    <w:rsid w:val="00CA0EB4"/>
    <w:rsid w:val="00CA2888"/>
    <w:rsid w:val="00CA2AB8"/>
    <w:rsid w:val="00CA2D7C"/>
    <w:rsid w:val="00CA32BF"/>
    <w:rsid w:val="00CA38CF"/>
    <w:rsid w:val="00CA3A66"/>
    <w:rsid w:val="00CA3ED3"/>
    <w:rsid w:val="00CA44EB"/>
    <w:rsid w:val="00CA4E8C"/>
    <w:rsid w:val="00CA4EDC"/>
    <w:rsid w:val="00CA5093"/>
    <w:rsid w:val="00CA50D0"/>
    <w:rsid w:val="00CA5101"/>
    <w:rsid w:val="00CA57A1"/>
    <w:rsid w:val="00CA6545"/>
    <w:rsid w:val="00CA69B1"/>
    <w:rsid w:val="00CA6DBE"/>
    <w:rsid w:val="00CA6F9A"/>
    <w:rsid w:val="00CA702D"/>
    <w:rsid w:val="00CA7D93"/>
    <w:rsid w:val="00CA7DC2"/>
    <w:rsid w:val="00CB0562"/>
    <w:rsid w:val="00CB08DD"/>
    <w:rsid w:val="00CB097F"/>
    <w:rsid w:val="00CB161A"/>
    <w:rsid w:val="00CB1947"/>
    <w:rsid w:val="00CB1AD7"/>
    <w:rsid w:val="00CB1EC1"/>
    <w:rsid w:val="00CB2161"/>
    <w:rsid w:val="00CB26B2"/>
    <w:rsid w:val="00CB27BE"/>
    <w:rsid w:val="00CB2A90"/>
    <w:rsid w:val="00CB2ADE"/>
    <w:rsid w:val="00CB2C4E"/>
    <w:rsid w:val="00CB3150"/>
    <w:rsid w:val="00CB3436"/>
    <w:rsid w:val="00CB3533"/>
    <w:rsid w:val="00CB3B75"/>
    <w:rsid w:val="00CB4093"/>
    <w:rsid w:val="00CB418D"/>
    <w:rsid w:val="00CB4278"/>
    <w:rsid w:val="00CB43F5"/>
    <w:rsid w:val="00CB58A1"/>
    <w:rsid w:val="00CB58FE"/>
    <w:rsid w:val="00CB5959"/>
    <w:rsid w:val="00CB59BE"/>
    <w:rsid w:val="00CB5A94"/>
    <w:rsid w:val="00CB66C0"/>
    <w:rsid w:val="00CB73DD"/>
    <w:rsid w:val="00CB7AF1"/>
    <w:rsid w:val="00CC021C"/>
    <w:rsid w:val="00CC0353"/>
    <w:rsid w:val="00CC059C"/>
    <w:rsid w:val="00CC0CF8"/>
    <w:rsid w:val="00CC1CBB"/>
    <w:rsid w:val="00CC1DB8"/>
    <w:rsid w:val="00CC1E86"/>
    <w:rsid w:val="00CC224C"/>
    <w:rsid w:val="00CC2409"/>
    <w:rsid w:val="00CC2DCE"/>
    <w:rsid w:val="00CC2F98"/>
    <w:rsid w:val="00CC354C"/>
    <w:rsid w:val="00CC3B4B"/>
    <w:rsid w:val="00CC49C0"/>
    <w:rsid w:val="00CC4C42"/>
    <w:rsid w:val="00CC4F3B"/>
    <w:rsid w:val="00CC55BD"/>
    <w:rsid w:val="00CC5EB7"/>
    <w:rsid w:val="00CC5EDD"/>
    <w:rsid w:val="00CC6220"/>
    <w:rsid w:val="00CC63EA"/>
    <w:rsid w:val="00CC763F"/>
    <w:rsid w:val="00CC7826"/>
    <w:rsid w:val="00CC799F"/>
    <w:rsid w:val="00CC7AC7"/>
    <w:rsid w:val="00CC7AD2"/>
    <w:rsid w:val="00CC7D45"/>
    <w:rsid w:val="00CD05E5"/>
    <w:rsid w:val="00CD0957"/>
    <w:rsid w:val="00CD139F"/>
    <w:rsid w:val="00CD1C7B"/>
    <w:rsid w:val="00CD1D0F"/>
    <w:rsid w:val="00CD1FDC"/>
    <w:rsid w:val="00CD2EC9"/>
    <w:rsid w:val="00CD3DCC"/>
    <w:rsid w:val="00CD4100"/>
    <w:rsid w:val="00CD426D"/>
    <w:rsid w:val="00CD4576"/>
    <w:rsid w:val="00CD4911"/>
    <w:rsid w:val="00CD4CE5"/>
    <w:rsid w:val="00CD5AC9"/>
    <w:rsid w:val="00CD647D"/>
    <w:rsid w:val="00CD77B1"/>
    <w:rsid w:val="00CE01FE"/>
    <w:rsid w:val="00CE02C0"/>
    <w:rsid w:val="00CE0B85"/>
    <w:rsid w:val="00CE0C83"/>
    <w:rsid w:val="00CE103F"/>
    <w:rsid w:val="00CE144B"/>
    <w:rsid w:val="00CE1704"/>
    <w:rsid w:val="00CE17EC"/>
    <w:rsid w:val="00CE194F"/>
    <w:rsid w:val="00CE1B81"/>
    <w:rsid w:val="00CE1BD0"/>
    <w:rsid w:val="00CE1DD3"/>
    <w:rsid w:val="00CE25C3"/>
    <w:rsid w:val="00CE2A89"/>
    <w:rsid w:val="00CE2A9E"/>
    <w:rsid w:val="00CE31E4"/>
    <w:rsid w:val="00CE38DE"/>
    <w:rsid w:val="00CE4AC2"/>
    <w:rsid w:val="00CE5199"/>
    <w:rsid w:val="00CE5CBB"/>
    <w:rsid w:val="00CE63B2"/>
    <w:rsid w:val="00CE67ED"/>
    <w:rsid w:val="00CE6C5B"/>
    <w:rsid w:val="00CE6D56"/>
    <w:rsid w:val="00CE73FF"/>
    <w:rsid w:val="00CE7B05"/>
    <w:rsid w:val="00CE7D53"/>
    <w:rsid w:val="00CF01DF"/>
    <w:rsid w:val="00CF0277"/>
    <w:rsid w:val="00CF0999"/>
    <w:rsid w:val="00CF0CF3"/>
    <w:rsid w:val="00CF0F74"/>
    <w:rsid w:val="00CF1264"/>
    <w:rsid w:val="00CF14ED"/>
    <w:rsid w:val="00CF1ECD"/>
    <w:rsid w:val="00CF209E"/>
    <w:rsid w:val="00CF23A4"/>
    <w:rsid w:val="00CF25C1"/>
    <w:rsid w:val="00CF34F1"/>
    <w:rsid w:val="00CF3544"/>
    <w:rsid w:val="00CF3C3A"/>
    <w:rsid w:val="00CF3FE5"/>
    <w:rsid w:val="00CF4024"/>
    <w:rsid w:val="00CF481F"/>
    <w:rsid w:val="00CF48B7"/>
    <w:rsid w:val="00CF4D31"/>
    <w:rsid w:val="00CF536D"/>
    <w:rsid w:val="00CF5B2F"/>
    <w:rsid w:val="00CF63EB"/>
    <w:rsid w:val="00CF6519"/>
    <w:rsid w:val="00CF6D8B"/>
    <w:rsid w:val="00CF6D9B"/>
    <w:rsid w:val="00CF71DF"/>
    <w:rsid w:val="00CF7576"/>
    <w:rsid w:val="00CF7D40"/>
    <w:rsid w:val="00CF7FF3"/>
    <w:rsid w:val="00D009E4"/>
    <w:rsid w:val="00D00DD1"/>
    <w:rsid w:val="00D00F23"/>
    <w:rsid w:val="00D01DC7"/>
    <w:rsid w:val="00D01E95"/>
    <w:rsid w:val="00D028F1"/>
    <w:rsid w:val="00D02C39"/>
    <w:rsid w:val="00D02CFD"/>
    <w:rsid w:val="00D0357E"/>
    <w:rsid w:val="00D035C3"/>
    <w:rsid w:val="00D03E2B"/>
    <w:rsid w:val="00D0473E"/>
    <w:rsid w:val="00D048CB"/>
    <w:rsid w:val="00D04A17"/>
    <w:rsid w:val="00D05242"/>
    <w:rsid w:val="00D0541F"/>
    <w:rsid w:val="00D054A4"/>
    <w:rsid w:val="00D05E02"/>
    <w:rsid w:val="00D06044"/>
    <w:rsid w:val="00D06878"/>
    <w:rsid w:val="00D06D12"/>
    <w:rsid w:val="00D06D80"/>
    <w:rsid w:val="00D06DB3"/>
    <w:rsid w:val="00D070CA"/>
    <w:rsid w:val="00D10156"/>
    <w:rsid w:val="00D106AB"/>
    <w:rsid w:val="00D10A9F"/>
    <w:rsid w:val="00D10DE0"/>
    <w:rsid w:val="00D11113"/>
    <w:rsid w:val="00D11490"/>
    <w:rsid w:val="00D1169B"/>
    <w:rsid w:val="00D11A19"/>
    <w:rsid w:val="00D11A52"/>
    <w:rsid w:val="00D11A98"/>
    <w:rsid w:val="00D11EE3"/>
    <w:rsid w:val="00D128AC"/>
    <w:rsid w:val="00D12D2B"/>
    <w:rsid w:val="00D1332E"/>
    <w:rsid w:val="00D13C55"/>
    <w:rsid w:val="00D13C80"/>
    <w:rsid w:val="00D1410D"/>
    <w:rsid w:val="00D149C4"/>
    <w:rsid w:val="00D150F1"/>
    <w:rsid w:val="00D15B31"/>
    <w:rsid w:val="00D15C6C"/>
    <w:rsid w:val="00D15D43"/>
    <w:rsid w:val="00D15FDB"/>
    <w:rsid w:val="00D16CA9"/>
    <w:rsid w:val="00D16D03"/>
    <w:rsid w:val="00D170B2"/>
    <w:rsid w:val="00D17201"/>
    <w:rsid w:val="00D1724C"/>
    <w:rsid w:val="00D174B8"/>
    <w:rsid w:val="00D17A8F"/>
    <w:rsid w:val="00D20619"/>
    <w:rsid w:val="00D20ACC"/>
    <w:rsid w:val="00D2169A"/>
    <w:rsid w:val="00D21AD8"/>
    <w:rsid w:val="00D21DAC"/>
    <w:rsid w:val="00D22048"/>
    <w:rsid w:val="00D22461"/>
    <w:rsid w:val="00D22917"/>
    <w:rsid w:val="00D232F7"/>
    <w:rsid w:val="00D23597"/>
    <w:rsid w:val="00D23793"/>
    <w:rsid w:val="00D238E5"/>
    <w:rsid w:val="00D238F9"/>
    <w:rsid w:val="00D23B23"/>
    <w:rsid w:val="00D23D70"/>
    <w:rsid w:val="00D23DC3"/>
    <w:rsid w:val="00D24046"/>
    <w:rsid w:val="00D247C6"/>
    <w:rsid w:val="00D25878"/>
    <w:rsid w:val="00D258E1"/>
    <w:rsid w:val="00D25A5F"/>
    <w:rsid w:val="00D25AD7"/>
    <w:rsid w:val="00D25CC2"/>
    <w:rsid w:val="00D25F0B"/>
    <w:rsid w:val="00D260B2"/>
    <w:rsid w:val="00D26293"/>
    <w:rsid w:val="00D26B2A"/>
    <w:rsid w:val="00D26E39"/>
    <w:rsid w:val="00D26F83"/>
    <w:rsid w:val="00D270EA"/>
    <w:rsid w:val="00D272F3"/>
    <w:rsid w:val="00D2745B"/>
    <w:rsid w:val="00D2755C"/>
    <w:rsid w:val="00D27719"/>
    <w:rsid w:val="00D2780B"/>
    <w:rsid w:val="00D278BB"/>
    <w:rsid w:val="00D27ACE"/>
    <w:rsid w:val="00D27ADD"/>
    <w:rsid w:val="00D3049F"/>
    <w:rsid w:val="00D30716"/>
    <w:rsid w:val="00D30F02"/>
    <w:rsid w:val="00D3193C"/>
    <w:rsid w:val="00D31E76"/>
    <w:rsid w:val="00D3294B"/>
    <w:rsid w:val="00D33528"/>
    <w:rsid w:val="00D33A84"/>
    <w:rsid w:val="00D33BF8"/>
    <w:rsid w:val="00D34477"/>
    <w:rsid w:val="00D34870"/>
    <w:rsid w:val="00D352BB"/>
    <w:rsid w:val="00D35741"/>
    <w:rsid w:val="00D3593F"/>
    <w:rsid w:val="00D35943"/>
    <w:rsid w:val="00D3596E"/>
    <w:rsid w:val="00D359F0"/>
    <w:rsid w:val="00D361A2"/>
    <w:rsid w:val="00D36468"/>
    <w:rsid w:val="00D36844"/>
    <w:rsid w:val="00D36B0F"/>
    <w:rsid w:val="00D36C93"/>
    <w:rsid w:val="00D36E5C"/>
    <w:rsid w:val="00D370A7"/>
    <w:rsid w:val="00D4073B"/>
    <w:rsid w:val="00D40C6D"/>
    <w:rsid w:val="00D4121A"/>
    <w:rsid w:val="00D417F0"/>
    <w:rsid w:val="00D41F7C"/>
    <w:rsid w:val="00D427C9"/>
    <w:rsid w:val="00D42B83"/>
    <w:rsid w:val="00D42E3D"/>
    <w:rsid w:val="00D42EBF"/>
    <w:rsid w:val="00D43105"/>
    <w:rsid w:val="00D4353A"/>
    <w:rsid w:val="00D43747"/>
    <w:rsid w:val="00D4399A"/>
    <w:rsid w:val="00D44B94"/>
    <w:rsid w:val="00D44F06"/>
    <w:rsid w:val="00D46416"/>
    <w:rsid w:val="00D464EC"/>
    <w:rsid w:val="00D46CF6"/>
    <w:rsid w:val="00D46D07"/>
    <w:rsid w:val="00D4729D"/>
    <w:rsid w:val="00D4786E"/>
    <w:rsid w:val="00D47E85"/>
    <w:rsid w:val="00D500A9"/>
    <w:rsid w:val="00D500DF"/>
    <w:rsid w:val="00D50562"/>
    <w:rsid w:val="00D50AEE"/>
    <w:rsid w:val="00D50EBA"/>
    <w:rsid w:val="00D531F6"/>
    <w:rsid w:val="00D534A4"/>
    <w:rsid w:val="00D536A6"/>
    <w:rsid w:val="00D53C6F"/>
    <w:rsid w:val="00D5408C"/>
    <w:rsid w:val="00D54091"/>
    <w:rsid w:val="00D5409E"/>
    <w:rsid w:val="00D541A6"/>
    <w:rsid w:val="00D541B9"/>
    <w:rsid w:val="00D543E4"/>
    <w:rsid w:val="00D544BE"/>
    <w:rsid w:val="00D55348"/>
    <w:rsid w:val="00D55AE8"/>
    <w:rsid w:val="00D5636B"/>
    <w:rsid w:val="00D56588"/>
    <w:rsid w:val="00D56820"/>
    <w:rsid w:val="00D56943"/>
    <w:rsid w:val="00D570FC"/>
    <w:rsid w:val="00D5752A"/>
    <w:rsid w:val="00D57542"/>
    <w:rsid w:val="00D57D90"/>
    <w:rsid w:val="00D601BA"/>
    <w:rsid w:val="00D60727"/>
    <w:rsid w:val="00D607D3"/>
    <w:rsid w:val="00D60F0E"/>
    <w:rsid w:val="00D60F31"/>
    <w:rsid w:val="00D61E6D"/>
    <w:rsid w:val="00D62156"/>
    <w:rsid w:val="00D62824"/>
    <w:rsid w:val="00D6283F"/>
    <w:rsid w:val="00D62CFE"/>
    <w:rsid w:val="00D63072"/>
    <w:rsid w:val="00D63A5F"/>
    <w:rsid w:val="00D641B9"/>
    <w:rsid w:val="00D64361"/>
    <w:rsid w:val="00D64592"/>
    <w:rsid w:val="00D64BE9"/>
    <w:rsid w:val="00D64D74"/>
    <w:rsid w:val="00D65A1B"/>
    <w:rsid w:val="00D6605A"/>
    <w:rsid w:val="00D665E9"/>
    <w:rsid w:val="00D6698E"/>
    <w:rsid w:val="00D67501"/>
    <w:rsid w:val="00D6783D"/>
    <w:rsid w:val="00D6797E"/>
    <w:rsid w:val="00D67D66"/>
    <w:rsid w:val="00D7012A"/>
    <w:rsid w:val="00D70339"/>
    <w:rsid w:val="00D703D4"/>
    <w:rsid w:val="00D70784"/>
    <w:rsid w:val="00D7084B"/>
    <w:rsid w:val="00D708D5"/>
    <w:rsid w:val="00D71648"/>
    <w:rsid w:val="00D71E82"/>
    <w:rsid w:val="00D722F8"/>
    <w:rsid w:val="00D72FEC"/>
    <w:rsid w:val="00D73327"/>
    <w:rsid w:val="00D73E7C"/>
    <w:rsid w:val="00D7457D"/>
    <w:rsid w:val="00D74665"/>
    <w:rsid w:val="00D7479C"/>
    <w:rsid w:val="00D747CD"/>
    <w:rsid w:val="00D74880"/>
    <w:rsid w:val="00D748B1"/>
    <w:rsid w:val="00D74A9E"/>
    <w:rsid w:val="00D74CB7"/>
    <w:rsid w:val="00D74FC9"/>
    <w:rsid w:val="00D75AAD"/>
    <w:rsid w:val="00D75D3F"/>
    <w:rsid w:val="00D75D76"/>
    <w:rsid w:val="00D75E56"/>
    <w:rsid w:val="00D760FB"/>
    <w:rsid w:val="00D7625F"/>
    <w:rsid w:val="00D76338"/>
    <w:rsid w:val="00D7633E"/>
    <w:rsid w:val="00D768E7"/>
    <w:rsid w:val="00D774A1"/>
    <w:rsid w:val="00D7792D"/>
    <w:rsid w:val="00D8019D"/>
    <w:rsid w:val="00D8028A"/>
    <w:rsid w:val="00D80484"/>
    <w:rsid w:val="00D807A8"/>
    <w:rsid w:val="00D80C7C"/>
    <w:rsid w:val="00D80EF4"/>
    <w:rsid w:val="00D80F0D"/>
    <w:rsid w:val="00D81444"/>
    <w:rsid w:val="00D8181D"/>
    <w:rsid w:val="00D81875"/>
    <w:rsid w:val="00D81E60"/>
    <w:rsid w:val="00D81EB0"/>
    <w:rsid w:val="00D81EF8"/>
    <w:rsid w:val="00D824A7"/>
    <w:rsid w:val="00D825D2"/>
    <w:rsid w:val="00D8327C"/>
    <w:rsid w:val="00D83352"/>
    <w:rsid w:val="00D836F8"/>
    <w:rsid w:val="00D837B0"/>
    <w:rsid w:val="00D839C7"/>
    <w:rsid w:val="00D83B5B"/>
    <w:rsid w:val="00D84877"/>
    <w:rsid w:val="00D86566"/>
    <w:rsid w:val="00D86652"/>
    <w:rsid w:val="00D8677E"/>
    <w:rsid w:val="00D86F90"/>
    <w:rsid w:val="00D870D5"/>
    <w:rsid w:val="00D87939"/>
    <w:rsid w:val="00D8793D"/>
    <w:rsid w:val="00D87C13"/>
    <w:rsid w:val="00D9011F"/>
    <w:rsid w:val="00D90DB8"/>
    <w:rsid w:val="00D91209"/>
    <w:rsid w:val="00D916B5"/>
    <w:rsid w:val="00D91AF7"/>
    <w:rsid w:val="00D91C09"/>
    <w:rsid w:val="00D92652"/>
    <w:rsid w:val="00D9265E"/>
    <w:rsid w:val="00D937DA"/>
    <w:rsid w:val="00D93E16"/>
    <w:rsid w:val="00D93E1F"/>
    <w:rsid w:val="00D9406F"/>
    <w:rsid w:val="00D94E0B"/>
    <w:rsid w:val="00D94F2F"/>
    <w:rsid w:val="00D95519"/>
    <w:rsid w:val="00D95649"/>
    <w:rsid w:val="00D95EC3"/>
    <w:rsid w:val="00D9706D"/>
    <w:rsid w:val="00D972B9"/>
    <w:rsid w:val="00D9774F"/>
    <w:rsid w:val="00D97F93"/>
    <w:rsid w:val="00DA0EE3"/>
    <w:rsid w:val="00DA161C"/>
    <w:rsid w:val="00DA1FE6"/>
    <w:rsid w:val="00DA2246"/>
    <w:rsid w:val="00DA25E7"/>
    <w:rsid w:val="00DA2E1E"/>
    <w:rsid w:val="00DA3108"/>
    <w:rsid w:val="00DA375D"/>
    <w:rsid w:val="00DA3B18"/>
    <w:rsid w:val="00DA47EA"/>
    <w:rsid w:val="00DA4E18"/>
    <w:rsid w:val="00DA4E97"/>
    <w:rsid w:val="00DA55F0"/>
    <w:rsid w:val="00DA5770"/>
    <w:rsid w:val="00DA5B3D"/>
    <w:rsid w:val="00DA63D1"/>
    <w:rsid w:val="00DA67CB"/>
    <w:rsid w:val="00DA7191"/>
    <w:rsid w:val="00DA7437"/>
    <w:rsid w:val="00DA74CC"/>
    <w:rsid w:val="00DA798D"/>
    <w:rsid w:val="00DA7BF9"/>
    <w:rsid w:val="00DB00A2"/>
    <w:rsid w:val="00DB00BD"/>
    <w:rsid w:val="00DB0154"/>
    <w:rsid w:val="00DB0236"/>
    <w:rsid w:val="00DB0772"/>
    <w:rsid w:val="00DB09A6"/>
    <w:rsid w:val="00DB1850"/>
    <w:rsid w:val="00DB1C51"/>
    <w:rsid w:val="00DB1CD8"/>
    <w:rsid w:val="00DB1D19"/>
    <w:rsid w:val="00DB1D9E"/>
    <w:rsid w:val="00DB1FB6"/>
    <w:rsid w:val="00DB21FC"/>
    <w:rsid w:val="00DB227D"/>
    <w:rsid w:val="00DB2877"/>
    <w:rsid w:val="00DB37FF"/>
    <w:rsid w:val="00DB4021"/>
    <w:rsid w:val="00DB4505"/>
    <w:rsid w:val="00DB472A"/>
    <w:rsid w:val="00DB4CC3"/>
    <w:rsid w:val="00DB54F8"/>
    <w:rsid w:val="00DB5A3D"/>
    <w:rsid w:val="00DB6A58"/>
    <w:rsid w:val="00DB6DF3"/>
    <w:rsid w:val="00DB6F19"/>
    <w:rsid w:val="00DB6FB8"/>
    <w:rsid w:val="00DB70D5"/>
    <w:rsid w:val="00DB74CB"/>
    <w:rsid w:val="00DB7815"/>
    <w:rsid w:val="00DB7C48"/>
    <w:rsid w:val="00DC02F8"/>
    <w:rsid w:val="00DC0A84"/>
    <w:rsid w:val="00DC0D46"/>
    <w:rsid w:val="00DC10A2"/>
    <w:rsid w:val="00DC1315"/>
    <w:rsid w:val="00DC13AE"/>
    <w:rsid w:val="00DC17F8"/>
    <w:rsid w:val="00DC1AD3"/>
    <w:rsid w:val="00DC1B62"/>
    <w:rsid w:val="00DC21A6"/>
    <w:rsid w:val="00DC2305"/>
    <w:rsid w:val="00DC2C73"/>
    <w:rsid w:val="00DC2E97"/>
    <w:rsid w:val="00DC2EDE"/>
    <w:rsid w:val="00DC34B4"/>
    <w:rsid w:val="00DC3630"/>
    <w:rsid w:val="00DC3BF8"/>
    <w:rsid w:val="00DC3FDE"/>
    <w:rsid w:val="00DC4154"/>
    <w:rsid w:val="00DC4BE6"/>
    <w:rsid w:val="00DC4D2A"/>
    <w:rsid w:val="00DC5643"/>
    <w:rsid w:val="00DC5804"/>
    <w:rsid w:val="00DC5B5C"/>
    <w:rsid w:val="00DC5D81"/>
    <w:rsid w:val="00DC5D94"/>
    <w:rsid w:val="00DC69DA"/>
    <w:rsid w:val="00DC6F6E"/>
    <w:rsid w:val="00DC71FE"/>
    <w:rsid w:val="00DC75FB"/>
    <w:rsid w:val="00DC7E88"/>
    <w:rsid w:val="00DD01C1"/>
    <w:rsid w:val="00DD0BAF"/>
    <w:rsid w:val="00DD0F18"/>
    <w:rsid w:val="00DD10FD"/>
    <w:rsid w:val="00DD115B"/>
    <w:rsid w:val="00DD1A32"/>
    <w:rsid w:val="00DD1C91"/>
    <w:rsid w:val="00DD1CBA"/>
    <w:rsid w:val="00DD1CD0"/>
    <w:rsid w:val="00DD2128"/>
    <w:rsid w:val="00DD2667"/>
    <w:rsid w:val="00DD277C"/>
    <w:rsid w:val="00DD2A49"/>
    <w:rsid w:val="00DD2BCC"/>
    <w:rsid w:val="00DD311B"/>
    <w:rsid w:val="00DD32D7"/>
    <w:rsid w:val="00DD39E2"/>
    <w:rsid w:val="00DD3DAA"/>
    <w:rsid w:val="00DD3F62"/>
    <w:rsid w:val="00DD4880"/>
    <w:rsid w:val="00DD59AA"/>
    <w:rsid w:val="00DD5AA6"/>
    <w:rsid w:val="00DD5AE2"/>
    <w:rsid w:val="00DD5DAD"/>
    <w:rsid w:val="00DD6170"/>
    <w:rsid w:val="00DD61AF"/>
    <w:rsid w:val="00DD6296"/>
    <w:rsid w:val="00DD6BAB"/>
    <w:rsid w:val="00DD6CA9"/>
    <w:rsid w:val="00DD6D4A"/>
    <w:rsid w:val="00DD71BE"/>
    <w:rsid w:val="00DD728C"/>
    <w:rsid w:val="00DD7421"/>
    <w:rsid w:val="00DD7D1B"/>
    <w:rsid w:val="00DE025D"/>
    <w:rsid w:val="00DE045F"/>
    <w:rsid w:val="00DE109D"/>
    <w:rsid w:val="00DE18B6"/>
    <w:rsid w:val="00DE1BB9"/>
    <w:rsid w:val="00DE213D"/>
    <w:rsid w:val="00DE3019"/>
    <w:rsid w:val="00DE3048"/>
    <w:rsid w:val="00DE326B"/>
    <w:rsid w:val="00DE3397"/>
    <w:rsid w:val="00DE3505"/>
    <w:rsid w:val="00DE3678"/>
    <w:rsid w:val="00DE45CC"/>
    <w:rsid w:val="00DE50C7"/>
    <w:rsid w:val="00DE6529"/>
    <w:rsid w:val="00DE65A2"/>
    <w:rsid w:val="00DE68A8"/>
    <w:rsid w:val="00DE6A76"/>
    <w:rsid w:val="00DE6DEF"/>
    <w:rsid w:val="00DE72CA"/>
    <w:rsid w:val="00DE7CD6"/>
    <w:rsid w:val="00DF04DB"/>
    <w:rsid w:val="00DF0777"/>
    <w:rsid w:val="00DF0B45"/>
    <w:rsid w:val="00DF16F7"/>
    <w:rsid w:val="00DF1F5D"/>
    <w:rsid w:val="00DF20AA"/>
    <w:rsid w:val="00DF2513"/>
    <w:rsid w:val="00DF25CF"/>
    <w:rsid w:val="00DF267B"/>
    <w:rsid w:val="00DF26C1"/>
    <w:rsid w:val="00DF378A"/>
    <w:rsid w:val="00DF3962"/>
    <w:rsid w:val="00DF3A3A"/>
    <w:rsid w:val="00DF40CF"/>
    <w:rsid w:val="00DF43F6"/>
    <w:rsid w:val="00DF4503"/>
    <w:rsid w:val="00DF456A"/>
    <w:rsid w:val="00DF4842"/>
    <w:rsid w:val="00DF4FB0"/>
    <w:rsid w:val="00DF559E"/>
    <w:rsid w:val="00DF58E3"/>
    <w:rsid w:val="00DF5908"/>
    <w:rsid w:val="00DF5A1E"/>
    <w:rsid w:val="00DF637E"/>
    <w:rsid w:val="00DF64C2"/>
    <w:rsid w:val="00DF67A7"/>
    <w:rsid w:val="00DF6A24"/>
    <w:rsid w:val="00DF7829"/>
    <w:rsid w:val="00E00084"/>
    <w:rsid w:val="00E00E5E"/>
    <w:rsid w:val="00E0197B"/>
    <w:rsid w:val="00E01F3A"/>
    <w:rsid w:val="00E02204"/>
    <w:rsid w:val="00E0250F"/>
    <w:rsid w:val="00E02646"/>
    <w:rsid w:val="00E0273D"/>
    <w:rsid w:val="00E02A2A"/>
    <w:rsid w:val="00E02A4A"/>
    <w:rsid w:val="00E02B77"/>
    <w:rsid w:val="00E03A0A"/>
    <w:rsid w:val="00E03D61"/>
    <w:rsid w:val="00E045E5"/>
    <w:rsid w:val="00E04922"/>
    <w:rsid w:val="00E05568"/>
    <w:rsid w:val="00E05FE3"/>
    <w:rsid w:val="00E060A5"/>
    <w:rsid w:val="00E06378"/>
    <w:rsid w:val="00E06A4D"/>
    <w:rsid w:val="00E06F19"/>
    <w:rsid w:val="00E06F5C"/>
    <w:rsid w:val="00E070C0"/>
    <w:rsid w:val="00E07209"/>
    <w:rsid w:val="00E07C50"/>
    <w:rsid w:val="00E07E1F"/>
    <w:rsid w:val="00E117AF"/>
    <w:rsid w:val="00E124EA"/>
    <w:rsid w:val="00E12911"/>
    <w:rsid w:val="00E12B20"/>
    <w:rsid w:val="00E12E23"/>
    <w:rsid w:val="00E12EA0"/>
    <w:rsid w:val="00E1311E"/>
    <w:rsid w:val="00E13249"/>
    <w:rsid w:val="00E1374A"/>
    <w:rsid w:val="00E139FA"/>
    <w:rsid w:val="00E13FC8"/>
    <w:rsid w:val="00E13FCE"/>
    <w:rsid w:val="00E141EE"/>
    <w:rsid w:val="00E1443A"/>
    <w:rsid w:val="00E14F0A"/>
    <w:rsid w:val="00E14FB7"/>
    <w:rsid w:val="00E15991"/>
    <w:rsid w:val="00E15F30"/>
    <w:rsid w:val="00E16142"/>
    <w:rsid w:val="00E161CC"/>
    <w:rsid w:val="00E163C3"/>
    <w:rsid w:val="00E16A38"/>
    <w:rsid w:val="00E16A9E"/>
    <w:rsid w:val="00E16D27"/>
    <w:rsid w:val="00E17319"/>
    <w:rsid w:val="00E1767D"/>
    <w:rsid w:val="00E17BB4"/>
    <w:rsid w:val="00E17C6F"/>
    <w:rsid w:val="00E205FD"/>
    <w:rsid w:val="00E20626"/>
    <w:rsid w:val="00E2065D"/>
    <w:rsid w:val="00E20774"/>
    <w:rsid w:val="00E20BCC"/>
    <w:rsid w:val="00E20D3D"/>
    <w:rsid w:val="00E20F2D"/>
    <w:rsid w:val="00E21EAE"/>
    <w:rsid w:val="00E22CA8"/>
    <w:rsid w:val="00E22D4D"/>
    <w:rsid w:val="00E22E8D"/>
    <w:rsid w:val="00E230E6"/>
    <w:rsid w:val="00E2313B"/>
    <w:rsid w:val="00E23233"/>
    <w:rsid w:val="00E23286"/>
    <w:rsid w:val="00E23677"/>
    <w:rsid w:val="00E23CEF"/>
    <w:rsid w:val="00E24143"/>
    <w:rsid w:val="00E249A8"/>
    <w:rsid w:val="00E24BEB"/>
    <w:rsid w:val="00E24F14"/>
    <w:rsid w:val="00E252AA"/>
    <w:rsid w:val="00E25925"/>
    <w:rsid w:val="00E265BD"/>
    <w:rsid w:val="00E267E5"/>
    <w:rsid w:val="00E27449"/>
    <w:rsid w:val="00E30641"/>
    <w:rsid w:val="00E30B0A"/>
    <w:rsid w:val="00E31619"/>
    <w:rsid w:val="00E319D1"/>
    <w:rsid w:val="00E31BE5"/>
    <w:rsid w:val="00E31F55"/>
    <w:rsid w:val="00E32F34"/>
    <w:rsid w:val="00E32FD8"/>
    <w:rsid w:val="00E33641"/>
    <w:rsid w:val="00E338C1"/>
    <w:rsid w:val="00E33A32"/>
    <w:rsid w:val="00E33CC4"/>
    <w:rsid w:val="00E3463D"/>
    <w:rsid w:val="00E34C90"/>
    <w:rsid w:val="00E356DF"/>
    <w:rsid w:val="00E3572E"/>
    <w:rsid w:val="00E36F96"/>
    <w:rsid w:val="00E373E7"/>
    <w:rsid w:val="00E378A5"/>
    <w:rsid w:val="00E37E9B"/>
    <w:rsid w:val="00E40F9B"/>
    <w:rsid w:val="00E40FE4"/>
    <w:rsid w:val="00E412A3"/>
    <w:rsid w:val="00E41496"/>
    <w:rsid w:val="00E41B6A"/>
    <w:rsid w:val="00E4274B"/>
    <w:rsid w:val="00E427C3"/>
    <w:rsid w:val="00E4306C"/>
    <w:rsid w:val="00E433A4"/>
    <w:rsid w:val="00E43980"/>
    <w:rsid w:val="00E43CA1"/>
    <w:rsid w:val="00E43F22"/>
    <w:rsid w:val="00E44E7C"/>
    <w:rsid w:val="00E453B7"/>
    <w:rsid w:val="00E45700"/>
    <w:rsid w:val="00E45816"/>
    <w:rsid w:val="00E45CD7"/>
    <w:rsid w:val="00E467DB"/>
    <w:rsid w:val="00E46958"/>
    <w:rsid w:val="00E46A7D"/>
    <w:rsid w:val="00E46E61"/>
    <w:rsid w:val="00E47CBD"/>
    <w:rsid w:val="00E47ED6"/>
    <w:rsid w:val="00E5053C"/>
    <w:rsid w:val="00E506AF"/>
    <w:rsid w:val="00E50762"/>
    <w:rsid w:val="00E50D46"/>
    <w:rsid w:val="00E50F0F"/>
    <w:rsid w:val="00E518EC"/>
    <w:rsid w:val="00E523B0"/>
    <w:rsid w:val="00E52904"/>
    <w:rsid w:val="00E52BF1"/>
    <w:rsid w:val="00E53923"/>
    <w:rsid w:val="00E53A8F"/>
    <w:rsid w:val="00E53C52"/>
    <w:rsid w:val="00E53DA3"/>
    <w:rsid w:val="00E54041"/>
    <w:rsid w:val="00E54197"/>
    <w:rsid w:val="00E54335"/>
    <w:rsid w:val="00E54A99"/>
    <w:rsid w:val="00E552D6"/>
    <w:rsid w:val="00E55345"/>
    <w:rsid w:val="00E5560A"/>
    <w:rsid w:val="00E55647"/>
    <w:rsid w:val="00E55E78"/>
    <w:rsid w:val="00E55F2E"/>
    <w:rsid w:val="00E562A2"/>
    <w:rsid w:val="00E565DF"/>
    <w:rsid w:val="00E5702A"/>
    <w:rsid w:val="00E57510"/>
    <w:rsid w:val="00E576CD"/>
    <w:rsid w:val="00E60AEC"/>
    <w:rsid w:val="00E60B05"/>
    <w:rsid w:val="00E61417"/>
    <w:rsid w:val="00E61E2A"/>
    <w:rsid w:val="00E621DA"/>
    <w:rsid w:val="00E62FDE"/>
    <w:rsid w:val="00E63445"/>
    <w:rsid w:val="00E635FE"/>
    <w:rsid w:val="00E6367D"/>
    <w:rsid w:val="00E638FF"/>
    <w:rsid w:val="00E64007"/>
    <w:rsid w:val="00E645F8"/>
    <w:rsid w:val="00E648A3"/>
    <w:rsid w:val="00E64A67"/>
    <w:rsid w:val="00E64F5E"/>
    <w:rsid w:val="00E65176"/>
    <w:rsid w:val="00E651F7"/>
    <w:rsid w:val="00E654A0"/>
    <w:rsid w:val="00E6550B"/>
    <w:rsid w:val="00E6552A"/>
    <w:rsid w:val="00E656D4"/>
    <w:rsid w:val="00E6591F"/>
    <w:rsid w:val="00E65D26"/>
    <w:rsid w:val="00E6656B"/>
    <w:rsid w:val="00E6675C"/>
    <w:rsid w:val="00E66D53"/>
    <w:rsid w:val="00E67372"/>
    <w:rsid w:val="00E70160"/>
    <w:rsid w:val="00E70283"/>
    <w:rsid w:val="00E7064B"/>
    <w:rsid w:val="00E706BA"/>
    <w:rsid w:val="00E708DC"/>
    <w:rsid w:val="00E709F6"/>
    <w:rsid w:val="00E70C3F"/>
    <w:rsid w:val="00E70DE1"/>
    <w:rsid w:val="00E71725"/>
    <w:rsid w:val="00E718D3"/>
    <w:rsid w:val="00E71ABD"/>
    <w:rsid w:val="00E72363"/>
    <w:rsid w:val="00E7236C"/>
    <w:rsid w:val="00E72A8E"/>
    <w:rsid w:val="00E732E0"/>
    <w:rsid w:val="00E7393B"/>
    <w:rsid w:val="00E74675"/>
    <w:rsid w:val="00E7497A"/>
    <w:rsid w:val="00E74CC2"/>
    <w:rsid w:val="00E75048"/>
    <w:rsid w:val="00E75304"/>
    <w:rsid w:val="00E75861"/>
    <w:rsid w:val="00E75A94"/>
    <w:rsid w:val="00E75DC0"/>
    <w:rsid w:val="00E7659A"/>
    <w:rsid w:val="00E77408"/>
    <w:rsid w:val="00E77CF5"/>
    <w:rsid w:val="00E80383"/>
    <w:rsid w:val="00E80688"/>
    <w:rsid w:val="00E80E7C"/>
    <w:rsid w:val="00E81400"/>
    <w:rsid w:val="00E815D2"/>
    <w:rsid w:val="00E8174A"/>
    <w:rsid w:val="00E81880"/>
    <w:rsid w:val="00E819C1"/>
    <w:rsid w:val="00E81E26"/>
    <w:rsid w:val="00E81E97"/>
    <w:rsid w:val="00E8214A"/>
    <w:rsid w:val="00E82368"/>
    <w:rsid w:val="00E828CC"/>
    <w:rsid w:val="00E828DD"/>
    <w:rsid w:val="00E82D89"/>
    <w:rsid w:val="00E835B6"/>
    <w:rsid w:val="00E839E8"/>
    <w:rsid w:val="00E83DF9"/>
    <w:rsid w:val="00E8418A"/>
    <w:rsid w:val="00E847E8"/>
    <w:rsid w:val="00E84977"/>
    <w:rsid w:val="00E84BCE"/>
    <w:rsid w:val="00E850C4"/>
    <w:rsid w:val="00E8522C"/>
    <w:rsid w:val="00E852DF"/>
    <w:rsid w:val="00E85A0F"/>
    <w:rsid w:val="00E85D89"/>
    <w:rsid w:val="00E86427"/>
    <w:rsid w:val="00E8674B"/>
    <w:rsid w:val="00E86926"/>
    <w:rsid w:val="00E86BE8"/>
    <w:rsid w:val="00E87D65"/>
    <w:rsid w:val="00E90230"/>
    <w:rsid w:val="00E904BA"/>
    <w:rsid w:val="00E9059A"/>
    <w:rsid w:val="00E90A5D"/>
    <w:rsid w:val="00E90CA9"/>
    <w:rsid w:val="00E917E0"/>
    <w:rsid w:val="00E918B1"/>
    <w:rsid w:val="00E91930"/>
    <w:rsid w:val="00E92C62"/>
    <w:rsid w:val="00E92D31"/>
    <w:rsid w:val="00E92EBF"/>
    <w:rsid w:val="00E93264"/>
    <w:rsid w:val="00E93CE4"/>
    <w:rsid w:val="00E94023"/>
    <w:rsid w:val="00E9437D"/>
    <w:rsid w:val="00E954C7"/>
    <w:rsid w:val="00E96725"/>
    <w:rsid w:val="00E971B6"/>
    <w:rsid w:val="00E976A8"/>
    <w:rsid w:val="00E97A50"/>
    <w:rsid w:val="00EA04A5"/>
    <w:rsid w:val="00EA04E6"/>
    <w:rsid w:val="00EA0C85"/>
    <w:rsid w:val="00EA1057"/>
    <w:rsid w:val="00EA108A"/>
    <w:rsid w:val="00EA1160"/>
    <w:rsid w:val="00EA1487"/>
    <w:rsid w:val="00EA19D2"/>
    <w:rsid w:val="00EA241B"/>
    <w:rsid w:val="00EA27B1"/>
    <w:rsid w:val="00EA3503"/>
    <w:rsid w:val="00EA3607"/>
    <w:rsid w:val="00EA38A9"/>
    <w:rsid w:val="00EA3D2C"/>
    <w:rsid w:val="00EA3D6C"/>
    <w:rsid w:val="00EA40DF"/>
    <w:rsid w:val="00EA41E7"/>
    <w:rsid w:val="00EA422C"/>
    <w:rsid w:val="00EA4EE8"/>
    <w:rsid w:val="00EA5101"/>
    <w:rsid w:val="00EA537B"/>
    <w:rsid w:val="00EA5895"/>
    <w:rsid w:val="00EA5AA2"/>
    <w:rsid w:val="00EA5FF2"/>
    <w:rsid w:val="00EA659D"/>
    <w:rsid w:val="00EA6BAD"/>
    <w:rsid w:val="00EA72E5"/>
    <w:rsid w:val="00EA783B"/>
    <w:rsid w:val="00EA79C5"/>
    <w:rsid w:val="00EA7DBD"/>
    <w:rsid w:val="00EB03F4"/>
    <w:rsid w:val="00EB07CB"/>
    <w:rsid w:val="00EB1088"/>
    <w:rsid w:val="00EB1317"/>
    <w:rsid w:val="00EB1380"/>
    <w:rsid w:val="00EB16D0"/>
    <w:rsid w:val="00EB176D"/>
    <w:rsid w:val="00EB189F"/>
    <w:rsid w:val="00EB1B87"/>
    <w:rsid w:val="00EB1BC9"/>
    <w:rsid w:val="00EB2103"/>
    <w:rsid w:val="00EB2514"/>
    <w:rsid w:val="00EB2624"/>
    <w:rsid w:val="00EB324C"/>
    <w:rsid w:val="00EB337D"/>
    <w:rsid w:val="00EB3A81"/>
    <w:rsid w:val="00EB3A86"/>
    <w:rsid w:val="00EB4560"/>
    <w:rsid w:val="00EB4B09"/>
    <w:rsid w:val="00EB51CC"/>
    <w:rsid w:val="00EB5AC2"/>
    <w:rsid w:val="00EB5B06"/>
    <w:rsid w:val="00EB5BE0"/>
    <w:rsid w:val="00EB5FFE"/>
    <w:rsid w:val="00EB6214"/>
    <w:rsid w:val="00EB6293"/>
    <w:rsid w:val="00EB6B97"/>
    <w:rsid w:val="00EB6C07"/>
    <w:rsid w:val="00EC03E6"/>
    <w:rsid w:val="00EC0616"/>
    <w:rsid w:val="00EC0CC6"/>
    <w:rsid w:val="00EC0E95"/>
    <w:rsid w:val="00EC112B"/>
    <w:rsid w:val="00EC13FA"/>
    <w:rsid w:val="00EC1D07"/>
    <w:rsid w:val="00EC1DB9"/>
    <w:rsid w:val="00EC2E44"/>
    <w:rsid w:val="00EC2FA4"/>
    <w:rsid w:val="00EC3791"/>
    <w:rsid w:val="00EC3AD9"/>
    <w:rsid w:val="00EC3C32"/>
    <w:rsid w:val="00EC4A27"/>
    <w:rsid w:val="00EC5676"/>
    <w:rsid w:val="00EC570E"/>
    <w:rsid w:val="00EC5805"/>
    <w:rsid w:val="00EC5C3A"/>
    <w:rsid w:val="00EC6074"/>
    <w:rsid w:val="00EC6F1E"/>
    <w:rsid w:val="00EC7233"/>
    <w:rsid w:val="00EC7639"/>
    <w:rsid w:val="00EC7855"/>
    <w:rsid w:val="00EC7866"/>
    <w:rsid w:val="00EC7A18"/>
    <w:rsid w:val="00ED021C"/>
    <w:rsid w:val="00ED0390"/>
    <w:rsid w:val="00ED03B3"/>
    <w:rsid w:val="00ED1581"/>
    <w:rsid w:val="00ED1758"/>
    <w:rsid w:val="00ED1959"/>
    <w:rsid w:val="00ED206A"/>
    <w:rsid w:val="00ED2407"/>
    <w:rsid w:val="00ED2620"/>
    <w:rsid w:val="00ED2ADC"/>
    <w:rsid w:val="00ED2FE9"/>
    <w:rsid w:val="00ED3426"/>
    <w:rsid w:val="00ED34B7"/>
    <w:rsid w:val="00ED3562"/>
    <w:rsid w:val="00ED3696"/>
    <w:rsid w:val="00ED36B2"/>
    <w:rsid w:val="00ED43B0"/>
    <w:rsid w:val="00ED4418"/>
    <w:rsid w:val="00ED474B"/>
    <w:rsid w:val="00ED4960"/>
    <w:rsid w:val="00ED564E"/>
    <w:rsid w:val="00ED5A99"/>
    <w:rsid w:val="00ED5B5F"/>
    <w:rsid w:val="00ED5C22"/>
    <w:rsid w:val="00ED6971"/>
    <w:rsid w:val="00ED6C31"/>
    <w:rsid w:val="00ED72EA"/>
    <w:rsid w:val="00ED77D1"/>
    <w:rsid w:val="00ED792D"/>
    <w:rsid w:val="00ED7CAA"/>
    <w:rsid w:val="00ED7D98"/>
    <w:rsid w:val="00ED7F16"/>
    <w:rsid w:val="00EE0841"/>
    <w:rsid w:val="00EE095A"/>
    <w:rsid w:val="00EE0CC7"/>
    <w:rsid w:val="00EE0D55"/>
    <w:rsid w:val="00EE19AE"/>
    <w:rsid w:val="00EE21D4"/>
    <w:rsid w:val="00EE2B67"/>
    <w:rsid w:val="00EE2F6D"/>
    <w:rsid w:val="00EE31EB"/>
    <w:rsid w:val="00EE3F42"/>
    <w:rsid w:val="00EE45E0"/>
    <w:rsid w:val="00EE48A2"/>
    <w:rsid w:val="00EE4E86"/>
    <w:rsid w:val="00EE4EC2"/>
    <w:rsid w:val="00EE5A3B"/>
    <w:rsid w:val="00EE6173"/>
    <w:rsid w:val="00EE660F"/>
    <w:rsid w:val="00EE6F4C"/>
    <w:rsid w:val="00EE7258"/>
    <w:rsid w:val="00EE7F32"/>
    <w:rsid w:val="00EF1433"/>
    <w:rsid w:val="00EF1503"/>
    <w:rsid w:val="00EF1F99"/>
    <w:rsid w:val="00EF2076"/>
    <w:rsid w:val="00EF243F"/>
    <w:rsid w:val="00EF25A4"/>
    <w:rsid w:val="00EF3918"/>
    <w:rsid w:val="00EF39CE"/>
    <w:rsid w:val="00EF4169"/>
    <w:rsid w:val="00EF45E4"/>
    <w:rsid w:val="00EF5128"/>
    <w:rsid w:val="00EF5519"/>
    <w:rsid w:val="00EF561E"/>
    <w:rsid w:val="00EF5838"/>
    <w:rsid w:val="00EF5F5C"/>
    <w:rsid w:val="00EF620B"/>
    <w:rsid w:val="00EF6914"/>
    <w:rsid w:val="00EF6A6D"/>
    <w:rsid w:val="00EF6BAA"/>
    <w:rsid w:val="00EF6E0C"/>
    <w:rsid w:val="00EF6E4B"/>
    <w:rsid w:val="00EF70E1"/>
    <w:rsid w:val="00F001A4"/>
    <w:rsid w:val="00F018C0"/>
    <w:rsid w:val="00F019EF"/>
    <w:rsid w:val="00F01B1C"/>
    <w:rsid w:val="00F02212"/>
    <w:rsid w:val="00F02485"/>
    <w:rsid w:val="00F025B1"/>
    <w:rsid w:val="00F02E3B"/>
    <w:rsid w:val="00F0311B"/>
    <w:rsid w:val="00F03234"/>
    <w:rsid w:val="00F0383E"/>
    <w:rsid w:val="00F03A12"/>
    <w:rsid w:val="00F0443D"/>
    <w:rsid w:val="00F04840"/>
    <w:rsid w:val="00F04D71"/>
    <w:rsid w:val="00F0541A"/>
    <w:rsid w:val="00F056D8"/>
    <w:rsid w:val="00F05EE8"/>
    <w:rsid w:val="00F05F8C"/>
    <w:rsid w:val="00F06396"/>
    <w:rsid w:val="00F0649F"/>
    <w:rsid w:val="00F064D0"/>
    <w:rsid w:val="00F065D4"/>
    <w:rsid w:val="00F06E25"/>
    <w:rsid w:val="00F0710E"/>
    <w:rsid w:val="00F07E6E"/>
    <w:rsid w:val="00F10113"/>
    <w:rsid w:val="00F10396"/>
    <w:rsid w:val="00F104FC"/>
    <w:rsid w:val="00F105CB"/>
    <w:rsid w:val="00F109F4"/>
    <w:rsid w:val="00F10CF9"/>
    <w:rsid w:val="00F10FD0"/>
    <w:rsid w:val="00F11075"/>
    <w:rsid w:val="00F110D3"/>
    <w:rsid w:val="00F11666"/>
    <w:rsid w:val="00F1182C"/>
    <w:rsid w:val="00F1202F"/>
    <w:rsid w:val="00F12244"/>
    <w:rsid w:val="00F12B57"/>
    <w:rsid w:val="00F1363C"/>
    <w:rsid w:val="00F13B81"/>
    <w:rsid w:val="00F1472D"/>
    <w:rsid w:val="00F14D68"/>
    <w:rsid w:val="00F15203"/>
    <w:rsid w:val="00F15286"/>
    <w:rsid w:val="00F15564"/>
    <w:rsid w:val="00F15F34"/>
    <w:rsid w:val="00F15F54"/>
    <w:rsid w:val="00F16734"/>
    <w:rsid w:val="00F16735"/>
    <w:rsid w:val="00F167EB"/>
    <w:rsid w:val="00F16A8D"/>
    <w:rsid w:val="00F16B38"/>
    <w:rsid w:val="00F16C27"/>
    <w:rsid w:val="00F2025C"/>
    <w:rsid w:val="00F2082E"/>
    <w:rsid w:val="00F20E06"/>
    <w:rsid w:val="00F21C31"/>
    <w:rsid w:val="00F21C4E"/>
    <w:rsid w:val="00F228A4"/>
    <w:rsid w:val="00F22D18"/>
    <w:rsid w:val="00F23063"/>
    <w:rsid w:val="00F2477F"/>
    <w:rsid w:val="00F249DC"/>
    <w:rsid w:val="00F24CBD"/>
    <w:rsid w:val="00F24FF2"/>
    <w:rsid w:val="00F2516C"/>
    <w:rsid w:val="00F25658"/>
    <w:rsid w:val="00F2575C"/>
    <w:rsid w:val="00F25B1E"/>
    <w:rsid w:val="00F25F04"/>
    <w:rsid w:val="00F25FD2"/>
    <w:rsid w:val="00F26023"/>
    <w:rsid w:val="00F26301"/>
    <w:rsid w:val="00F263F4"/>
    <w:rsid w:val="00F26B15"/>
    <w:rsid w:val="00F26B44"/>
    <w:rsid w:val="00F26EAD"/>
    <w:rsid w:val="00F27055"/>
    <w:rsid w:val="00F27216"/>
    <w:rsid w:val="00F27500"/>
    <w:rsid w:val="00F27CC0"/>
    <w:rsid w:val="00F27E60"/>
    <w:rsid w:val="00F30235"/>
    <w:rsid w:val="00F30FF1"/>
    <w:rsid w:val="00F31738"/>
    <w:rsid w:val="00F31DAC"/>
    <w:rsid w:val="00F32661"/>
    <w:rsid w:val="00F32B78"/>
    <w:rsid w:val="00F33108"/>
    <w:rsid w:val="00F33325"/>
    <w:rsid w:val="00F33625"/>
    <w:rsid w:val="00F33792"/>
    <w:rsid w:val="00F33A61"/>
    <w:rsid w:val="00F33DA1"/>
    <w:rsid w:val="00F3412C"/>
    <w:rsid w:val="00F348BC"/>
    <w:rsid w:val="00F348BD"/>
    <w:rsid w:val="00F34928"/>
    <w:rsid w:val="00F34B1D"/>
    <w:rsid w:val="00F34C72"/>
    <w:rsid w:val="00F34E3F"/>
    <w:rsid w:val="00F354F2"/>
    <w:rsid w:val="00F3610C"/>
    <w:rsid w:val="00F36578"/>
    <w:rsid w:val="00F36A44"/>
    <w:rsid w:val="00F36FC1"/>
    <w:rsid w:val="00F37079"/>
    <w:rsid w:val="00F37156"/>
    <w:rsid w:val="00F374D3"/>
    <w:rsid w:val="00F375E7"/>
    <w:rsid w:val="00F37900"/>
    <w:rsid w:val="00F37B47"/>
    <w:rsid w:val="00F37C1E"/>
    <w:rsid w:val="00F40EA0"/>
    <w:rsid w:val="00F41065"/>
    <w:rsid w:val="00F410AA"/>
    <w:rsid w:val="00F41B21"/>
    <w:rsid w:val="00F42648"/>
    <w:rsid w:val="00F42AD3"/>
    <w:rsid w:val="00F4309F"/>
    <w:rsid w:val="00F43728"/>
    <w:rsid w:val="00F437E3"/>
    <w:rsid w:val="00F43A81"/>
    <w:rsid w:val="00F443CD"/>
    <w:rsid w:val="00F458C0"/>
    <w:rsid w:val="00F46037"/>
    <w:rsid w:val="00F46267"/>
    <w:rsid w:val="00F46475"/>
    <w:rsid w:val="00F466B7"/>
    <w:rsid w:val="00F467A9"/>
    <w:rsid w:val="00F46D34"/>
    <w:rsid w:val="00F47303"/>
    <w:rsid w:val="00F477E4"/>
    <w:rsid w:val="00F506C0"/>
    <w:rsid w:val="00F50BF1"/>
    <w:rsid w:val="00F50C01"/>
    <w:rsid w:val="00F51295"/>
    <w:rsid w:val="00F5134D"/>
    <w:rsid w:val="00F51377"/>
    <w:rsid w:val="00F5171F"/>
    <w:rsid w:val="00F51843"/>
    <w:rsid w:val="00F51F29"/>
    <w:rsid w:val="00F52AEF"/>
    <w:rsid w:val="00F5353D"/>
    <w:rsid w:val="00F53574"/>
    <w:rsid w:val="00F54091"/>
    <w:rsid w:val="00F5436A"/>
    <w:rsid w:val="00F545CF"/>
    <w:rsid w:val="00F54DBF"/>
    <w:rsid w:val="00F54E46"/>
    <w:rsid w:val="00F54FFC"/>
    <w:rsid w:val="00F554CC"/>
    <w:rsid w:val="00F55CB5"/>
    <w:rsid w:val="00F55F8B"/>
    <w:rsid w:val="00F56457"/>
    <w:rsid w:val="00F5665D"/>
    <w:rsid w:val="00F57369"/>
    <w:rsid w:val="00F575C8"/>
    <w:rsid w:val="00F57B54"/>
    <w:rsid w:val="00F57C5F"/>
    <w:rsid w:val="00F57F68"/>
    <w:rsid w:val="00F57FC2"/>
    <w:rsid w:val="00F609B7"/>
    <w:rsid w:val="00F61446"/>
    <w:rsid w:val="00F6152D"/>
    <w:rsid w:val="00F625E4"/>
    <w:rsid w:val="00F626D5"/>
    <w:rsid w:val="00F6293C"/>
    <w:rsid w:val="00F62B50"/>
    <w:rsid w:val="00F633DF"/>
    <w:rsid w:val="00F638AB"/>
    <w:rsid w:val="00F65795"/>
    <w:rsid w:val="00F659F7"/>
    <w:rsid w:val="00F65D0B"/>
    <w:rsid w:val="00F65D8A"/>
    <w:rsid w:val="00F66ADC"/>
    <w:rsid w:val="00F66C18"/>
    <w:rsid w:val="00F66D31"/>
    <w:rsid w:val="00F67262"/>
    <w:rsid w:val="00F675DB"/>
    <w:rsid w:val="00F702A2"/>
    <w:rsid w:val="00F7041C"/>
    <w:rsid w:val="00F70B79"/>
    <w:rsid w:val="00F70BC1"/>
    <w:rsid w:val="00F71803"/>
    <w:rsid w:val="00F71A54"/>
    <w:rsid w:val="00F7219E"/>
    <w:rsid w:val="00F72440"/>
    <w:rsid w:val="00F72925"/>
    <w:rsid w:val="00F72A0A"/>
    <w:rsid w:val="00F73449"/>
    <w:rsid w:val="00F734A1"/>
    <w:rsid w:val="00F73BFD"/>
    <w:rsid w:val="00F73CBA"/>
    <w:rsid w:val="00F73D7D"/>
    <w:rsid w:val="00F74532"/>
    <w:rsid w:val="00F7485A"/>
    <w:rsid w:val="00F748FB"/>
    <w:rsid w:val="00F751C9"/>
    <w:rsid w:val="00F753C1"/>
    <w:rsid w:val="00F756E3"/>
    <w:rsid w:val="00F768C3"/>
    <w:rsid w:val="00F773B5"/>
    <w:rsid w:val="00F77505"/>
    <w:rsid w:val="00F77856"/>
    <w:rsid w:val="00F77912"/>
    <w:rsid w:val="00F8045F"/>
    <w:rsid w:val="00F80A81"/>
    <w:rsid w:val="00F80AFE"/>
    <w:rsid w:val="00F80BD3"/>
    <w:rsid w:val="00F81427"/>
    <w:rsid w:val="00F81699"/>
    <w:rsid w:val="00F8175C"/>
    <w:rsid w:val="00F81D2D"/>
    <w:rsid w:val="00F825C7"/>
    <w:rsid w:val="00F83888"/>
    <w:rsid w:val="00F838BB"/>
    <w:rsid w:val="00F83BA1"/>
    <w:rsid w:val="00F83F70"/>
    <w:rsid w:val="00F84687"/>
    <w:rsid w:val="00F8476B"/>
    <w:rsid w:val="00F84A62"/>
    <w:rsid w:val="00F8545E"/>
    <w:rsid w:val="00F8568C"/>
    <w:rsid w:val="00F85B29"/>
    <w:rsid w:val="00F8605A"/>
    <w:rsid w:val="00F8670F"/>
    <w:rsid w:val="00F868EC"/>
    <w:rsid w:val="00F8698D"/>
    <w:rsid w:val="00F87565"/>
    <w:rsid w:val="00F878EC"/>
    <w:rsid w:val="00F9030C"/>
    <w:rsid w:val="00F9090C"/>
    <w:rsid w:val="00F90E48"/>
    <w:rsid w:val="00F90FA9"/>
    <w:rsid w:val="00F91A07"/>
    <w:rsid w:val="00F91EC2"/>
    <w:rsid w:val="00F91EF2"/>
    <w:rsid w:val="00F92205"/>
    <w:rsid w:val="00F935AF"/>
    <w:rsid w:val="00F9430A"/>
    <w:rsid w:val="00F948D5"/>
    <w:rsid w:val="00F94F42"/>
    <w:rsid w:val="00F950E4"/>
    <w:rsid w:val="00F950FB"/>
    <w:rsid w:val="00F95486"/>
    <w:rsid w:val="00F95741"/>
    <w:rsid w:val="00F9606C"/>
    <w:rsid w:val="00F961FD"/>
    <w:rsid w:val="00F96283"/>
    <w:rsid w:val="00F9648E"/>
    <w:rsid w:val="00F969F9"/>
    <w:rsid w:val="00F976CA"/>
    <w:rsid w:val="00F9788F"/>
    <w:rsid w:val="00F9794D"/>
    <w:rsid w:val="00F97BC5"/>
    <w:rsid w:val="00F97FBB"/>
    <w:rsid w:val="00FA04CE"/>
    <w:rsid w:val="00FA1078"/>
    <w:rsid w:val="00FA1384"/>
    <w:rsid w:val="00FA1585"/>
    <w:rsid w:val="00FA1732"/>
    <w:rsid w:val="00FA190F"/>
    <w:rsid w:val="00FA1A01"/>
    <w:rsid w:val="00FA22B6"/>
    <w:rsid w:val="00FA2816"/>
    <w:rsid w:val="00FA2AF2"/>
    <w:rsid w:val="00FA2B09"/>
    <w:rsid w:val="00FA3129"/>
    <w:rsid w:val="00FA3975"/>
    <w:rsid w:val="00FA54BC"/>
    <w:rsid w:val="00FA58BA"/>
    <w:rsid w:val="00FA599E"/>
    <w:rsid w:val="00FA60AB"/>
    <w:rsid w:val="00FA60B7"/>
    <w:rsid w:val="00FA6F5C"/>
    <w:rsid w:val="00FA7F81"/>
    <w:rsid w:val="00FB01CC"/>
    <w:rsid w:val="00FB0259"/>
    <w:rsid w:val="00FB0D7F"/>
    <w:rsid w:val="00FB0D98"/>
    <w:rsid w:val="00FB14EC"/>
    <w:rsid w:val="00FB16EE"/>
    <w:rsid w:val="00FB21F4"/>
    <w:rsid w:val="00FB27C4"/>
    <w:rsid w:val="00FB2BB3"/>
    <w:rsid w:val="00FB2D86"/>
    <w:rsid w:val="00FB2DE5"/>
    <w:rsid w:val="00FB44C8"/>
    <w:rsid w:val="00FB4894"/>
    <w:rsid w:val="00FB4DE3"/>
    <w:rsid w:val="00FB609A"/>
    <w:rsid w:val="00FB7A30"/>
    <w:rsid w:val="00FB7B6B"/>
    <w:rsid w:val="00FB7E63"/>
    <w:rsid w:val="00FC03E3"/>
    <w:rsid w:val="00FC0974"/>
    <w:rsid w:val="00FC0C55"/>
    <w:rsid w:val="00FC1367"/>
    <w:rsid w:val="00FC166F"/>
    <w:rsid w:val="00FC17BF"/>
    <w:rsid w:val="00FC1AD4"/>
    <w:rsid w:val="00FC202E"/>
    <w:rsid w:val="00FC2B2A"/>
    <w:rsid w:val="00FC2F0A"/>
    <w:rsid w:val="00FC2FC1"/>
    <w:rsid w:val="00FC311B"/>
    <w:rsid w:val="00FC31B2"/>
    <w:rsid w:val="00FC3EBD"/>
    <w:rsid w:val="00FC4190"/>
    <w:rsid w:val="00FC4454"/>
    <w:rsid w:val="00FC499A"/>
    <w:rsid w:val="00FC4AFC"/>
    <w:rsid w:val="00FC4D85"/>
    <w:rsid w:val="00FC4E56"/>
    <w:rsid w:val="00FC4F3A"/>
    <w:rsid w:val="00FC5761"/>
    <w:rsid w:val="00FC5E4A"/>
    <w:rsid w:val="00FC6248"/>
    <w:rsid w:val="00FC6C58"/>
    <w:rsid w:val="00FC6CBC"/>
    <w:rsid w:val="00FC6FEC"/>
    <w:rsid w:val="00FC7423"/>
    <w:rsid w:val="00FC752A"/>
    <w:rsid w:val="00FC7B97"/>
    <w:rsid w:val="00FC7D2A"/>
    <w:rsid w:val="00FD0974"/>
    <w:rsid w:val="00FD0F96"/>
    <w:rsid w:val="00FD1056"/>
    <w:rsid w:val="00FD1226"/>
    <w:rsid w:val="00FD13F1"/>
    <w:rsid w:val="00FD1F0C"/>
    <w:rsid w:val="00FD1FEE"/>
    <w:rsid w:val="00FD2055"/>
    <w:rsid w:val="00FD2F95"/>
    <w:rsid w:val="00FD3119"/>
    <w:rsid w:val="00FD3158"/>
    <w:rsid w:val="00FD3539"/>
    <w:rsid w:val="00FD3B93"/>
    <w:rsid w:val="00FD41A7"/>
    <w:rsid w:val="00FD44B9"/>
    <w:rsid w:val="00FD47F8"/>
    <w:rsid w:val="00FD4992"/>
    <w:rsid w:val="00FD4B1D"/>
    <w:rsid w:val="00FD51AC"/>
    <w:rsid w:val="00FD525A"/>
    <w:rsid w:val="00FD52FA"/>
    <w:rsid w:val="00FD6056"/>
    <w:rsid w:val="00FD62BF"/>
    <w:rsid w:val="00FD72AB"/>
    <w:rsid w:val="00FD7D29"/>
    <w:rsid w:val="00FD7DCB"/>
    <w:rsid w:val="00FE0C12"/>
    <w:rsid w:val="00FE0D9F"/>
    <w:rsid w:val="00FE1930"/>
    <w:rsid w:val="00FE1C22"/>
    <w:rsid w:val="00FE1EB9"/>
    <w:rsid w:val="00FE1FCF"/>
    <w:rsid w:val="00FE2DF1"/>
    <w:rsid w:val="00FE2EBA"/>
    <w:rsid w:val="00FE30DB"/>
    <w:rsid w:val="00FE318E"/>
    <w:rsid w:val="00FE3A24"/>
    <w:rsid w:val="00FE3B51"/>
    <w:rsid w:val="00FE3D30"/>
    <w:rsid w:val="00FE4A42"/>
    <w:rsid w:val="00FE4FAD"/>
    <w:rsid w:val="00FE4FD4"/>
    <w:rsid w:val="00FE58A3"/>
    <w:rsid w:val="00FE5FC5"/>
    <w:rsid w:val="00FE6468"/>
    <w:rsid w:val="00FE6882"/>
    <w:rsid w:val="00FE6E28"/>
    <w:rsid w:val="00FE6EDD"/>
    <w:rsid w:val="00FE77B1"/>
    <w:rsid w:val="00FE7F1C"/>
    <w:rsid w:val="00FF012E"/>
    <w:rsid w:val="00FF0157"/>
    <w:rsid w:val="00FF0C4B"/>
    <w:rsid w:val="00FF1210"/>
    <w:rsid w:val="00FF12BC"/>
    <w:rsid w:val="00FF151D"/>
    <w:rsid w:val="00FF1AC2"/>
    <w:rsid w:val="00FF1EDA"/>
    <w:rsid w:val="00FF24C0"/>
    <w:rsid w:val="00FF26C4"/>
    <w:rsid w:val="00FF2C0E"/>
    <w:rsid w:val="00FF2FE5"/>
    <w:rsid w:val="00FF3082"/>
    <w:rsid w:val="00FF326F"/>
    <w:rsid w:val="00FF3296"/>
    <w:rsid w:val="00FF3874"/>
    <w:rsid w:val="00FF3D27"/>
    <w:rsid w:val="00FF4B06"/>
    <w:rsid w:val="00FF53B0"/>
    <w:rsid w:val="00FF57A0"/>
    <w:rsid w:val="00FF632C"/>
    <w:rsid w:val="00FF64E1"/>
    <w:rsid w:val="00FF6670"/>
    <w:rsid w:val="00FF6C44"/>
    <w:rsid w:val="00FF73C4"/>
    <w:rsid w:val="00FF7A50"/>
    <w:rsid w:val="00FF7EF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2218"/>
    <w:pPr>
      <w:widowControl w:val="0"/>
      <w:snapToGrid w:val="0"/>
      <w:spacing w:before="240" w:line="278" w:lineRule="auto"/>
      <w:jc w:val="center"/>
    </w:pPr>
    <w:rPr>
      <w:sz w:val="20"/>
      <w:szCs w:val="20"/>
    </w:rPr>
  </w:style>
  <w:style w:type="paragraph" w:styleId="Heading2">
    <w:name w:val="heading 2"/>
    <w:basedOn w:val="Normal"/>
    <w:next w:val="Normal"/>
    <w:link w:val="Heading2Char"/>
    <w:uiPriority w:val="99"/>
    <w:qFormat/>
    <w:locked/>
    <w:rsid w:val="002027DE"/>
    <w:pPr>
      <w:keepNext/>
      <w:keepLines/>
      <w:spacing w:before="200"/>
      <w:outlineLvl w:val="1"/>
    </w:pPr>
    <w:rPr>
      <w:rFonts w:ascii="Cambria" w:hAnsi="Cambria" w:cs="Cambria"/>
      <w:b/>
      <w:bCs/>
      <w:color w:val="4F81BD"/>
      <w:sz w:val="26"/>
      <w:szCs w:val="26"/>
    </w:rPr>
  </w:style>
  <w:style w:type="paragraph" w:styleId="Heading3">
    <w:name w:val="heading 3"/>
    <w:basedOn w:val="Normal"/>
    <w:next w:val="Normal"/>
    <w:link w:val="Heading3Char"/>
    <w:uiPriority w:val="99"/>
    <w:qFormat/>
    <w:rsid w:val="00140CA9"/>
    <w:pPr>
      <w:keepNext/>
      <w:widowControl/>
      <w:snapToGrid/>
      <w:spacing w:after="60" w:line="240" w:lineRule="auto"/>
      <w:jc w:val="left"/>
      <w:outlineLvl w:val="2"/>
    </w:pPr>
    <w:rPr>
      <w:rFonts w:ascii="Cambria" w:hAnsi="Cambria" w:cs="Cambria"/>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2027DE"/>
    <w:rPr>
      <w:rFonts w:ascii="Cambria" w:hAnsi="Cambria" w:cs="Cambria"/>
      <w:b/>
      <w:bCs/>
      <w:color w:val="4F81BD"/>
      <w:sz w:val="26"/>
      <w:szCs w:val="26"/>
    </w:rPr>
  </w:style>
  <w:style w:type="character" w:customStyle="1" w:styleId="Heading3Char">
    <w:name w:val="Heading 3 Char"/>
    <w:basedOn w:val="DefaultParagraphFont"/>
    <w:link w:val="Heading3"/>
    <w:uiPriority w:val="99"/>
    <w:locked/>
    <w:rsid w:val="00140CA9"/>
    <w:rPr>
      <w:rFonts w:ascii="Cambria" w:hAnsi="Cambria" w:cs="Cambria"/>
      <w:b/>
      <w:bCs/>
      <w:sz w:val="26"/>
      <w:szCs w:val="26"/>
    </w:rPr>
  </w:style>
  <w:style w:type="paragraph" w:styleId="Footer">
    <w:name w:val="footer"/>
    <w:basedOn w:val="Normal"/>
    <w:link w:val="FooterChar"/>
    <w:uiPriority w:val="99"/>
    <w:rsid w:val="008E6D4B"/>
    <w:pPr>
      <w:widowControl/>
      <w:tabs>
        <w:tab w:val="center" w:pos="4677"/>
        <w:tab w:val="right" w:pos="9355"/>
      </w:tabs>
      <w:snapToGrid/>
      <w:spacing w:before="0" w:line="240" w:lineRule="auto"/>
      <w:jc w:val="left"/>
    </w:pPr>
    <w:rPr>
      <w:sz w:val="24"/>
      <w:szCs w:val="24"/>
    </w:rPr>
  </w:style>
  <w:style w:type="character" w:customStyle="1" w:styleId="FooterChar">
    <w:name w:val="Footer Char"/>
    <w:basedOn w:val="DefaultParagraphFont"/>
    <w:link w:val="Footer"/>
    <w:uiPriority w:val="99"/>
    <w:semiHidden/>
    <w:locked/>
    <w:rsid w:val="008C50A0"/>
    <w:rPr>
      <w:sz w:val="24"/>
      <w:szCs w:val="24"/>
    </w:rPr>
  </w:style>
  <w:style w:type="character" w:styleId="PageNumber">
    <w:name w:val="page number"/>
    <w:basedOn w:val="DefaultParagraphFont"/>
    <w:uiPriority w:val="99"/>
    <w:rsid w:val="008E6D4B"/>
  </w:style>
  <w:style w:type="paragraph" w:styleId="Header">
    <w:name w:val="header"/>
    <w:aliases w:val="Знак Знак Знак"/>
    <w:basedOn w:val="Normal"/>
    <w:link w:val="HeaderChar"/>
    <w:uiPriority w:val="99"/>
    <w:rsid w:val="008E6D4B"/>
    <w:pPr>
      <w:widowControl/>
      <w:tabs>
        <w:tab w:val="center" w:pos="4677"/>
        <w:tab w:val="right" w:pos="9355"/>
      </w:tabs>
      <w:snapToGrid/>
      <w:spacing w:before="0" w:line="240" w:lineRule="auto"/>
      <w:jc w:val="left"/>
    </w:pPr>
    <w:rPr>
      <w:sz w:val="24"/>
      <w:szCs w:val="24"/>
    </w:rPr>
  </w:style>
  <w:style w:type="character" w:customStyle="1" w:styleId="HeaderChar">
    <w:name w:val="Header Char"/>
    <w:aliases w:val="Знак Знак Знак Char"/>
    <w:basedOn w:val="DefaultParagraphFont"/>
    <w:link w:val="Header"/>
    <w:uiPriority w:val="99"/>
    <w:locked/>
    <w:rsid w:val="008C50A0"/>
    <w:rPr>
      <w:sz w:val="24"/>
      <w:szCs w:val="24"/>
    </w:rPr>
  </w:style>
  <w:style w:type="paragraph" w:customStyle="1" w:styleId="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autoRedefine/>
    <w:uiPriority w:val="99"/>
    <w:rsid w:val="004F5991"/>
    <w:pPr>
      <w:autoSpaceDE w:val="0"/>
      <w:autoSpaceDN w:val="0"/>
      <w:adjustRightInd w:val="0"/>
      <w:snapToGrid/>
      <w:spacing w:before="0" w:line="240" w:lineRule="auto"/>
      <w:jc w:val="left"/>
    </w:pPr>
    <w:rPr>
      <w:rFonts w:ascii="Arial" w:hAnsi="Arial" w:cs="Arial"/>
      <w:lang w:val="en-ZA" w:eastAsia="en-ZA"/>
    </w:rPr>
  </w:style>
  <w:style w:type="paragraph" w:styleId="DocumentMap">
    <w:name w:val="Document Map"/>
    <w:basedOn w:val="Normal"/>
    <w:link w:val="DocumentMapChar"/>
    <w:uiPriority w:val="99"/>
    <w:semiHidden/>
    <w:rsid w:val="009E69F6"/>
    <w:pPr>
      <w:widowControl/>
      <w:shd w:val="clear" w:color="auto" w:fill="000080"/>
      <w:snapToGrid/>
      <w:spacing w:before="0" w:line="240" w:lineRule="auto"/>
      <w:jc w:val="left"/>
    </w:pPr>
    <w:rPr>
      <w:rFonts w:ascii="Tahoma" w:hAnsi="Tahoma" w:cs="Tahoma"/>
    </w:rPr>
  </w:style>
  <w:style w:type="character" w:customStyle="1" w:styleId="DocumentMapChar">
    <w:name w:val="Document Map Char"/>
    <w:basedOn w:val="DefaultParagraphFont"/>
    <w:link w:val="DocumentMap"/>
    <w:uiPriority w:val="99"/>
    <w:semiHidden/>
    <w:locked/>
    <w:rsid w:val="008C50A0"/>
    <w:rPr>
      <w:sz w:val="2"/>
      <w:szCs w:val="2"/>
    </w:rPr>
  </w:style>
  <w:style w:type="paragraph" w:customStyle="1" w:styleId="Default">
    <w:name w:val="Default"/>
    <w:uiPriority w:val="99"/>
    <w:rsid w:val="00005404"/>
    <w:pPr>
      <w:autoSpaceDE w:val="0"/>
      <w:autoSpaceDN w:val="0"/>
      <w:adjustRightInd w:val="0"/>
    </w:pPr>
    <w:rPr>
      <w:color w:val="000000"/>
      <w:sz w:val="24"/>
      <w:szCs w:val="24"/>
      <w:lang w:eastAsia="en-US"/>
    </w:rPr>
  </w:style>
  <w:style w:type="character" w:customStyle="1" w:styleId="FontStyle37">
    <w:name w:val="Font Style37"/>
    <w:basedOn w:val="DefaultParagraphFont"/>
    <w:uiPriority w:val="99"/>
    <w:rsid w:val="009A3219"/>
    <w:rPr>
      <w:rFonts w:ascii="Century Schoolbook" w:hAnsi="Century Schoolbook" w:cs="Century Schoolbook"/>
      <w:sz w:val="18"/>
      <w:szCs w:val="18"/>
    </w:rPr>
  </w:style>
  <w:style w:type="character" w:customStyle="1" w:styleId="FontStyle39">
    <w:name w:val="Font Style39"/>
    <w:basedOn w:val="DefaultParagraphFont"/>
    <w:uiPriority w:val="99"/>
    <w:rsid w:val="009A3219"/>
    <w:rPr>
      <w:rFonts w:ascii="Times New Roman" w:hAnsi="Times New Roman" w:cs="Times New Roman"/>
      <w:spacing w:val="-10"/>
      <w:sz w:val="16"/>
      <w:szCs w:val="16"/>
    </w:rPr>
  </w:style>
  <w:style w:type="paragraph" w:styleId="BodyTextIndent">
    <w:name w:val="Body Text Indent"/>
    <w:basedOn w:val="Normal"/>
    <w:link w:val="BodyTextIndentChar"/>
    <w:uiPriority w:val="99"/>
    <w:rsid w:val="00C16B5D"/>
    <w:pPr>
      <w:widowControl/>
      <w:snapToGrid/>
      <w:spacing w:before="0" w:line="240" w:lineRule="auto"/>
      <w:ind w:firstLine="1134"/>
      <w:jc w:val="left"/>
    </w:pPr>
    <w:rPr>
      <w:sz w:val="28"/>
      <w:szCs w:val="28"/>
    </w:rPr>
  </w:style>
  <w:style w:type="character" w:customStyle="1" w:styleId="BodyTextIndentChar">
    <w:name w:val="Body Text Indent Char"/>
    <w:basedOn w:val="DefaultParagraphFont"/>
    <w:link w:val="BodyTextIndent"/>
    <w:uiPriority w:val="99"/>
    <w:locked/>
    <w:rsid w:val="00C16B5D"/>
    <w:rPr>
      <w:sz w:val="28"/>
      <w:szCs w:val="28"/>
    </w:rPr>
  </w:style>
  <w:style w:type="paragraph" w:customStyle="1" w:styleId="2">
    <w:name w:val="Знак Знак2"/>
    <w:basedOn w:val="Normal"/>
    <w:next w:val="Normal"/>
    <w:uiPriority w:val="99"/>
    <w:rsid w:val="00A1166C"/>
    <w:pPr>
      <w:widowControl/>
      <w:snapToGrid/>
      <w:spacing w:before="0" w:after="160" w:line="240" w:lineRule="exact"/>
      <w:jc w:val="left"/>
    </w:pPr>
    <w:rPr>
      <w:rFonts w:ascii="Tahoma" w:hAnsi="Tahoma" w:cs="Tahoma"/>
      <w:sz w:val="24"/>
      <w:szCs w:val="24"/>
      <w:lang w:val="en-US" w:eastAsia="en-US"/>
    </w:rPr>
  </w:style>
  <w:style w:type="paragraph" w:customStyle="1" w:styleId="Style4">
    <w:name w:val="Style4"/>
    <w:basedOn w:val="Normal"/>
    <w:uiPriority w:val="99"/>
    <w:rsid w:val="00B110DD"/>
    <w:pPr>
      <w:autoSpaceDE w:val="0"/>
      <w:autoSpaceDN w:val="0"/>
      <w:adjustRightInd w:val="0"/>
      <w:snapToGrid/>
      <w:spacing w:before="0" w:line="240" w:lineRule="auto"/>
      <w:jc w:val="left"/>
    </w:pPr>
    <w:rPr>
      <w:sz w:val="24"/>
      <w:szCs w:val="24"/>
    </w:rPr>
  </w:style>
  <w:style w:type="paragraph" w:styleId="BodyText">
    <w:name w:val="Body Text"/>
    <w:basedOn w:val="Normal"/>
    <w:link w:val="BodyTextChar"/>
    <w:uiPriority w:val="99"/>
    <w:rsid w:val="001120FA"/>
    <w:pPr>
      <w:widowControl/>
      <w:snapToGrid/>
      <w:spacing w:before="0" w:after="120" w:line="240" w:lineRule="auto"/>
      <w:jc w:val="left"/>
    </w:pPr>
    <w:rPr>
      <w:sz w:val="24"/>
      <w:szCs w:val="24"/>
    </w:rPr>
  </w:style>
  <w:style w:type="character" w:customStyle="1" w:styleId="BodyTextChar">
    <w:name w:val="Body Text Char"/>
    <w:basedOn w:val="DefaultParagraphFont"/>
    <w:link w:val="BodyText"/>
    <w:uiPriority w:val="99"/>
    <w:locked/>
    <w:rsid w:val="001120FA"/>
    <w:rPr>
      <w:sz w:val="24"/>
      <w:szCs w:val="24"/>
    </w:rPr>
  </w:style>
  <w:style w:type="character" w:customStyle="1" w:styleId="FontStyle42">
    <w:name w:val="Font Style42"/>
    <w:basedOn w:val="DefaultParagraphFont"/>
    <w:uiPriority w:val="99"/>
    <w:rsid w:val="00A52E31"/>
    <w:rPr>
      <w:rFonts w:ascii="Times New Roman" w:hAnsi="Times New Roman" w:cs="Times New Roman"/>
      <w:sz w:val="22"/>
      <w:szCs w:val="22"/>
    </w:rPr>
  </w:style>
  <w:style w:type="paragraph" w:customStyle="1" w:styleId="a0">
    <w:name w:val="Знак"/>
    <w:basedOn w:val="Normal"/>
    <w:next w:val="Normal"/>
    <w:uiPriority w:val="99"/>
    <w:rsid w:val="00182D6B"/>
    <w:pPr>
      <w:widowControl/>
      <w:snapToGrid/>
      <w:spacing w:before="0" w:after="160" w:line="240" w:lineRule="exact"/>
      <w:jc w:val="left"/>
    </w:pPr>
    <w:rPr>
      <w:rFonts w:ascii="Tahoma" w:hAnsi="Tahoma" w:cs="Tahoma"/>
      <w:sz w:val="24"/>
      <w:szCs w:val="24"/>
      <w:lang w:val="en-US" w:eastAsia="en-US"/>
    </w:rPr>
  </w:style>
  <w:style w:type="character" w:customStyle="1" w:styleId="a1">
    <w:name w:val="Основной текст + Полужирный"/>
    <w:uiPriority w:val="99"/>
    <w:rsid w:val="00564B0C"/>
    <w:rPr>
      <w:b/>
      <w:bCs/>
      <w:sz w:val="30"/>
      <w:szCs w:val="30"/>
    </w:rPr>
  </w:style>
  <w:style w:type="character" w:customStyle="1" w:styleId="6">
    <w:name w:val="Основной текст (6)_"/>
    <w:uiPriority w:val="99"/>
    <w:locked/>
    <w:rsid w:val="00DB0154"/>
    <w:rPr>
      <w:rFonts w:ascii="Times New Roman" w:hAnsi="Times New Roman" w:cs="Times New Roman"/>
      <w:spacing w:val="-10"/>
      <w:sz w:val="12"/>
      <w:szCs w:val="12"/>
    </w:rPr>
  </w:style>
  <w:style w:type="character" w:customStyle="1" w:styleId="FontStyle13">
    <w:name w:val="Font Style13"/>
    <w:basedOn w:val="DefaultParagraphFont"/>
    <w:uiPriority w:val="99"/>
    <w:rsid w:val="00B4187E"/>
    <w:rPr>
      <w:rFonts w:ascii="Times New Roman" w:hAnsi="Times New Roman" w:cs="Times New Roman"/>
      <w:sz w:val="26"/>
      <w:szCs w:val="26"/>
    </w:rPr>
  </w:style>
  <w:style w:type="paragraph" w:customStyle="1" w:styleId="a2">
    <w:name w:val="Базовый"/>
    <w:uiPriority w:val="99"/>
    <w:rsid w:val="0021073B"/>
    <w:pPr>
      <w:widowControl w:val="0"/>
      <w:suppressAutoHyphens/>
      <w:spacing w:after="200" w:line="276" w:lineRule="auto"/>
    </w:pPr>
    <w:rPr>
      <w:rFonts w:eastAsia="SimSun"/>
      <w:sz w:val="24"/>
      <w:szCs w:val="24"/>
      <w:lang w:eastAsia="zh-CN"/>
    </w:rPr>
  </w:style>
  <w:style w:type="character" w:styleId="Hyperlink">
    <w:name w:val="Hyperlink"/>
    <w:basedOn w:val="DefaultParagraphFont"/>
    <w:uiPriority w:val="99"/>
    <w:rsid w:val="00356699"/>
    <w:rPr>
      <w:color w:val="0000FF"/>
      <w:u w:val="single"/>
    </w:rPr>
  </w:style>
  <w:style w:type="paragraph" w:customStyle="1" w:styleId="a3">
    <w:name w:val="Знак Знак Знак Знак Знак"/>
    <w:basedOn w:val="Normal"/>
    <w:next w:val="Normal"/>
    <w:uiPriority w:val="99"/>
    <w:rsid w:val="00B7321B"/>
    <w:pPr>
      <w:widowControl/>
      <w:snapToGrid/>
      <w:spacing w:before="0" w:after="160" w:line="240" w:lineRule="exact"/>
      <w:jc w:val="left"/>
    </w:pPr>
    <w:rPr>
      <w:rFonts w:ascii="Tahoma" w:hAnsi="Tahoma" w:cs="Tahoma"/>
      <w:sz w:val="24"/>
      <w:szCs w:val="24"/>
      <w:lang w:val="en-US" w:eastAsia="en-US"/>
    </w:rPr>
  </w:style>
  <w:style w:type="paragraph" w:styleId="BodyText2">
    <w:name w:val="Body Text 2"/>
    <w:basedOn w:val="Normal"/>
    <w:link w:val="BodyText2Char"/>
    <w:uiPriority w:val="99"/>
    <w:rsid w:val="00B37759"/>
    <w:pPr>
      <w:widowControl/>
      <w:snapToGrid/>
      <w:spacing w:before="0" w:after="120" w:line="480" w:lineRule="auto"/>
      <w:jc w:val="left"/>
    </w:pPr>
    <w:rPr>
      <w:sz w:val="24"/>
      <w:szCs w:val="24"/>
    </w:rPr>
  </w:style>
  <w:style w:type="character" w:customStyle="1" w:styleId="BodyText2Char">
    <w:name w:val="Body Text 2 Char"/>
    <w:basedOn w:val="DefaultParagraphFont"/>
    <w:link w:val="BodyText2"/>
    <w:uiPriority w:val="99"/>
    <w:locked/>
    <w:rsid w:val="00B37759"/>
    <w:rPr>
      <w:sz w:val="24"/>
      <w:szCs w:val="24"/>
    </w:rPr>
  </w:style>
  <w:style w:type="paragraph" w:customStyle="1" w:styleId="ConsPlusNonformat">
    <w:name w:val="ConsPlusNonformat"/>
    <w:link w:val="ConsPlusNonformat0"/>
    <w:uiPriority w:val="99"/>
    <w:rsid w:val="004B1946"/>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uiPriority w:val="99"/>
    <w:locked/>
    <w:rsid w:val="004B1946"/>
    <w:rPr>
      <w:rFonts w:ascii="Courier New" w:hAnsi="Courier New" w:cs="Courier New"/>
      <w:sz w:val="22"/>
      <w:szCs w:val="22"/>
    </w:rPr>
  </w:style>
  <w:style w:type="paragraph" w:customStyle="1" w:styleId="HTML1">
    <w:name w:val="Стандартный HTML1"/>
    <w:basedOn w:val="Normal"/>
    <w:uiPriority w:val="99"/>
    <w:rsid w:val="009A49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line="240" w:lineRule="auto"/>
      <w:jc w:val="both"/>
    </w:pPr>
    <w:rPr>
      <w:rFonts w:ascii="Courier New" w:hAnsi="Courier New" w:cs="Courier New"/>
      <w:color w:val="000000"/>
    </w:rPr>
  </w:style>
  <w:style w:type="character" w:customStyle="1" w:styleId="number">
    <w:name w:val="number"/>
    <w:basedOn w:val="DefaultParagraphFont"/>
    <w:uiPriority w:val="99"/>
    <w:rsid w:val="009A491A"/>
    <w:rPr>
      <w:rFonts w:ascii="Times New Roman" w:hAnsi="Times New Roman" w:cs="Times New Roman"/>
    </w:rPr>
  </w:style>
  <w:style w:type="character" w:customStyle="1" w:styleId="FontStyle18">
    <w:name w:val="Font Style18"/>
    <w:uiPriority w:val="99"/>
    <w:rsid w:val="00487048"/>
    <w:rPr>
      <w:rFonts w:ascii="Times New Roman" w:hAnsi="Times New Roman" w:cs="Times New Roman"/>
      <w:sz w:val="26"/>
      <w:szCs w:val="26"/>
    </w:rPr>
  </w:style>
  <w:style w:type="paragraph" w:styleId="BalloonText">
    <w:name w:val="Balloon Text"/>
    <w:basedOn w:val="Normal"/>
    <w:link w:val="BalloonTextChar"/>
    <w:uiPriority w:val="99"/>
    <w:semiHidden/>
    <w:rsid w:val="00106837"/>
    <w:pPr>
      <w:widowControl/>
      <w:snapToGrid/>
      <w:spacing w:before="0" w:line="240" w:lineRule="auto"/>
      <w:jc w:val="left"/>
    </w:pPr>
    <w:rPr>
      <w:rFonts w:ascii="Tahoma" w:hAnsi="Tahoma" w:cs="Tahoma"/>
      <w:sz w:val="16"/>
      <w:szCs w:val="16"/>
    </w:rPr>
  </w:style>
  <w:style w:type="character" w:customStyle="1" w:styleId="BalloonTextChar">
    <w:name w:val="Balloon Text Char"/>
    <w:basedOn w:val="DefaultParagraphFont"/>
    <w:link w:val="BalloonText"/>
    <w:uiPriority w:val="99"/>
    <w:locked/>
    <w:rsid w:val="00106837"/>
    <w:rPr>
      <w:rFonts w:ascii="Tahoma" w:hAnsi="Tahoma" w:cs="Tahoma"/>
      <w:sz w:val="16"/>
      <w:szCs w:val="16"/>
    </w:rPr>
  </w:style>
  <w:style w:type="paragraph" w:customStyle="1" w:styleId="1">
    <w:name w:val="Обычный1"/>
    <w:uiPriority w:val="99"/>
    <w:rsid w:val="00787CF4"/>
    <w:pPr>
      <w:widowControl w:val="0"/>
      <w:snapToGrid w:val="0"/>
      <w:spacing w:before="240" w:line="278" w:lineRule="auto"/>
      <w:jc w:val="center"/>
    </w:pPr>
    <w:rPr>
      <w:sz w:val="20"/>
      <w:szCs w:val="20"/>
    </w:rPr>
  </w:style>
  <w:style w:type="paragraph" w:customStyle="1" w:styleId="a4">
    <w:name w:val="Знак Знак Знак Знак Знак Знак Знак Знак Знак Знак Знак Знак Знак Знак"/>
    <w:basedOn w:val="Normal"/>
    <w:next w:val="Normal"/>
    <w:uiPriority w:val="99"/>
    <w:rsid w:val="00DF04DB"/>
    <w:pPr>
      <w:widowControl/>
      <w:snapToGrid/>
      <w:spacing w:before="0" w:after="160" w:line="240" w:lineRule="exact"/>
      <w:jc w:val="left"/>
    </w:pPr>
    <w:rPr>
      <w:rFonts w:ascii="Tahoma" w:hAnsi="Tahoma" w:cs="Tahoma"/>
      <w:sz w:val="24"/>
      <w:szCs w:val="24"/>
      <w:lang w:val="en-US" w:eastAsia="en-US"/>
    </w:rPr>
  </w:style>
  <w:style w:type="paragraph" w:customStyle="1" w:styleId="10">
    <w:name w:val="Без интервала1"/>
    <w:uiPriority w:val="99"/>
    <w:rsid w:val="00331E37"/>
    <w:rPr>
      <w:sz w:val="24"/>
      <w:szCs w:val="24"/>
    </w:rPr>
  </w:style>
  <w:style w:type="paragraph" w:customStyle="1" w:styleId="11">
    <w:name w:val="Абзац списка1"/>
    <w:basedOn w:val="Normal"/>
    <w:uiPriority w:val="99"/>
    <w:rsid w:val="00D839C7"/>
    <w:pPr>
      <w:widowControl/>
      <w:suppressAutoHyphens/>
      <w:snapToGrid/>
      <w:spacing w:before="0" w:line="240" w:lineRule="auto"/>
      <w:ind w:left="720"/>
      <w:jc w:val="left"/>
    </w:pPr>
    <w:rPr>
      <w:sz w:val="24"/>
      <w:szCs w:val="24"/>
      <w:lang w:eastAsia="ar-SA"/>
    </w:rPr>
  </w:style>
  <w:style w:type="paragraph" w:customStyle="1" w:styleId="110">
    <w:name w:val="Абзац списка11"/>
    <w:basedOn w:val="Normal"/>
    <w:uiPriority w:val="99"/>
    <w:rsid w:val="002C7BD7"/>
    <w:pPr>
      <w:widowControl/>
      <w:snapToGrid/>
      <w:spacing w:before="0" w:line="240" w:lineRule="auto"/>
      <w:ind w:left="720"/>
      <w:jc w:val="left"/>
    </w:pPr>
    <w:rPr>
      <w:sz w:val="24"/>
      <w:szCs w:val="24"/>
    </w:rPr>
  </w:style>
  <w:style w:type="paragraph" w:customStyle="1" w:styleId="a5">
    <w:name w:val="Знак Знак Знак Знак"/>
    <w:basedOn w:val="Normal"/>
    <w:uiPriority w:val="99"/>
    <w:rsid w:val="0001522F"/>
    <w:pPr>
      <w:widowControl/>
      <w:snapToGrid/>
      <w:spacing w:before="0" w:after="160" w:line="240" w:lineRule="exact"/>
      <w:jc w:val="left"/>
    </w:pPr>
    <w:rPr>
      <w:rFonts w:ascii="Arial" w:hAnsi="Arial" w:cs="Arial"/>
      <w:lang w:val="en-US" w:eastAsia="en-US"/>
    </w:rPr>
  </w:style>
  <w:style w:type="paragraph" w:customStyle="1" w:styleId="a6">
    <w:name w:val="Знак Знак"/>
    <w:basedOn w:val="Normal"/>
    <w:uiPriority w:val="99"/>
    <w:rsid w:val="00822E8B"/>
    <w:pPr>
      <w:widowControl/>
      <w:snapToGrid/>
      <w:spacing w:before="0" w:after="160" w:line="240" w:lineRule="exact"/>
      <w:jc w:val="left"/>
    </w:pPr>
    <w:rPr>
      <w:rFonts w:ascii="Arial" w:hAnsi="Arial" w:cs="Arial"/>
      <w:lang w:val="en-US" w:eastAsia="en-US"/>
    </w:rPr>
  </w:style>
  <w:style w:type="character" w:styleId="Strong">
    <w:name w:val="Strong"/>
    <w:basedOn w:val="DefaultParagraphFont"/>
    <w:uiPriority w:val="99"/>
    <w:qFormat/>
    <w:rsid w:val="002922D8"/>
    <w:rPr>
      <w:b/>
      <w:bCs/>
    </w:rPr>
  </w:style>
  <w:style w:type="paragraph" w:customStyle="1" w:styleId="a7">
    <w:name w:val="Знак Знак Знак Знак Знак Знак"/>
    <w:basedOn w:val="Normal"/>
    <w:uiPriority w:val="99"/>
    <w:rsid w:val="00095E8E"/>
    <w:pPr>
      <w:widowControl/>
      <w:snapToGrid/>
      <w:spacing w:before="0" w:after="160" w:line="240" w:lineRule="exact"/>
      <w:jc w:val="left"/>
    </w:pPr>
    <w:rPr>
      <w:rFonts w:ascii="Arial" w:hAnsi="Arial" w:cs="Arial"/>
      <w:lang w:val="en-US" w:eastAsia="en-US"/>
    </w:rPr>
  </w:style>
  <w:style w:type="character" w:customStyle="1" w:styleId="20">
    <w:name w:val="Основной текст2"/>
    <w:uiPriority w:val="99"/>
    <w:rsid w:val="00CE0C83"/>
    <w:rPr>
      <w:rFonts w:ascii="Times New Roman" w:hAnsi="Times New Roman" w:cs="Times New Roman"/>
      <w:color w:val="000000"/>
      <w:spacing w:val="0"/>
      <w:w w:val="100"/>
      <w:position w:val="0"/>
      <w:sz w:val="22"/>
      <w:szCs w:val="22"/>
      <w:u w:val="none"/>
      <w:lang w:val="ru-RU" w:eastAsia="ru-RU"/>
    </w:rPr>
  </w:style>
  <w:style w:type="character" w:customStyle="1" w:styleId="FontStyle19">
    <w:name w:val="Font Style19"/>
    <w:basedOn w:val="DefaultParagraphFont"/>
    <w:uiPriority w:val="99"/>
    <w:rsid w:val="00C64C7D"/>
    <w:rPr>
      <w:rFonts w:ascii="Times New Roman" w:hAnsi="Times New Roman" w:cs="Times New Roman"/>
      <w:sz w:val="18"/>
      <w:szCs w:val="18"/>
    </w:rPr>
  </w:style>
  <w:style w:type="paragraph" w:customStyle="1" w:styleId="5">
    <w:name w:val="Знак Знак5"/>
    <w:basedOn w:val="Normal"/>
    <w:uiPriority w:val="99"/>
    <w:rsid w:val="009F2125"/>
    <w:pPr>
      <w:widowControl/>
      <w:snapToGrid/>
      <w:spacing w:before="0" w:after="160" w:line="240" w:lineRule="exact"/>
      <w:jc w:val="left"/>
    </w:pPr>
    <w:rPr>
      <w:rFonts w:ascii="Arial" w:hAnsi="Arial" w:cs="Arial"/>
      <w:lang w:val="en-US" w:eastAsia="en-US"/>
    </w:rPr>
  </w:style>
  <w:style w:type="paragraph" w:customStyle="1" w:styleId="4">
    <w:name w:val="Знак Знак4"/>
    <w:basedOn w:val="Normal"/>
    <w:uiPriority w:val="99"/>
    <w:rsid w:val="00824323"/>
    <w:pPr>
      <w:widowControl/>
      <w:snapToGrid/>
      <w:spacing w:before="0" w:after="160" w:line="240" w:lineRule="exact"/>
      <w:jc w:val="left"/>
    </w:pPr>
    <w:rPr>
      <w:rFonts w:ascii="Arial" w:hAnsi="Arial" w:cs="Arial"/>
      <w:lang w:val="en-US" w:eastAsia="en-US"/>
    </w:rPr>
  </w:style>
  <w:style w:type="paragraph" w:customStyle="1" w:styleId="3">
    <w:name w:val="Знак Знак3"/>
    <w:basedOn w:val="Normal"/>
    <w:uiPriority w:val="99"/>
    <w:rsid w:val="00A36BC6"/>
    <w:pPr>
      <w:widowControl/>
      <w:snapToGrid/>
      <w:spacing w:before="0" w:after="160" w:line="240" w:lineRule="exact"/>
      <w:jc w:val="left"/>
    </w:pPr>
    <w:rPr>
      <w:rFonts w:ascii="Arial" w:hAnsi="Arial" w:cs="Arial"/>
      <w:lang w:val="en-US" w:eastAsia="en-US"/>
    </w:rPr>
  </w:style>
  <w:style w:type="paragraph" w:customStyle="1" w:styleId="12">
    <w:name w:val="Знак Знак1"/>
    <w:basedOn w:val="Normal"/>
    <w:uiPriority w:val="99"/>
    <w:rsid w:val="00CF6D8B"/>
    <w:pPr>
      <w:widowControl/>
      <w:snapToGrid/>
      <w:spacing w:before="0" w:after="160" w:line="240" w:lineRule="exact"/>
      <w:jc w:val="left"/>
    </w:pPr>
    <w:rPr>
      <w:rFonts w:ascii="Arial" w:hAnsi="Arial" w:cs="Arial"/>
      <w:lang w:val="en-US" w:eastAsia="en-US"/>
    </w:rPr>
  </w:style>
  <w:style w:type="character" w:customStyle="1" w:styleId="FontStyle17">
    <w:name w:val="Font Style17"/>
    <w:basedOn w:val="DefaultParagraphFont"/>
    <w:uiPriority w:val="99"/>
    <w:rsid w:val="008E1269"/>
    <w:rPr>
      <w:rFonts w:ascii="Times New Roman" w:hAnsi="Times New Roman" w:cs="Times New Roman"/>
      <w:sz w:val="28"/>
      <w:szCs w:val="28"/>
    </w:rPr>
  </w:style>
  <w:style w:type="character" w:customStyle="1" w:styleId="613pt">
    <w:name w:val="Основной текст (6) + 13 pt"/>
    <w:aliases w:val="Не полужирный,Интервал 0 pt,Основной текст (3) + 14 pt"/>
    <w:basedOn w:val="DefaultParagraphFont"/>
    <w:uiPriority w:val="99"/>
    <w:rsid w:val="00664AA4"/>
    <w:rPr>
      <w:rFonts w:ascii="Times New Roman" w:hAnsi="Times New Roman" w:cs="Times New Roman"/>
      <w:b/>
      <w:bCs/>
      <w:color w:val="000000"/>
      <w:spacing w:val="3"/>
      <w:w w:val="100"/>
      <w:position w:val="0"/>
      <w:sz w:val="26"/>
      <w:szCs w:val="26"/>
      <w:shd w:val="clear" w:color="auto" w:fill="FFFFFF"/>
      <w:lang w:val="ru-RU" w:eastAsia="ru-RU"/>
    </w:rPr>
  </w:style>
  <w:style w:type="character" w:customStyle="1" w:styleId="814pt">
    <w:name w:val="Основной текст (8) + 14 pt"/>
    <w:aliases w:val="Не полужирный1"/>
    <w:uiPriority w:val="99"/>
    <w:rsid w:val="00B92E60"/>
    <w:rPr>
      <w:rFonts w:ascii="Times New Roman" w:hAnsi="Times New Roman" w:cs="Times New Roman"/>
      <w:b/>
      <w:bCs/>
      <w:color w:val="000000"/>
      <w:spacing w:val="0"/>
      <w:w w:val="100"/>
      <w:position w:val="0"/>
      <w:sz w:val="28"/>
      <w:szCs w:val="28"/>
      <w:shd w:val="clear" w:color="auto" w:fill="FFFFFF"/>
      <w:lang w:val="ru-RU" w:eastAsia="ru-RU"/>
    </w:rPr>
  </w:style>
  <w:style w:type="paragraph" w:customStyle="1" w:styleId="13">
    <w:name w:val="Знак Знак Знак Знак1"/>
    <w:basedOn w:val="Normal"/>
    <w:uiPriority w:val="99"/>
    <w:rsid w:val="002D39C8"/>
    <w:pPr>
      <w:widowControl/>
      <w:snapToGrid/>
      <w:spacing w:before="0" w:after="160" w:line="240" w:lineRule="exact"/>
      <w:jc w:val="left"/>
    </w:pPr>
    <w:rPr>
      <w:rFonts w:ascii="Arial" w:hAnsi="Arial" w:cs="Arial"/>
      <w:lang w:val="en-US" w:eastAsia="en-US"/>
    </w:rPr>
  </w:style>
  <w:style w:type="paragraph" w:customStyle="1" w:styleId="Style13">
    <w:name w:val="Style13"/>
    <w:basedOn w:val="Normal"/>
    <w:uiPriority w:val="99"/>
    <w:rsid w:val="004137A0"/>
    <w:pPr>
      <w:autoSpaceDE w:val="0"/>
      <w:autoSpaceDN w:val="0"/>
      <w:adjustRightInd w:val="0"/>
      <w:snapToGrid/>
      <w:spacing w:before="0" w:line="331" w:lineRule="exact"/>
      <w:jc w:val="both"/>
    </w:pPr>
    <w:rPr>
      <w:sz w:val="24"/>
      <w:szCs w:val="24"/>
    </w:rPr>
  </w:style>
  <w:style w:type="paragraph" w:customStyle="1" w:styleId="60">
    <w:name w:val="Знак Знак6"/>
    <w:basedOn w:val="Normal"/>
    <w:uiPriority w:val="99"/>
    <w:rsid w:val="007224AA"/>
    <w:pPr>
      <w:widowControl/>
      <w:snapToGrid/>
      <w:spacing w:before="0" w:after="160" w:line="240" w:lineRule="exact"/>
      <w:jc w:val="left"/>
    </w:pPr>
    <w:rPr>
      <w:rFonts w:ascii="Arial" w:hAnsi="Arial" w:cs="Arial"/>
      <w:lang w:val="en-US" w:eastAsia="en-US"/>
    </w:rPr>
  </w:style>
  <w:style w:type="paragraph" w:customStyle="1" w:styleId="7">
    <w:name w:val="Знак Знак7"/>
    <w:basedOn w:val="Normal"/>
    <w:uiPriority w:val="99"/>
    <w:rsid w:val="006943D8"/>
    <w:pPr>
      <w:widowControl/>
      <w:snapToGrid/>
      <w:spacing w:before="0" w:after="160" w:line="240" w:lineRule="exact"/>
      <w:jc w:val="left"/>
    </w:pPr>
    <w:rPr>
      <w:rFonts w:ascii="Arial" w:hAnsi="Arial" w:cs="Arial"/>
      <w:lang w:val="en-US" w:eastAsia="en-US"/>
    </w:rPr>
  </w:style>
  <w:style w:type="character" w:customStyle="1" w:styleId="613pt1">
    <w:name w:val="Основной текст (6) + 13 pt1"/>
    <w:aliases w:val="Не полужирный3,Интервал 0 pt1"/>
    <w:basedOn w:val="DefaultParagraphFont"/>
    <w:uiPriority w:val="99"/>
    <w:rsid w:val="00095486"/>
    <w:rPr>
      <w:rFonts w:ascii="Times New Roman" w:hAnsi="Times New Roman" w:cs="Times New Roman"/>
      <w:b/>
      <w:bCs/>
      <w:color w:val="000000"/>
      <w:spacing w:val="3"/>
      <w:w w:val="100"/>
      <w:position w:val="0"/>
      <w:sz w:val="26"/>
      <w:szCs w:val="26"/>
      <w:shd w:val="clear" w:color="auto" w:fill="FFFFFF"/>
      <w:lang w:val="ru-RU" w:eastAsia="ru-RU"/>
    </w:rPr>
  </w:style>
  <w:style w:type="paragraph" w:customStyle="1" w:styleId="msonormalcxspmiddlecxspmiddle">
    <w:name w:val="msonormalcxspmiddlecxspmiddle"/>
    <w:basedOn w:val="Normal"/>
    <w:uiPriority w:val="99"/>
    <w:rsid w:val="00095486"/>
    <w:pPr>
      <w:widowControl/>
      <w:snapToGrid/>
      <w:spacing w:before="100" w:beforeAutospacing="1" w:after="100" w:afterAutospacing="1" w:line="240" w:lineRule="auto"/>
      <w:jc w:val="left"/>
    </w:pPr>
    <w:rPr>
      <w:sz w:val="24"/>
      <w:szCs w:val="24"/>
    </w:rPr>
  </w:style>
  <w:style w:type="paragraph" w:customStyle="1" w:styleId="111">
    <w:name w:val="Без интервала11"/>
    <w:uiPriority w:val="99"/>
    <w:rsid w:val="00AE411C"/>
    <w:rPr>
      <w:rFonts w:ascii="Calibri" w:hAnsi="Calibri" w:cs="Calibri"/>
    </w:rPr>
  </w:style>
  <w:style w:type="paragraph" w:customStyle="1" w:styleId="21">
    <w:name w:val="Обычный2"/>
    <w:uiPriority w:val="99"/>
    <w:rsid w:val="00013E69"/>
    <w:pPr>
      <w:widowControl w:val="0"/>
      <w:snapToGrid w:val="0"/>
      <w:spacing w:before="240" w:line="278" w:lineRule="auto"/>
      <w:jc w:val="center"/>
    </w:pPr>
    <w:rPr>
      <w:sz w:val="20"/>
      <w:szCs w:val="20"/>
    </w:rPr>
  </w:style>
  <w:style w:type="paragraph" w:customStyle="1" w:styleId="Style8">
    <w:name w:val="Style8"/>
    <w:basedOn w:val="Normal"/>
    <w:uiPriority w:val="99"/>
    <w:rsid w:val="009C3085"/>
    <w:pPr>
      <w:autoSpaceDE w:val="0"/>
      <w:autoSpaceDN w:val="0"/>
      <w:adjustRightInd w:val="0"/>
      <w:snapToGrid/>
      <w:spacing w:before="0" w:line="240" w:lineRule="auto"/>
      <w:jc w:val="both"/>
    </w:pPr>
    <w:rPr>
      <w:sz w:val="24"/>
      <w:szCs w:val="24"/>
    </w:rPr>
  </w:style>
  <w:style w:type="character" w:customStyle="1" w:styleId="FontStyle66">
    <w:name w:val="Font Style66"/>
    <w:basedOn w:val="DefaultParagraphFont"/>
    <w:uiPriority w:val="99"/>
    <w:rsid w:val="00CA32BF"/>
    <w:rPr>
      <w:rFonts w:ascii="Times New Roman" w:hAnsi="Times New Roman" w:cs="Times New Roman"/>
      <w:sz w:val="24"/>
      <w:szCs w:val="24"/>
    </w:rPr>
  </w:style>
  <w:style w:type="paragraph" w:styleId="NoSpacing">
    <w:name w:val="No Spacing"/>
    <w:link w:val="NoSpacingChar"/>
    <w:uiPriority w:val="99"/>
    <w:qFormat/>
    <w:rsid w:val="000355B7"/>
    <w:rPr>
      <w:rFonts w:ascii="Calibri" w:hAnsi="Calibri" w:cs="Calibri"/>
      <w:lang w:eastAsia="en-US"/>
    </w:rPr>
  </w:style>
  <w:style w:type="character" w:styleId="Emphasis">
    <w:name w:val="Emphasis"/>
    <w:basedOn w:val="DefaultParagraphFont"/>
    <w:uiPriority w:val="99"/>
    <w:qFormat/>
    <w:locked/>
    <w:rsid w:val="000355B7"/>
    <w:rPr>
      <w:i/>
      <w:iCs/>
    </w:rPr>
  </w:style>
  <w:style w:type="paragraph" w:styleId="ListParagraph">
    <w:name w:val="List Paragraph"/>
    <w:basedOn w:val="Normal"/>
    <w:uiPriority w:val="99"/>
    <w:qFormat/>
    <w:rsid w:val="000355B7"/>
    <w:pPr>
      <w:widowControl/>
      <w:snapToGrid/>
      <w:spacing w:before="0" w:after="200" w:line="276" w:lineRule="auto"/>
      <w:ind w:left="720"/>
      <w:jc w:val="left"/>
    </w:pPr>
    <w:rPr>
      <w:rFonts w:ascii="Calibri" w:hAnsi="Calibri" w:cs="Calibri"/>
      <w:sz w:val="22"/>
      <w:szCs w:val="22"/>
    </w:rPr>
  </w:style>
  <w:style w:type="paragraph" w:customStyle="1" w:styleId="msonormalcxspmiddle">
    <w:name w:val="msonormalcxspmiddle"/>
    <w:basedOn w:val="Normal"/>
    <w:uiPriority w:val="99"/>
    <w:rsid w:val="000355B7"/>
    <w:pPr>
      <w:widowControl/>
      <w:snapToGrid/>
      <w:spacing w:before="100" w:beforeAutospacing="1" w:after="100" w:afterAutospacing="1" w:line="240" w:lineRule="auto"/>
      <w:jc w:val="left"/>
    </w:pPr>
    <w:rPr>
      <w:sz w:val="24"/>
      <w:szCs w:val="24"/>
    </w:rPr>
  </w:style>
  <w:style w:type="character" w:customStyle="1" w:styleId="30">
    <w:name w:val="Основной текст (3)_"/>
    <w:link w:val="31"/>
    <w:uiPriority w:val="99"/>
    <w:locked/>
    <w:rsid w:val="000355B7"/>
    <w:rPr>
      <w:shd w:val="clear" w:color="auto" w:fill="FFFFFF"/>
    </w:rPr>
  </w:style>
  <w:style w:type="paragraph" w:customStyle="1" w:styleId="31">
    <w:name w:val="Основной текст (3)"/>
    <w:basedOn w:val="Normal"/>
    <w:link w:val="30"/>
    <w:uiPriority w:val="99"/>
    <w:rsid w:val="000355B7"/>
    <w:pPr>
      <w:shd w:val="clear" w:color="auto" w:fill="FFFFFF"/>
      <w:snapToGrid/>
      <w:spacing w:before="0" w:line="274" w:lineRule="exact"/>
    </w:pPr>
  </w:style>
  <w:style w:type="character" w:customStyle="1" w:styleId="NoSpacingChar">
    <w:name w:val="No Spacing Char"/>
    <w:link w:val="NoSpacing"/>
    <w:uiPriority w:val="99"/>
    <w:locked/>
    <w:rsid w:val="000355B7"/>
    <w:rPr>
      <w:rFonts w:ascii="Calibri" w:hAnsi="Calibri" w:cs="Calibri"/>
      <w:sz w:val="22"/>
      <w:szCs w:val="22"/>
      <w:lang w:eastAsia="en-US"/>
    </w:rPr>
  </w:style>
  <w:style w:type="character" w:customStyle="1" w:styleId="a8">
    <w:name w:val="Основной текст_"/>
    <w:link w:val="14"/>
    <w:uiPriority w:val="99"/>
    <w:locked/>
    <w:rsid w:val="000355B7"/>
    <w:rPr>
      <w:sz w:val="18"/>
      <w:szCs w:val="18"/>
      <w:shd w:val="clear" w:color="auto" w:fill="FFFFFF"/>
    </w:rPr>
  </w:style>
  <w:style w:type="paragraph" w:customStyle="1" w:styleId="14">
    <w:name w:val="Основной текст1"/>
    <w:basedOn w:val="Normal"/>
    <w:link w:val="a8"/>
    <w:uiPriority w:val="99"/>
    <w:rsid w:val="000355B7"/>
    <w:pPr>
      <w:widowControl/>
      <w:shd w:val="clear" w:color="auto" w:fill="FFFFFF"/>
      <w:snapToGrid/>
      <w:spacing w:before="180" w:after="180" w:line="240" w:lineRule="atLeast"/>
      <w:jc w:val="left"/>
    </w:pPr>
    <w:rPr>
      <w:sz w:val="18"/>
      <w:szCs w:val="18"/>
      <w:shd w:val="clear" w:color="auto" w:fill="FFFFFF"/>
    </w:rPr>
  </w:style>
  <w:style w:type="character" w:customStyle="1" w:styleId="ng-star-inserted">
    <w:name w:val="ng-star-inserted"/>
    <w:basedOn w:val="DefaultParagraphFont"/>
    <w:uiPriority w:val="99"/>
    <w:rsid w:val="000355B7"/>
  </w:style>
  <w:style w:type="character" w:customStyle="1" w:styleId="22">
    <w:name w:val="Основной текст (2)_"/>
    <w:link w:val="23"/>
    <w:uiPriority w:val="99"/>
    <w:locked/>
    <w:rsid w:val="000355B7"/>
    <w:rPr>
      <w:b/>
      <w:bCs/>
      <w:sz w:val="26"/>
      <w:szCs w:val="26"/>
      <w:shd w:val="clear" w:color="auto" w:fill="FFFFFF"/>
    </w:rPr>
  </w:style>
  <w:style w:type="paragraph" w:customStyle="1" w:styleId="23">
    <w:name w:val="Основной текст (2)"/>
    <w:basedOn w:val="Normal"/>
    <w:link w:val="22"/>
    <w:uiPriority w:val="99"/>
    <w:rsid w:val="000355B7"/>
    <w:pPr>
      <w:shd w:val="clear" w:color="auto" w:fill="FFFFFF"/>
      <w:snapToGrid/>
      <w:spacing w:before="180" w:line="278" w:lineRule="exact"/>
      <w:jc w:val="both"/>
    </w:pPr>
    <w:rPr>
      <w:b/>
      <w:bCs/>
      <w:sz w:val="26"/>
      <w:szCs w:val="26"/>
      <w:shd w:val="clear" w:color="auto" w:fill="FFFFFF"/>
    </w:rPr>
  </w:style>
  <w:style w:type="character" w:customStyle="1" w:styleId="text">
    <w:name w:val="text"/>
    <w:basedOn w:val="DefaultParagraphFont"/>
    <w:uiPriority w:val="99"/>
    <w:rsid w:val="000355B7"/>
  </w:style>
  <w:style w:type="paragraph" w:customStyle="1" w:styleId="112">
    <w:name w:val="Знак Знак1 Знак Знак1"/>
    <w:basedOn w:val="Normal"/>
    <w:uiPriority w:val="99"/>
    <w:rsid w:val="00A12406"/>
    <w:pPr>
      <w:widowControl/>
      <w:snapToGrid/>
      <w:spacing w:before="0" w:after="160" w:line="240" w:lineRule="exact"/>
      <w:jc w:val="left"/>
    </w:pPr>
    <w:rPr>
      <w:rFonts w:ascii="Arial" w:hAnsi="Arial" w:cs="Arial"/>
      <w:lang w:val="en-US" w:eastAsia="en-US"/>
    </w:rPr>
  </w:style>
  <w:style w:type="character" w:customStyle="1" w:styleId="3Sylfaen">
    <w:name w:val="Основной текст (3) + Sylfaen"/>
    <w:aliases w:val="10,5 pt,Не полужирный2"/>
    <w:uiPriority w:val="99"/>
    <w:rsid w:val="009E6BAA"/>
    <w:rPr>
      <w:rFonts w:ascii="Sylfaen" w:hAnsi="Sylfaen" w:cs="Sylfaen"/>
      <w:b/>
      <w:bCs/>
      <w:color w:val="000000"/>
      <w:spacing w:val="0"/>
      <w:w w:val="100"/>
      <w:position w:val="0"/>
      <w:sz w:val="21"/>
      <w:szCs w:val="21"/>
      <w:shd w:val="clear" w:color="auto" w:fill="FFFFFF"/>
      <w:lang w:val="ru-RU" w:eastAsia="ru-RU"/>
    </w:rPr>
  </w:style>
  <w:style w:type="paragraph" w:customStyle="1" w:styleId="1110">
    <w:name w:val="Знак Знак1 Знак Знак11"/>
    <w:basedOn w:val="Normal"/>
    <w:uiPriority w:val="99"/>
    <w:rsid w:val="000A7D2B"/>
    <w:pPr>
      <w:widowControl/>
      <w:snapToGrid/>
      <w:spacing w:before="0" w:after="160" w:line="240" w:lineRule="exact"/>
      <w:jc w:val="left"/>
    </w:pPr>
    <w:rPr>
      <w:rFonts w:ascii="Arial" w:hAnsi="Arial" w:cs="Arial"/>
      <w:lang w:val="en-US" w:eastAsia="en-US"/>
    </w:rPr>
  </w:style>
  <w:style w:type="paragraph" w:customStyle="1" w:styleId="32">
    <w:name w:val="Обычный3"/>
    <w:uiPriority w:val="99"/>
    <w:rsid w:val="00943021"/>
    <w:pPr>
      <w:widowControl w:val="0"/>
      <w:snapToGrid w:val="0"/>
      <w:spacing w:before="240" w:line="278" w:lineRule="auto"/>
      <w:jc w:val="center"/>
    </w:pPr>
    <w:rPr>
      <w:sz w:val="20"/>
      <w:szCs w:val="20"/>
    </w:rPr>
  </w:style>
  <w:style w:type="table" w:styleId="TableGrid">
    <w:name w:val="Table Grid"/>
    <w:basedOn w:val="TableNormal"/>
    <w:uiPriority w:val="99"/>
    <w:locked/>
    <w:rsid w:val="00E94023"/>
    <w:rPr>
      <w:rFonts w:ascii="Calibri" w:hAnsi="Calibri" w:cs="Calibri"/>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547ADA"/>
    <w:rPr>
      <w:sz w:val="16"/>
      <w:szCs w:val="16"/>
    </w:rPr>
  </w:style>
  <w:style w:type="paragraph" w:styleId="CommentText">
    <w:name w:val="annotation text"/>
    <w:basedOn w:val="Normal"/>
    <w:link w:val="CommentTextChar"/>
    <w:uiPriority w:val="99"/>
    <w:semiHidden/>
    <w:rsid w:val="00547ADA"/>
  </w:style>
  <w:style w:type="character" w:customStyle="1" w:styleId="CommentTextChar">
    <w:name w:val="Comment Text Char"/>
    <w:basedOn w:val="DefaultParagraphFont"/>
    <w:link w:val="CommentText"/>
    <w:uiPriority w:val="99"/>
    <w:semiHidden/>
    <w:locked/>
    <w:rsid w:val="00547ADA"/>
    <w:rPr>
      <w:sz w:val="20"/>
      <w:szCs w:val="20"/>
    </w:rPr>
  </w:style>
  <w:style w:type="paragraph" w:styleId="CommentSubject">
    <w:name w:val="annotation subject"/>
    <w:basedOn w:val="CommentText"/>
    <w:next w:val="CommentText"/>
    <w:link w:val="CommentSubjectChar"/>
    <w:uiPriority w:val="99"/>
    <w:semiHidden/>
    <w:rsid w:val="00547ADA"/>
    <w:rPr>
      <w:b/>
      <w:bCs/>
    </w:rPr>
  </w:style>
  <w:style w:type="character" w:customStyle="1" w:styleId="CommentSubjectChar">
    <w:name w:val="Comment Subject Char"/>
    <w:basedOn w:val="CommentTextChar"/>
    <w:link w:val="CommentSubject"/>
    <w:uiPriority w:val="99"/>
    <w:semiHidden/>
    <w:locked/>
    <w:rsid w:val="00547ADA"/>
    <w:rPr>
      <w:b/>
      <w:bCs/>
    </w:rPr>
  </w:style>
  <w:style w:type="character" w:styleId="PlaceholderText">
    <w:name w:val="Placeholder Text"/>
    <w:basedOn w:val="DefaultParagraphFont"/>
    <w:uiPriority w:val="99"/>
    <w:semiHidden/>
    <w:rsid w:val="00AC69A5"/>
    <w:rPr>
      <w:color w:val="808080"/>
    </w:rPr>
  </w:style>
  <w:style w:type="paragraph" w:customStyle="1" w:styleId="Iauiue">
    <w:name w:val="Iau?iue"/>
    <w:uiPriority w:val="99"/>
    <w:rsid w:val="00EE0CC7"/>
    <w:rPr>
      <w:sz w:val="20"/>
      <w:szCs w:val="20"/>
    </w:rPr>
  </w:style>
  <w:style w:type="character" w:customStyle="1" w:styleId="address-attr">
    <w:name w:val="address-attr"/>
    <w:uiPriority w:val="99"/>
    <w:rsid w:val="002D4CAE"/>
  </w:style>
  <w:style w:type="paragraph" w:customStyle="1" w:styleId="newncpi0">
    <w:name w:val="newncpi0"/>
    <w:basedOn w:val="Normal"/>
    <w:uiPriority w:val="99"/>
    <w:rsid w:val="00E55E78"/>
    <w:pPr>
      <w:widowControl/>
      <w:snapToGrid/>
      <w:spacing w:before="0" w:line="240" w:lineRule="auto"/>
      <w:jc w:val="both"/>
    </w:pPr>
    <w:rPr>
      <w:sz w:val="24"/>
      <w:szCs w:val="24"/>
    </w:rPr>
  </w:style>
  <w:style w:type="paragraph" w:customStyle="1" w:styleId="info-listtitle">
    <w:name w:val="info-list__title"/>
    <w:basedOn w:val="Normal"/>
    <w:uiPriority w:val="99"/>
    <w:rsid w:val="006F09B6"/>
    <w:pPr>
      <w:widowControl/>
      <w:snapToGrid/>
      <w:spacing w:before="100" w:beforeAutospacing="1" w:after="100" w:afterAutospacing="1" w:line="240" w:lineRule="auto"/>
      <w:jc w:val="left"/>
    </w:pPr>
    <w:rPr>
      <w:sz w:val="24"/>
      <w:szCs w:val="24"/>
    </w:rPr>
  </w:style>
  <w:style w:type="character" w:customStyle="1" w:styleId="FontStyle14">
    <w:name w:val="Font Style14"/>
    <w:uiPriority w:val="99"/>
    <w:rsid w:val="006F09B6"/>
    <w:rPr>
      <w:rFonts w:ascii="Times New Roman" w:hAnsi="Times New Roman" w:cs="Times New Roman"/>
      <w:sz w:val="26"/>
      <w:szCs w:val="26"/>
    </w:rPr>
  </w:style>
  <w:style w:type="paragraph" w:customStyle="1" w:styleId="Style7">
    <w:name w:val="Style7"/>
    <w:basedOn w:val="Normal"/>
    <w:uiPriority w:val="99"/>
    <w:rsid w:val="006F09B6"/>
    <w:pPr>
      <w:autoSpaceDE w:val="0"/>
      <w:autoSpaceDN w:val="0"/>
      <w:adjustRightInd w:val="0"/>
      <w:snapToGrid/>
      <w:spacing w:before="0" w:line="321" w:lineRule="exact"/>
      <w:ind w:firstLine="902"/>
      <w:jc w:val="both"/>
    </w:pPr>
    <w:rPr>
      <w:sz w:val="24"/>
      <w:szCs w:val="24"/>
    </w:rPr>
  </w:style>
  <w:style w:type="paragraph" w:customStyle="1" w:styleId="Style5">
    <w:name w:val="Style5"/>
    <w:basedOn w:val="Normal"/>
    <w:uiPriority w:val="99"/>
    <w:rsid w:val="00BE0A4C"/>
    <w:pPr>
      <w:autoSpaceDE w:val="0"/>
      <w:autoSpaceDN w:val="0"/>
      <w:adjustRightInd w:val="0"/>
      <w:snapToGrid/>
      <w:spacing w:before="0" w:line="240" w:lineRule="auto"/>
      <w:jc w:val="left"/>
    </w:pPr>
    <w:rPr>
      <w:sz w:val="24"/>
      <w:szCs w:val="24"/>
    </w:rPr>
  </w:style>
  <w:style w:type="character" w:customStyle="1" w:styleId="24">
    <w:name w:val="Основной текст (2) + Полужирный"/>
    <w:basedOn w:val="22"/>
    <w:uiPriority w:val="99"/>
    <w:rsid w:val="009E775F"/>
    <w:rPr>
      <w:rFonts w:ascii="Times New Roman" w:hAnsi="Times New Roman" w:cs="Times New Roman"/>
      <w:color w:val="000000"/>
      <w:spacing w:val="0"/>
      <w:w w:val="100"/>
      <w:position w:val="0"/>
      <w:sz w:val="28"/>
      <w:szCs w:val="28"/>
      <w:u w:val="none"/>
      <w:lang w:val="ru-RU" w:eastAsia="ru-RU"/>
    </w:rPr>
  </w:style>
</w:styles>
</file>

<file path=word/webSettings.xml><?xml version="1.0" encoding="utf-8"?>
<w:webSettings xmlns:r="http://schemas.openxmlformats.org/officeDocument/2006/relationships" xmlns:w="http://schemas.openxmlformats.org/wordprocessingml/2006/main">
  <w:divs>
    <w:div w:id="1241333162">
      <w:marLeft w:val="0"/>
      <w:marRight w:val="0"/>
      <w:marTop w:val="0"/>
      <w:marBottom w:val="0"/>
      <w:divBdr>
        <w:top w:val="none" w:sz="0" w:space="0" w:color="auto"/>
        <w:left w:val="none" w:sz="0" w:space="0" w:color="auto"/>
        <w:bottom w:val="none" w:sz="0" w:space="0" w:color="auto"/>
        <w:right w:val="none" w:sz="0" w:space="0" w:color="auto"/>
      </w:divBdr>
    </w:div>
    <w:div w:id="1241333163">
      <w:marLeft w:val="0"/>
      <w:marRight w:val="0"/>
      <w:marTop w:val="0"/>
      <w:marBottom w:val="0"/>
      <w:divBdr>
        <w:top w:val="none" w:sz="0" w:space="0" w:color="auto"/>
        <w:left w:val="none" w:sz="0" w:space="0" w:color="auto"/>
        <w:bottom w:val="none" w:sz="0" w:space="0" w:color="auto"/>
        <w:right w:val="none" w:sz="0" w:space="0" w:color="auto"/>
      </w:divBdr>
    </w:div>
    <w:div w:id="1241333164">
      <w:marLeft w:val="0"/>
      <w:marRight w:val="0"/>
      <w:marTop w:val="0"/>
      <w:marBottom w:val="0"/>
      <w:divBdr>
        <w:top w:val="none" w:sz="0" w:space="0" w:color="auto"/>
        <w:left w:val="none" w:sz="0" w:space="0" w:color="auto"/>
        <w:bottom w:val="none" w:sz="0" w:space="0" w:color="auto"/>
        <w:right w:val="none" w:sz="0" w:space="0" w:color="auto"/>
      </w:divBdr>
    </w:div>
    <w:div w:id="1241333165">
      <w:marLeft w:val="0"/>
      <w:marRight w:val="0"/>
      <w:marTop w:val="0"/>
      <w:marBottom w:val="0"/>
      <w:divBdr>
        <w:top w:val="none" w:sz="0" w:space="0" w:color="auto"/>
        <w:left w:val="none" w:sz="0" w:space="0" w:color="auto"/>
        <w:bottom w:val="none" w:sz="0" w:space="0" w:color="auto"/>
        <w:right w:val="none" w:sz="0" w:space="0" w:color="auto"/>
      </w:divBdr>
    </w:div>
    <w:div w:id="1241333166">
      <w:marLeft w:val="0"/>
      <w:marRight w:val="0"/>
      <w:marTop w:val="0"/>
      <w:marBottom w:val="0"/>
      <w:divBdr>
        <w:top w:val="none" w:sz="0" w:space="0" w:color="auto"/>
        <w:left w:val="none" w:sz="0" w:space="0" w:color="auto"/>
        <w:bottom w:val="none" w:sz="0" w:space="0" w:color="auto"/>
        <w:right w:val="none" w:sz="0" w:space="0" w:color="auto"/>
      </w:divBdr>
    </w:div>
    <w:div w:id="1241333167">
      <w:marLeft w:val="0"/>
      <w:marRight w:val="0"/>
      <w:marTop w:val="0"/>
      <w:marBottom w:val="0"/>
      <w:divBdr>
        <w:top w:val="none" w:sz="0" w:space="0" w:color="auto"/>
        <w:left w:val="none" w:sz="0" w:space="0" w:color="auto"/>
        <w:bottom w:val="none" w:sz="0" w:space="0" w:color="auto"/>
        <w:right w:val="none" w:sz="0" w:space="0" w:color="auto"/>
      </w:divBdr>
    </w:div>
    <w:div w:id="1241333168">
      <w:marLeft w:val="0"/>
      <w:marRight w:val="0"/>
      <w:marTop w:val="0"/>
      <w:marBottom w:val="0"/>
      <w:divBdr>
        <w:top w:val="none" w:sz="0" w:space="0" w:color="auto"/>
        <w:left w:val="none" w:sz="0" w:space="0" w:color="auto"/>
        <w:bottom w:val="none" w:sz="0" w:space="0" w:color="auto"/>
        <w:right w:val="none" w:sz="0" w:space="0" w:color="auto"/>
      </w:divBdr>
    </w:div>
    <w:div w:id="1241333169">
      <w:marLeft w:val="0"/>
      <w:marRight w:val="0"/>
      <w:marTop w:val="0"/>
      <w:marBottom w:val="0"/>
      <w:divBdr>
        <w:top w:val="none" w:sz="0" w:space="0" w:color="auto"/>
        <w:left w:val="none" w:sz="0" w:space="0" w:color="auto"/>
        <w:bottom w:val="none" w:sz="0" w:space="0" w:color="auto"/>
        <w:right w:val="none" w:sz="0" w:space="0" w:color="auto"/>
      </w:divBdr>
    </w:div>
    <w:div w:id="1241333170">
      <w:marLeft w:val="0"/>
      <w:marRight w:val="0"/>
      <w:marTop w:val="0"/>
      <w:marBottom w:val="0"/>
      <w:divBdr>
        <w:top w:val="none" w:sz="0" w:space="0" w:color="auto"/>
        <w:left w:val="none" w:sz="0" w:space="0" w:color="auto"/>
        <w:bottom w:val="none" w:sz="0" w:space="0" w:color="auto"/>
        <w:right w:val="none" w:sz="0" w:space="0" w:color="auto"/>
      </w:divBdr>
    </w:div>
    <w:div w:id="1241333171">
      <w:marLeft w:val="0"/>
      <w:marRight w:val="0"/>
      <w:marTop w:val="0"/>
      <w:marBottom w:val="0"/>
      <w:divBdr>
        <w:top w:val="none" w:sz="0" w:space="0" w:color="auto"/>
        <w:left w:val="none" w:sz="0" w:space="0" w:color="auto"/>
        <w:bottom w:val="none" w:sz="0" w:space="0" w:color="auto"/>
        <w:right w:val="none" w:sz="0" w:space="0" w:color="auto"/>
      </w:divBdr>
    </w:div>
    <w:div w:id="1241333172">
      <w:marLeft w:val="0"/>
      <w:marRight w:val="0"/>
      <w:marTop w:val="0"/>
      <w:marBottom w:val="0"/>
      <w:divBdr>
        <w:top w:val="none" w:sz="0" w:space="0" w:color="auto"/>
        <w:left w:val="none" w:sz="0" w:space="0" w:color="auto"/>
        <w:bottom w:val="none" w:sz="0" w:space="0" w:color="auto"/>
        <w:right w:val="none" w:sz="0" w:space="0" w:color="auto"/>
      </w:divBdr>
    </w:div>
    <w:div w:id="124133317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TotalTime>
  <Pages>5</Pages>
  <Words>1551</Words>
  <Characters>8842</Characters>
  <Application>Microsoft Office Outlook</Application>
  <DocSecurity>0</DocSecurity>
  <Lines>0</Lines>
  <Paragraphs>0</Paragraphs>
  <ScaleCrop>false</ScaleCrop>
  <Company>MoBIL GROUP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Главным врачам ЦГЭ</dc:title>
  <dc:subject/>
  <dc:creator>User</dc:creator>
  <cp:keywords/>
  <dc:description/>
  <cp:lastModifiedBy>Администратор</cp:lastModifiedBy>
  <cp:revision>4</cp:revision>
  <cp:lastPrinted>2023-05-12T14:02:00Z</cp:lastPrinted>
  <dcterms:created xsi:type="dcterms:W3CDTF">2023-05-16T11:32:00Z</dcterms:created>
  <dcterms:modified xsi:type="dcterms:W3CDTF">2006-12-31T23:32:00Z</dcterms:modified>
</cp:coreProperties>
</file>