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5D" w:rsidRDefault="00E62F5D" w:rsidP="00E62F5D">
      <w:pPr>
        <w:widowControl/>
        <w:snapToGrid/>
        <w:spacing w:before="0" w:line="240" w:lineRule="auto"/>
        <w:ind w:firstLine="709"/>
        <w:rPr>
          <w:rFonts w:eastAsia="Calibri"/>
          <w:sz w:val="28"/>
          <w:szCs w:val="28"/>
          <w:u w:val="single"/>
          <w:lang w:eastAsia="en-US"/>
        </w:rPr>
      </w:pPr>
    </w:p>
    <w:p w:rsidR="00E62F5D" w:rsidRDefault="00E62F5D" w:rsidP="00E62F5D">
      <w:pPr>
        <w:widowControl/>
        <w:snapToGrid/>
        <w:spacing w:before="0" w:line="240" w:lineRule="auto"/>
        <w:ind w:firstLine="709"/>
        <w:rPr>
          <w:rFonts w:eastAsia="Calibri"/>
          <w:sz w:val="28"/>
          <w:szCs w:val="28"/>
          <w:u w:val="single"/>
          <w:lang w:eastAsia="en-US"/>
        </w:rPr>
      </w:pPr>
    </w:p>
    <w:p w:rsidR="00E62F5D" w:rsidRDefault="00E62F5D" w:rsidP="00E62F5D">
      <w:pPr>
        <w:widowControl/>
        <w:snapToGrid/>
        <w:spacing w:before="0" w:line="240" w:lineRule="auto"/>
        <w:ind w:firstLine="709"/>
        <w:rPr>
          <w:rFonts w:eastAsia="Calibri"/>
          <w:sz w:val="28"/>
          <w:szCs w:val="28"/>
          <w:u w:val="single"/>
          <w:lang w:eastAsia="en-US"/>
        </w:rPr>
      </w:pPr>
    </w:p>
    <w:p w:rsidR="00E62F5D" w:rsidRPr="002E348C" w:rsidRDefault="00E62F5D" w:rsidP="00E62F5D">
      <w:pPr>
        <w:widowControl/>
        <w:snapToGrid/>
        <w:spacing w:before="0" w:line="240" w:lineRule="auto"/>
        <w:ind w:firstLine="709"/>
        <w:rPr>
          <w:rFonts w:eastAsia="Calibri"/>
          <w:sz w:val="28"/>
          <w:szCs w:val="28"/>
          <w:lang w:eastAsia="en-US"/>
        </w:rPr>
      </w:pPr>
      <w:r w:rsidRPr="002E348C">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2E348C">
        <w:rPr>
          <w:rFonts w:eastAsia="Calibri"/>
          <w:sz w:val="28"/>
          <w:szCs w:val="28"/>
          <w:lang w:eastAsia="en-US"/>
        </w:rPr>
        <w:t>,</w:t>
      </w:r>
    </w:p>
    <w:p w:rsidR="00E62F5D" w:rsidRDefault="00E62F5D" w:rsidP="00E62F5D">
      <w:pPr>
        <w:widowControl/>
        <w:snapToGrid/>
        <w:spacing w:before="0" w:line="240" w:lineRule="auto"/>
        <w:ind w:firstLine="709"/>
        <w:jc w:val="both"/>
        <w:rPr>
          <w:rFonts w:eastAsia="Calibri"/>
          <w:sz w:val="28"/>
          <w:szCs w:val="28"/>
          <w:lang w:eastAsia="en-US"/>
        </w:rPr>
      </w:pPr>
    </w:p>
    <w:p w:rsidR="00E62F5D" w:rsidRDefault="00E62F5D" w:rsidP="00E62F5D">
      <w:pPr>
        <w:widowControl/>
        <w:snapToGrid/>
        <w:spacing w:before="0" w:line="240" w:lineRule="auto"/>
        <w:ind w:firstLine="709"/>
        <w:jc w:val="both"/>
        <w:rPr>
          <w:rFonts w:eastAsia="Calibri"/>
          <w:sz w:val="28"/>
          <w:szCs w:val="28"/>
          <w:lang w:eastAsia="en-US"/>
        </w:rPr>
      </w:pPr>
    </w:p>
    <w:p w:rsidR="00E62F5D" w:rsidRDefault="00E62F5D" w:rsidP="00E62F5D">
      <w:pPr>
        <w:widowControl/>
        <w:snapToGrid/>
        <w:spacing w:before="0" w:line="240" w:lineRule="auto"/>
        <w:ind w:firstLine="709"/>
        <w:jc w:val="both"/>
        <w:rPr>
          <w:rFonts w:eastAsia="Calibri"/>
          <w:sz w:val="28"/>
          <w:szCs w:val="28"/>
          <w:lang w:eastAsia="en-US"/>
        </w:rPr>
      </w:pPr>
      <w:bookmarkStart w:id="0" w:name="_GoBack"/>
      <w:bookmarkEnd w:id="0"/>
    </w:p>
    <w:p w:rsidR="00E62F5D" w:rsidRPr="002E348C" w:rsidRDefault="00E62F5D" w:rsidP="00E62F5D">
      <w:pPr>
        <w:widowControl/>
        <w:snapToGrid/>
        <w:spacing w:before="0" w:line="240" w:lineRule="auto"/>
        <w:ind w:firstLine="709"/>
        <w:jc w:val="both"/>
        <w:rPr>
          <w:rFonts w:eastAsia="Calibri"/>
          <w:sz w:val="28"/>
          <w:szCs w:val="28"/>
          <w:lang w:eastAsia="en-US"/>
        </w:rPr>
      </w:pPr>
    </w:p>
    <w:p w:rsidR="00E62F5D" w:rsidRPr="002E348C" w:rsidRDefault="00E62F5D" w:rsidP="00E62F5D">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E62F5D" w:rsidRPr="002E348C" w:rsidRDefault="00E62F5D" w:rsidP="00E62F5D">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2E348C">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2E348C">
        <w:rPr>
          <w:rFonts w:eastAsia="Calibri"/>
          <w:sz w:val="28"/>
          <w:szCs w:val="28"/>
          <w:lang w:eastAsia="en-US"/>
        </w:rPr>
        <w:t>:</w:t>
      </w:r>
    </w:p>
    <w:p w:rsidR="00E62F5D" w:rsidRPr="003F1974" w:rsidRDefault="00E62F5D" w:rsidP="00E62F5D">
      <w:pPr>
        <w:widowControl/>
        <w:snapToGrid/>
        <w:spacing w:before="0" w:line="240" w:lineRule="auto"/>
        <w:ind w:firstLine="709"/>
        <w:jc w:val="both"/>
        <w:outlineLvl w:val="0"/>
        <w:rPr>
          <w:sz w:val="28"/>
          <w:szCs w:val="28"/>
        </w:rPr>
      </w:pPr>
    </w:p>
    <w:p w:rsidR="00E62F5D" w:rsidRPr="003F1974" w:rsidRDefault="00E62F5D" w:rsidP="00E62F5D">
      <w:pPr>
        <w:widowControl/>
        <w:snapToGrid/>
        <w:spacing w:before="0" w:line="240" w:lineRule="auto"/>
        <w:ind w:firstLine="709"/>
        <w:jc w:val="both"/>
        <w:outlineLvl w:val="0"/>
        <w:rPr>
          <w:sz w:val="28"/>
          <w:szCs w:val="28"/>
        </w:rPr>
      </w:pPr>
    </w:p>
    <w:p w:rsidR="00E62F5D" w:rsidRDefault="00E62F5D" w:rsidP="00E62F5D">
      <w:pPr>
        <w:tabs>
          <w:tab w:val="left" w:pos="6804"/>
        </w:tabs>
        <w:spacing w:before="0" w:line="240" w:lineRule="auto"/>
        <w:jc w:val="both"/>
        <w:rPr>
          <w:sz w:val="28"/>
          <w:szCs w:val="28"/>
        </w:rPr>
      </w:pPr>
    </w:p>
    <w:p w:rsidR="00E53C52" w:rsidRPr="0098380F" w:rsidRDefault="00E53C52" w:rsidP="00C67179">
      <w:pPr>
        <w:tabs>
          <w:tab w:val="left" w:pos="6804"/>
        </w:tabs>
        <w:spacing w:before="0" w:line="240" w:lineRule="auto"/>
        <w:jc w:val="both"/>
        <w:rPr>
          <w:sz w:val="18"/>
          <w:szCs w:val="18"/>
        </w:rPr>
        <w:sectPr w:rsidR="00E53C52" w:rsidRPr="0098380F" w:rsidSect="00F0541A">
          <w:footerReference w:type="default" r:id="rId9"/>
          <w:pgSz w:w="11906" w:h="16838"/>
          <w:pgMar w:top="737" w:right="851" w:bottom="737" w:left="1701" w:header="709" w:footer="709" w:gutter="0"/>
          <w:cols w:space="708"/>
          <w:titlePg/>
          <w:docGrid w:linePitch="360"/>
        </w:sectPr>
      </w:pPr>
    </w:p>
    <w:tbl>
      <w:tblPr>
        <w:tblW w:w="5131"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
        <w:gridCol w:w="2694"/>
        <w:gridCol w:w="2086"/>
        <w:gridCol w:w="41"/>
        <w:gridCol w:w="1843"/>
        <w:gridCol w:w="3060"/>
        <w:gridCol w:w="2836"/>
        <w:gridCol w:w="1563"/>
        <w:gridCol w:w="1204"/>
      </w:tblGrid>
      <w:tr w:rsidR="00245C9E" w:rsidRPr="00F81CB6" w:rsidTr="00860825">
        <w:trPr>
          <w:trHeight w:val="1975"/>
        </w:trPr>
        <w:tc>
          <w:tcPr>
            <w:tcW w:w="136" w:type="pct"/>
          </w:tcPr>
          <w:p w:rsidR="00245C9E" w:rsidRPr="00F81CB6" w:rsidRDefault="00245C9E" w:rsidP="00F81CB6">
            <w:pPr>
              <w:snapToGrid/>
              <w:spacing w:before="0" w:line="240" w:lineRule="exact"/>
              <w:jc w:val="both"/>
              <w:rPr>
                <w:sz w:val="24"/>
                <w:szCs w:val="24"/>
              </w:rPr>
            </w:pPr>
            <w:r w:rsidRPr="00F81CB6">
              <w:rPr>
                <w:sz w:val="24"/>
                <w:szCs w:val="24"/>
              </w:rPr>
              <w:lastRenderedPageBreak/>
              <w:t xml:space="preserve">№ </w:t>
            </w:r>
            <w:proofErr w:type="gramStart"/>
            <w:r w:rsidRPr="00F81CB6">
              <w:rPr>
                <w:sz w:val="24"/>
                <w:szCs w:val="24"/>
              </w:rPr>
              <w:t>п</w:t>
            </w:r>
            <w:proofErr w:type="gramEnd"/>
            <w:r w:rsidRPr="00F81CB6">
              <w:rPr>
                <w:sz w:val="24"/>
                <w:szCs w:val="24"/>
              </w:rPr>
              <w:t>/п</w:t>
            </w:r>
          </w:p>
        </w:tc>
        <w:tc>
          <w:tcPr>
            <w:tcW w:w="855" w:type="pct"/>
          </w:tcPr>
          <w:p w:rsidR="00245C9E" w:rsidRPr="00F81CB6" w:rsidRDefault="00245C9E" w:rsidP="00F81CB6">
            <w:pPr>
              <w:snapToGrid/>
              <w:spacing w:before="0" w:line="240" w:lineRule="exact"/>
              <w:jc w:val="both"/>
              <w:rPr>
                <w:sz w:val="24"/>
                <w:szCs w:val="24"/>
              </w:rPr>
            </w:pPr>
            <w:r w:rsidRPr="00F81CB6">
              <w:rPr>
                <w:sz w:val="24"/>
                <w:szCs w:val="24"/>
              </w:rPr>
              <w:t>Наименование продукции, сроки годности</w:t>
            </w:r>
          </w:p>
        </w:tc>
        <w:tc>
          <w:tcPr>
            <w:tcW w:w="662" w:type="pct"/>
          </w:tcPr>
          <w:p w:rsidR="00245C9E" w:rsidRPr="00F81CB6" w:rsidRDefault="00245C9E" w:rsidP="00F81CB6">
            <w:pPr>
              <w:snapToGrid/>
              <w:spacing w:before="0" w:line="240" w:lineRule="exact"/>
              <w:jc w:val="both"/>
              <w:rPr>
                <w:sz w:val="24"/>
                <w:szCs w:val="24"/>
              </w:rPr>
            </w:pPr>
            <w:r w:rsidRPr="00F81CB6">
              <w:rPr>
                <w:sz w:val="24"/>
                <w:szCs w:val="24"/>
              </w:rPr>
              <w:t>Изготовитель, импортер</w:t>
            </w:r>
          </w:p>
        </w:tc>
        <w:tc>
          <w:tcPr>
            <w:tcW w:w="598" w:type="pct"/>
            <w:gridSpan w:val="2"/>
          </w:tcPr>
          <w:p w:rsidR="00245C9E" w:rsidRPr="00F81CB6" w:rsidRDefault="00245C9E" w:rsidP="00F81CB6">
            <w:pPr>
              <w:snapToGrid/>
              <w:spacing w:before="0" w:line="240" w:lineRule="exact"/>
              <w:jc w:val="both"/>
              <w:rPr>
                <w:sz w:val="24"/>
                <w:szCs w:val="24"/>
              </w:rPr>
            </w:pPr>
            <w:r w:rsidRPr="00F81CB6">
              <w:rPr>
                <w:sz w:val="24"/>
                <w:szCs w:val="24"/>
              </w:rPr>
              <w:t>Адрес и наименование объекта, на котором запрещена реализация продукции</w:t>
            </w:r>
          </w:p>
        </w:tc>
        <w:tc>
          <w:tcPr>
            <w:tcW w:w="971" w:type="pct"/>
          </w:tcPr>
          <w:p w:rsidR="00245C9E" w:rsidRPr="00F81CB6" w:rsidRDefault="00245C9E" w:rsidP="00F81CB6">
            <w:pPr>
              <w:snapToGrid/>
              <w:spacing w:before="0" w:line="240" w:lineRule="exact"/>
              <w:jc w:val="both"/>
              <w:rPr>
                <w:sz w:val="24"/>
                <w:szCs w:val="24"/>
              </w:rPr>
            </w:pPr>
            <w:r w:rsidRPr="00F81CB6">
              <w:rPr>
                <w:sz w:val="24"/>
                <w:szCs w:val="24"/>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0" w:type="pct"/>
          </w:tcPr>
          <w:p w:rsidR="00245C9E" w:rsidRPr="00F81CB6" w:rsidRDefault="00245C9E" w:rsidP="00F81CB6">
            <w:pPr>
              <w:snapToGrid/>
              <w:spacing w:before="0" w:line="240" w:lineRule="exact"/>
              <w:ind w:left="-107" w:right="-131"/>
              <w:jc w:val="both"/>
              <w:rPr>
                <w:sz w:val="24"/>
                <w:szCs w:val="24"/>
              </w:rPr>
            </w:pPr>
            <w:r w:rsidRPr="00F81CB6">
              <w:rPr>
                <w:sz w:val="24"/>
                <w:szCs w:val="24"/>
              </w:rPr>
              <w:t xml:space="preserve">Наименование товаросопроводительных документов и документа </w:t>
            </w:r>
          </w:p>
          <w:p w:rsidR="00245C9E" w:rsidRPr="00F81CB6" w:rsidRDefault="00245C9E" w:rsidP="00F81CB6">
            <w:pPr>
              <w:snapToGrid/>
              <w:spacing w:before="0" w:line="240" w:lineRule="exact"/>
              <w:ind w:left="-107" w:right="-131"/>
              <w:jc w:val="both"/>
              <w:rPr>
                <w:sz w:val="24"/>
                <w:szCs w:val="24"/>
              </w:rPr>
            </w:pPr>
            <w:r w:rsidRPr="00F81CB6">
              <w:rPr>
                <w:sz w:val="24"/>
                <w:szCs w:val="24"/>
              </w:rPr>
              <w:t>о соответствии товара установленным требованиям, дата выдачи, номер</w:t>
            </w:r>
          </w:p>
        </w:tc>
        <w:tc>
          <w:tcPr>
            <w:tcW w:w="496" w:type="pct"/>
          </w:tcPr>
          <w:p w:rsidR="00245C9E" w:rsidRPr="00F81CB6" w:rsidRDefault="00245C9E" w:rsidP="00F81CB6">
            <w:pPr>
              <w:snapToGrid/>
              <w:spacing w:before="0" w:line="240" w:lineRule="exact"/>
              <w:ind w:left="-107" w:right="-108"/>
              <w:jc w:val="both"/>
              <w:rPr>
                <w:sz w:val="24"/>
                <w:szCs w:val="24"/>
              </w:rPr>
            </w:pPr>
            <w:r w:rsidRPr="00F81CB6">
              <w:rPr>
                <w:sz w:val="24"/>
                <w:szCs w:val="24"/>
              </w:rPr>
              <w:t>Наименование ЦГЭ</w:t>
            </w:r>
          </w:p>
        </w:tc>
        <w:tc>
          <w:tcPr>
            <w:tcW w:w="382" w:type="pct"/>
          </w:tcPr>
          <w:p w:rsidR="00245C9E" w:rsidRPr="00F81CB6" w:rsidRDefault="00245C9E" w:rsidP="00F81CB6">
            <w:pPr>
              <w:snapToGrid/>
              <w:spacing w:before="0" w:line="240" w:lineRule="exact"/>
              <w:ind w:left="-107" w:right="-108"/>
              <w:jc w:val="left"/>
              <w:rPr>
                <w:sz w:val="24"/>
                <w:szCs w:val="24"/>
              </w:rPr>
            </w:pPr>
            <w:r w:rsidRPr="00F81CB6">
              <w:rPr>
                <w:sz w:val="24"/>
                <w:szCs w:val="24"/>
              </w:rPr>
              <w:t xml:space="preserve">Примечание </w:t>
            </w:r>
          </w:p>
          <w:p w:rsidR="00245C9E" w:rsidRPr="00F81CB6" w:rsidRDefault="00245C9E" w:rsidP="00F81CB6">
            <w:pPr>
              <w:snapToGrid/>
              <w:spacing w:before="0" w:line="240" w:lineRule="exact"/>
              <w:ind w:left="-107" w:right="-108"/>
              <w:rPr>
                <w:sz w:val="24"/>
                <w:szCs w:val="24"/>
              </w:rPr>
            </w:pPr>
            <w:r w:rsidRPr="00F81CB6">
              <w:rPr>
                <w:i/>
                <w:sz w:val="24"/>
                <w:szCs w:val="24"/>
              </w:rPr>
              <w:t>(принятые меры)</w:t>
            </w:r>
          </w:p>
        </w:tc>
      </w:tr>
      <w:tr w:rsidR="00860825" w:rsidRPr="00F81CB6" w:rsidTr="00860825">
        <w:trPr>
          <w:trHeight w:val="70"/>
        </w:trPr>
        <w:tc>
          <w:tcPr>
            <w:tcW w:w="136" w:type="pct"/>
          </w:tcPr>
          <w:p w:rsidR="00860825" w:rsidRPr="00F81CB6" w:rsidRDefault="007506ED" w:rsidP="00F81CB6">
            <w:pPr>
              <w:spacing w:before="0" w:line="240" w:lineRule="exact"/>
              <w:rPr>
                <w:sz w:val="24"/>
                <w:szCs w:val="24"/>
              </w:rPr>
            </w:pPr>
            <w:r w:rsidRPr="00F81CB6">
              <w:rPr>
                <w:sz w:val="24"/>
                <w:szCs w:val="24"/>
              </w:rPr>
              <w:t>1.</w:t>
            </w:r>
          </w:p>
        </w:tc>
        <w:tc>
          <w:tcPr>
            <w:tcW w:w="855" w:type="pct"/>
          </w:tcPr>
          <w:p w:rsidR="00860825" w:rsidRPr="00F81CB6" w:rsidRDefault="00860825" w:rsidP="00F81CB6">
            <w:pPr>
              <w:tabs>
                <w:tab w:val="left" w:pos="9090"/>
              </w:tabs>
              <w:spacing w:before="0" w:line="240" w:lineRule="exact"/>
              <w:jc w:val="both"/>
              <w:rPr>
                <w:sz w:val="24"/>
                <w:szCs w:val="24"/>
              </w:rPr>
            </w:pPr>
            <w:r w:rsidRPr="00F81CB6">
              <w:rPr>
                <w:b/>
                <w:sz w:val="24"/>
                <w:szCs w:val="24"/>
              </w:rPr>
              <w:t>Свекла столовая</w:t>
            </w:r>
            <w:r w:rsidR="00DD4B0E" w:rsidRPr="00F81CB6">
              <w:rPr>
                <w:b/>
                <w:sz w:val="24"/>
                <w:szCs w:val="24"/>
              </w:rPr>
              <w:t xml:space="preserve"> свежая</w:t>
            </w:r>
            <w:r w:rsidRPr="00F81CB6">
              <w:rPr>
                <w:b/>
                <w:sz w:val="24"/>
                <w:szCs w:val="24"/>
              </w:rPr>
              <w:t xml:space="preserve"> ранняя,</w:t>
            </w:r>
            <w:r w:rsidRPr="00F81CB6">
              <w:rPr>
                <w:sz w:val="24"/>
                <w:szCs w:val="24"/>
              </w:rPr>
              <w:t xml:space="preserve"> расфасована в полипропиленовые мешки, урожай                              2022 года, дата упаковывания </w:t>
            </w:r>
            <w:r w:rsidR="00DD4B0E" w:rsidRPr="00F81CB6">
              <w:rPr>
                <w:sz w:val="24"/>
                <w:szCs w:val="24"/>
              </w:rPr>
              <w:t>2</w:t>
            </w:r>
            <w:r w:rsidRPr="00F81CB6">
              <w:rPr>
                <w:sz w:val="24"/>
                <w:szCs w:val="24"/>
              </w:rPr>
              <w:t xml:space="preserve">0.04.2021., срок годности 60 суток с даты упаковывания, условия хранения – хранить при температуре воздуха от </w:t>
            </w:r>
            <w:r w:rsidR="00DD4B0E" w:rsidRPr="00F81CB6">
              <w:rPr>
                <w:sz w:val="24"/>
                <w:szCs w:val="24"/>
              </w:rPr>
              <w:t>1</w:t>
            </w:r>
            <w:proofErr w:type="gramStart"/>
            <w:r w:rsidRPr="00F81CB6">
              <w:rPr>
                <w:rFonts w:hAnsi="Cambria Math"/>
                <w:sz w:val="24"/>
                <w:szCs w:val="24"/>
              </w:rPr>
              <w:t>⁰</w:t>
            </w:r>
            <w:r w:rsidRPr="00F81CB6">
              <w:rPr>
                <w:sz w:val="24"/>
                <w:szCs w:val="24"/>
              </w:rPr>
              <w:t>С</w:t>
            </w:r>
            <w:proofErr w:type="gramEnd"/>
            <w:r w:rsidRPr="00F81CB6">
              <w:rPr>
                <w:sz w:val="24"/>
                <w:szCs w:val="24"/>
              </w:rPr>
              <w:t xml:space="preserve"> до </w:t>
            </w:r>
            <w:r w:rsidR="00DD4B0E" w:rsidRPr="00F81CB6">
              <w:rPr>
                <w:sz w:val="24"/>
                <w:szCs w:val="24"/>
              </w:rPr>
              <w:t>3</w:t>
            </w:r>
            <w:r w:rsidRPr="00F81CB6">
              <w:rPr>
                <w:rFonts w:hAnsi="Cambria Math"/>
                <w:sz w:val="24"/>
                <w:szCs w:val="24"/>
              </w:rPr>
              <w:t>⁰</w:t>
            </w:r>
            <w:r w:rsidRPr="00F81CB6">
              <w:rPr>
                <w:sz w:val="24"/>
                <w:szCs w:val="24"/>
              </w:rPr>
              <w:t>С и о</w:t>
            </w:r>
            <w:r w:rsidR="00DD4B0E" w:rsidRPr="00F81CB6">
              <w:rPr>
                <w:sz w:val="24"/>
                <w:szCs w:val="24"/>
              </w:rPr>
              <w:t>тносительной влажности воздуха 90</w:t>
            </w:r>
            <w:r w:rsidRPr="00F81CB6">
              <w:rPr>
                <w:sz w:val="24"/>
                <w:szCs w:val="24"/>
              </w:rPr>
              <w:t>%-9</w:t>
            </w:r>
            <w:r w:rsidR="00DD4B0E" w:rsidRPr="00F81CB6">
              <w:rPr>
                <w:sz w:val="24"/>
                <w:szCs w:val="24"/>
              </w:rPr>
              <w:t>5</w:t>
            </w:r>
            <w:r w:rsidRPr="00F81CB6">
              <w:rPr>
                <w:sz w:val="24"/>
                <w:szCs w:val="24"/>
              </w:rPr>
              <w:t>%</w:t>
            </w:r>
          </w:p>
          <w:p w:rsidR="00860825" w:rsidRPr="00F81CB6" w:rsidRDefault="00860825" w:rsidP="00F81CB6">
            <w:pPr>
              <w:tabs>
                <w:tab w:val="left" w:pos="9090"/>
              </w:tabs>
              <w:spacing w:before="0" w:line="240" w:lineRule="exact"/>
              <w:jc w:val="both"/>
              <w:rPr>
                <w:b/>
                <w:sz w:val="24"/>
                <w:szCs w:val="24"/>
              </w:rPr>
            </w:pPr>
            <w:r w:rsidRPr="00F81CB6">
              <w:rPr>
                <w:sz w:val="24"/>
                <w:szCs w:val="24"/>
              </w:rPr>
              <w:t>(</w:t>
            </w:r>
            <w:r w:rsidRPr="00F81CB6">
              <w:rPr>
                <w:i/>
                <w:sz w:val="24"/>
                <w:szCs w:val="24"/>
              </w:rPr>
              <w:t>отобрано от партии                   12 кг</w:t>
            </w:r>
            <w:r w:rsidRPr="00F81CB6">
              <w:rPr>
                <w:sz w:val="24"/>
                <w:szCs w:val="24"/>
              </w:rPr>
              <w:t>)</w:t>
            </w:r>
          </w:p>
        </w:tc>
        <w:tc>
          <w:tcPr>
            <w:tcW w:w="675" w:type="pct"/>
            <w:gridSpan w:val="2"/>
          </w:tcPr>
          <w:p w:rsidR="00860825" w:rsidRPr="00F81CB6" w:rsidRDefault="00860825" w:rsidP="00F81CB6">
            <w:pPr>
              <w:spacing w:before="0" w:line="240" w:lineRule="exact"/>
              <w:jc w:val="both"/>
              <w:rPr>
                <w:i/>
                <w:color w:val="000000"/>
                <w:sz w:val="24"/>
                <w:szCs w:val="24"/>
              </w:rPr>
            </w:pPr>
            <w:r w:rsidRPr="00F81CB6">
              <w:rPr>
                <w:sz w:val="24"/>
                <w:szCs w:val="24"/>
              </w:rPr>
              <w:t xml:space="preserve">Изготовитель: </w:t>
            </w:r>
            <w:r w:rsidR="00DD4B0E" w:rsidRPr="00F81CB6">
              <w:rPr>
                <w:b/>
                <w:color w:val="000000"/>
                <w:sz w:val="24"/>
                <w:szCs w:val="24"/>
              </w:rPr>
              <w:t xml:space="preserve">ООО «YANGIQO`RG`ON NEW GRAND INVEST», </w:t>
            </w:r>
            <w:r w:rsidR="00DD4B0E" w:rsidRPr="00F81CB6">
              <w:rPr>
                <w:i/>
                <w:color w:val="000000"/>
                <w:sz w:val="24"/>
                <w:szCs w:val="24"/>
              </w:rPr>
              <w:t xml:space="preserve">Республика Узбекистан, Ферганская область, </w:t>
            </w:r>
            <w:proofErr w:type="spellStart"/>
            <w:r w:rsidR="00DD4B0E" w:rsidRPr="00F81CB6">
              <w:rPr>
                <w:i/>
                <w:color w:val="000000"/>
                <w:sz w:val="24"/>
                <w:szCs w:val="24"/>
              </w:rPr>
              <w:t>Бувайдинский</w:t>
            </w:r>
            <w:proofErr w:type="spellEnd"/>
            <w:r w:rsidR="00DD4B0E" w:rsidRPr="00F81CB6">
              <w:rPr>
                <w:i/>
                <w:color w:val="000000"/>
                <w:sz w:val="24"/>
                <w:szCs w:val="24"/>
              </w:rPr>
              <w:t xml:space="preserve"> район, г. </w:t>
            </w:r>
            <w:proofErr w:type="spellStart"/>
            <w:r w:rsidR="00DD4B0E" w:rsidRPr="00F81CB6">
              <w:rPr>
                <w:i/>
                <w:color w:val="000000"/>
                <w:sz w:val="24"/>
                <w:szCs w:val="24"/>
              </w:rPr>
              <w:t>Хонобод</w:t>
            </w:r>
            <w:proofErr w:type="spellEnd"/>
            <w:r w:rsidR="00DD4B0E" w:rsidRPr="00F81CB6">
              <w:rPr>
                <w:i/>
                <w:color w:val="000000"/>
                <w:sz w:val="24"/>
                <w:szCs w:val="24"/>
              </w:rPr>
              <w:t xml:space="preserve">, ул. </w:t>
            </w:r>
            <w:proofErr w:type="spellStart"/>
            <w:r w:rsidR="00DD4B0E" w:rsidRPr="00F81CB6">
              <w:rPr>
                <w:i/>
                <w:color w:val="000000"/>
                <w:sz w:val="24"/>
                <w:szCs w:val="24"/>
              </w:rPr>
              <w:t>Шафоат</w:t>
            </w:r>
            <w:proofErr w:type="spellEnd"/>
            <w:r w:rsidR="00DD4B0E" w:rsidRPr="00F81CB6">
              <w:rPr>
                <w:i/>
                <w:color w:val="000000"/>
                <w:sz w:val="24"/>
                <w:szCs w:val="24"/>
              </w:rPr>
              <w:t>, 79</w:t>
            </w:r>
            <w:r w:rsidRPr="00F81CB6">
              <w:rPr>
                <w:i/>
                <w:color w:val="000000"/>
                <w:sz w:val="24"/>
                <w:szCs w:val="24"/>
              </w:rPr>
              <w:t>.</w:t>
            </w:r>
          </w:p>
          <w:p w:rsidR="00860825" w:rsidRPr="00F81CB6" w:rsidRDefault="00860825" w:rsidP="00F81CB6">
            <w:pPr>
              <w:spacing w:before="0" w:line="240" w:lineRule="exact"/>
              <w:jc w:val="both"/>
              <w:rPr>
                <w:sz w:val="24"/>
                <w:szCs w:val="24"/>
              </w:rPr>
            </w:pPr>
            <w:r w:rsidRPr="00F81CB6">
              <w:rPr>
                <w:sz w:val="24"/>
                <w:szCs w:val="24"/>
              </w:rPr>
              <w:t xml:space="preserve">Импортер в Республику Беларусь:                            </w:t>
            </w:r>
            <w:r w:rsidRPr="00F81CB6">
              <w:rPr>
                <w:b/>
                <w:sz w:val="24"/>
                <w:szCs w:val="24"/>
              </w:rPr>
              <w:t>ООО «</w:t>
            </w:r>
            <w:proofErr w:type="spellStart"/>
            <w:r w:rsidR="00DD4B0E" w:rsidRPr="00F81CB6">
              <w:rPr>
                <w:b/>
                <w:sz w:val="24"/>
                <w:szCs w:val="24"/>
              </w:rPr>
              <w:t>Фрешлинкс</w:t>
            </w:r>
            <w:proofErr w:type="spellEnd"/>
            <w:r w:rsidRPr="00F81CB6">
              <w:rPr>
                <w:b/>
                <w:sz w:val="24"/>
                <w:szCs w:val="24"/>
              </w:rPr>
              <w:t>»</w:t>
            </w:r>
            <w:r w:rsidRPr="00F81CB6">
              <w:rPr>
                <w:sz w:val="24"/>
                <w:szCs w:val="24"/>
              </w:rPr>
              <w:t xml:space="preserve">, </w:t>
            </w:r>
          </w:p>
          <w:p w:rsidR="00860825" w:rsidRPr="00F81CB6" w:rsidRDefault="00860825" w:rsidP="00F81CB6">
            <w:pPr>
              <w:spacing w:before="0" w:line="240" w:lineRule="exact"/>
              <w:jc w:val="both"/>
              <w:rPr>
                <w:i/>
                <w:spacing w:val="-6"/>
                <w:sz w:val="24"/>
                <w:szCs w:val="24"/>
              </w:rPr>
            </w:pPr>
            <w:r w:rsidRPr="00F81CB6">
              <w:rPr>
                <w:i/>
                <w:sz w:val="24"/>
                <w:szCs w:val="24"/>
              </w:rPr>
              <w:t xml:space="preserve">г. Минск, 220099, ул. </w:t>
            </w:r>
            <w:r w:rsidR="00DD4B0E" w:rsidRPr="00F81CB6">
              <w:rPr>
                <w:i/>
                <w:sz w:val="24"/>
                <w:szCs w:val="24"/>
              </w:rPr>
              <w:t xml:space="preserve">К. </w:t>
            </w:r>
            <w:proofErr w:type="spellStart"/>
            <w:r w:rsidR="00DD4B0E" w:rsidRPr="00F81CB6">
              <w:rPr>
                <w:i/>
                <w:sz w:val="24"/>
                <w:szCs w:val="24"/>
              </w:rPr>
              <w:t>Чорного</w:t>
            </w:r>
            <w:proofErr w:type="spellEnd"/>
            <w:r w:rsidR="00DD4B0E" w:rsidRPr="00F81CB6">
              <w:rPr>
                <w:i/>
                <w:sz w:val="24"/>
                <w:szCs w:val="24"/>
              </w:rPr>
              <w:t>, дом 5</w:t>
            </w:r>
            <w:r w:rsidRPr="00F81CB6">
              <w:rPr>
                <w:i/>
                <w:sz w:val="24"/>
                <w:szCs w:val="24"/>
              </w:rPr>
              <w:t xml:space="preserve">а, </w:t>
            </w:r>
            <w:r w:rsidR="00DD4B0E" w:rsidRPr="00F81CB6">
              <w:rPr>
                <w:i/>
                <w:sz w:val="24"/>
                <w:szCs w:val="24"/>
              </w:rPr>
              <w:t>оф</w:t>
            </w:r>
            <w:r w:rsidRPr="00F81CB6">
              <w:rPr>
                <w:i/>
                <w:sz w:val="24"/>
                <w:szCs w:val="24"/>
              </w:rPr>
              <w:t>.</w:t>
            </w:r>
            <w:r w:rsidR="00DD4B0E" w:rsidRPr="00F81CB6">
              <w:rPr>
                <w:i/>
                <w:sz w:val="24"/>
                <w:szCs w:val="24"/>
              </w:rPr>
              <w:t xml:space="preserve"> 15а</w:t>
            </w:r>
            <w:r w:rsidRPr="00F81CB6">
              <w:rPr>
                <w:i/>
                <w:sz w:val="24"/>
                <w:szCs w:val="24"/>
              </w:rPr>
              <w:t>.</w:t>
            </w:r>
          </w:p>
        </w:tc>
        <w:tc>
          <w:tcPr>
            <w:tcW w:w="585" w:type="pct"/>
          </w:tcPr>
          <w:p w:rsidR="00860825" w:rsidRPr="00F81CB6" w:rsidRDefault="00860825" w:rsidP="00F81CB6">
            <w:pPr>
              <w:pStyle w:val="ad"/>
              <w:widowControl w:val="0"/>
              <w:tabs>
                <w:tab w:val="left" w:pos="1334"/>
              </w:tabs>
              <w:spacing w:after="0" w:line="240" w:lineRule="exact"/>
              <w:jc w:val="both"/>
              <w:rPr>
                <w:rStyle w:val="ae"/>
              </w:rPr>
            </w:pPr>
            <w:r w:rsidRPr="00F81CB6">
              <w:t>Магазин «Хит! Экспресс</w:t>
            </w:r>
            <w:r w:rsidRPr="00F81CB6">
              <w:rPr>
                <w:rStyle w:val="ae"/>
              </w:rPr>
              <w:t>»</w:t>
            </w:r>
          </w:p>
          <w:p w:rsidR="00860825" w:rsidRPr="00F81CB6" w:rsidRDefault="00860825" w:rsidP="00F81CB6">
            <w:pPr>
              <w:pStyle w:val="ad"/>
              <w:widowControl w:val="0"/>
              <w:tabs>
                <w:tab w:val="left" w:pos="1334"/>
              </w:tabs>
              <w:spacing w:after="0" w:line="240" w:lineRule="exact"/>
              <w:jc w:val="both"/>
              <w:rPr>
                <w:rStyle w:val="ae"/>
              </w:rPr>
            </w:pPr>
            <w:r w:rsidRPr="00F81CB6">
              <w:rPr>
                <w:rStyle w:val="ae"/>
              </w:rPr>
              <w:t>ООО «</w:t>
            </w:r>
            <w:proofErr w:type="spellStart"/>
            <w:r w:rsidRPr="00F81CB6">
              <w:rPr>
                <w:rStyle w:val="ae"/>
              </w:rPr>
              <w:t>Евроторг</w:t>
            </w:r>
            <w:proofErr w:type="spellEnd"/>
            <w:r w:rsidRPr="00F81CB6">
              <w:rPr>
                <w:rStyle w:val="ae"/>
              </w:rPr>
              <w:t>»,</w:t>
            </w:r>
          </w:p>
          <w:p w:rsidR="00860825" w:rsidRPr="00F81CB6" w:rsidRDefault="00860825" w:rsidP="00F81CB6">
            <w:pPr>
              <w:pStyle w:val="ad"/>
              <w:widowControl w:val="0"/>
              <w:tabs>
                <w:tab w:val="left" w:pos="1334"/>
              </w:tabs>
              <w:spacing w:after="0" w:line="240" w:lineRule="exact"/>
              <w:jc w:val="both"/>
              <w:rPr>
                <w:rFonts w:eastAsia="Batang"/>
                <w:bCs/>
              </w:rPr>
            </w:pPr>
            <w:proofErr w:type="gramStart"/>
            <w:r w:rsidRPr="00F81CB6">
              <w:rPr>
                <w:rFonts w:eastAsia="Batang"/>
                <w:bCs/>
              </w:rPr>
              <w:t>расположенный</w:t>
            </w:r>
            <w:proofErr w:type="gramEnd"/>
            <w:r w:rsidRPr="00F81CB6">
              <w:rPr>
                <w:rFonts w:eastAsia="Batang"/>
                <w:bCs/>
              </w:rPr>
              <w:t xml:space="preserve"> по адресу</w:t>
            </w:r>
          </w:p>
          <w:p w:rsidR="00860825" w:rsidRPr="00F81CB6" w:rsidRDefault="00860825" w:rsidP="00F81CB6">
            <w:pPr>
              <w:spacing w:before="0" w:line="240" w:lineRule="exact"/>
              <w:jc w:val="both"/>
              <w:rPr>
                <w:sz w:val="24"/>
                <w:szCs w:val="24"/>
              </w:rPr>
            </w:pPr>
            <w:r w:rsidRPr="00F81CB6">
              <w:rPr>
                <w:sz w:val="24"/>
                <w:szCs w:val="24"/>
              </w:rPr>
              <w:t>Минская область,                              г. Копыль,                        ул. Партизанская, 30А</w:t>
            </w:r>
          </w:p>
          <w:p w:rsidR="00860825" w:rsidRPr="00F81CB6" w:rsidRDefault="00860825" w:rsidP="00F81CB6">
            <w:pPr>
              <w:pStyle w:val="ad"/>
              <w:widowControl w:val="0"/>
              <w:tabs>
                <w:tab w:val="left" w:pos="1334"/>
              </w:tabs>
              <w:spacing w:after="0" w:line="240" w:lineRule="exact"/>
              <w:jc w:val="both"/>
              <w:rPr>
                <w:rFonts w:eastAsia="Batang"/>
                <w:bCs/>
              </w:rPr>
            </w:pPr>
            <w:proofErr w:type="gramStart"/>
            <w:r w:rsidRPr="00F81CB6">
              <w:rPr>
                <w:rFonts w:eastAsia="Batang"/>
                <w:bCs/>
              </w:rPr>
              <w:t xml:space="preserve">(юридический адрес: </w:t>
            </w:r>
            <w:proofErr w:type="gramEnd"/>
          </w:p>
          <w:p w:rsidR="00860825" w:rsidRPr="00F81CB6" w:rsidRDefault="00860825" w:rsidP="00F81CB6">
            <w:pPr>
              <w:pStyle w:val="ad"/>
              <w:widowControl w:val="0"/>
              <w:tabs>
                <w:tab w:val="left" w:pos="1334"/>
              </w:tabs>
              <w:spacing w:after="0" w:line="240" w:lineRule="exact"/>
              <w:jc w:val="both"/>
              <w:rPr>
                <w:rStyle w:val="ae"/>
                <w:rFonts w:eastAsia="Batang"/>
              </w:rPr>
            </w:pPr>
            <w:r w:rsidRPr="00F81CB6">
              <w:t xml:space="preserve">г. Минск, 220099,                                      ул. </w:t>
            </w:r>
            <w:proofErr w:type="spellStart"/>
            <w:r w:rsidRPr="00F81CB6">
              <w:t>Казинца</w:t>
            </w:r>
            <w:proofErr w:type="spellEnd"/>
            <w:r w:rsidRPr="00F81CB6">
              <w:t>,                            д. 52</w:t>
            </w:r>
            <w:proofErr w:type="gramStart"/>
            <w:r w:rsidRPr="00F81CB6">
              <w:t xml:space="preserve"> А</w:t>
            </w:r>
            <w:proofErr w:type="gramEnd"/>
            <w:r w:rsidRPr="00F81CB6">
              <w:t>, к. 22)</w:t>
            </w:r>
          </w:p>
        </w:tc>
        <w:tc>
          <w:tcPr>
            <w:tcW w:w="971" w:type="pct"/>
          </w:tcPr>
          <w:p w:rsidR="00860825" w:rsidRPr="00F81CB6" w:rsidRDefault="00860825" w:rsidP="00F81CB6">
            <w:pPr>
              <w:pStyle w:val="111"/>
              <w:spacing w:line="240" w:lineRule="exact"/>
              <w:jc w:val="both"/>
              <w:rPr>
                <w:rStyle w:val="FontStyle17"/>
                <w:rFonts w:eastAsia="Batang"/>
                <w:spacing w:val="-6"/>
                <w:sz w:val="24"/>
                <w:szCs w:val="24"/>
                <w:lang w:eastAsia="en-US"/>
              </w:rPr>
            </w:pPr>
            <w:r w:rsidRPr="00F81CB6">
              <w:rPr>
                <w:rFonts w:ascii="Times New Roman" w:eastAsia="Batang" w:hAnsi="Times New Roman" w:cs="Times New Roman"/>
                <w:spacing w:val="-6"/>
                <w:sz w:val="24"/>
                <w:szCs w:val="24"/>
                <w:lang w:eastAsia="en-US"/>
              </w:rPr>
              <w:t>Не соответствует требованиям</w:t>
            </w:r>
          </w:p>
          <w:p w:rsidR="00860825" w:rsidRPr="00F81CB6" w:rsidRDefault="00860825" w:rsidP="00F81CB6">
            <w:pPr>
              <w:pStyle w:val="111"/>
              <w:spacing w:line="240" w:lineRule="exact"/>
              <w:jc w:val="both"/>
              <w:rPr>
                <w:rFonts w:ascii="Times New Roman" w:eastAsia="Batang" w:hAnsi="Times New Roman" w:cs="Times New Roman"/>
                <w:sz w:val="24"/>
                <w:szCs w:val="24"/>
              </w:rPr>
            </w:pPr>
            <w:r w:rsidRPr="00F81CB6">
              <w:rPr>
                <w:rFonts w:ascii="Times New Roman" w:hAnsi="Times New Roman" w:cs="Times New Roman"/>
                <w:sz w:val="24"/>
                <w:szCs w:val="24"/>
              </w:rPr>
              <w:t>Санитарных норм и правил,</w:t>
            </w:r>
          </w:p>
          <w:p w:rsidR="00860825" w:rsidRPr="00F81CB6" w:rsidRDefault="00860825" w:rsidP="00F81CB6">
            <w:pPr>
              <w:pStyle w:val="111"/>
              <w:spacing w:line="240" w:lineRule="exact"/>
              <w:jc w:val="both"/>
              <w:rPr>
                <w:rFonts w:ascii="Times New Roman" w:eastAsia="Batang" w:hAnsi="Times New Roman" w:cs="Times New Roman"/>
                <w:spacing w:val="-6"/>
                <w:sz w:val="24"/>
                <w:szCs w:val="24"/>
                <w:lang w:eastAsia="en-US"/>
              </w:rPr>
            </w:pPr>
            <w:r w:rsidRPr="00F81CB6">
              <w:rPr>
                <w:rFonts w:ascii="Times New Roman" w:eastAsia="Batang" w:hAnsi="Times New Roman" w:cs="Times New Roman"/>
                <w:spacing w:val="-6"/>
                <w:sz w:val="24"/>
                <w:szCs w:val="24"/>
                <w:lang w:eastAsia="en-US"/>
              </w:rPr>
              <w:t>ГН, утв. постановлением Министерства здравоохранения</w:t>
            </w:r>
            <w:r w:rsidRPr="00F81CB6">
              <w:rPr>
                <w:rFonts w:ascii="Times New Roman" w:hAnsi="Times New Roman" w:cs="Times New Roman"/>
                <w:sz w:val="24"/>
                <w:szCs w:val="24"/>
              </w:rPr>
              <w:t xml:space="preserve"> Республики Беларусь </w:t>
            </w:r>
            <w:r w:rsidRPr="00F81CB6">
              <w:rPr>
                <w:rFonts w:ascii="Times New Roman" w:eastAsia="Batang" w:hAnsi="Times New Roman" w:cs="Times New Roman"/>
                <w:spacing w:val="-6"/>
                <w:sz w:val="24"/>
                <w:szCs w:val="24"/>
                <w:lang w:eastAsia="en-US"/>
              </w:rPr>
              <w:t xml:space="preserve">от 21.06.2013 № 52, ГН, утв. постановлением </w:t>
            </w:r>
            <w:r w:rsidRPr="00F81CB6">
              <w:rPr>
                <w:rFonts w:ascii="Times New Roman" w:hAnsi="Times New Roman" w:cs="Times New Roman"/>
                <w:sz w:val="24"/>
                <w:szCs w:val="24"/>
              </w:rPr>
              <w:t xml:space="preserve">Совета Министров Республики Беларусь </w:t>
            </w:r>
            <w:r w:rsidRPr="00F81CB6">
              <w:rPr>
                <w:rFonts w:ascii="Times New Roman" w:eastAsia="Batang" w:hAnsi="Times New Roman" w:cs="Times New Roman"/>
                <w:spacing w:val="-6"/>
                <w:sz w:val="24"/>
                <w:szCs w:val="24"/>
                <w:lang w:eastAsia="en-US"/>
              </w:rPr>
              <w:t>от 25.01.2021 № 37,</w:t>
            </w:r>
          </w:p>
          <w:p w:rsidR="00860825" w:rsidRPr="00F81CB6" w:rsidRDefault="00860825" w:rsidP="00F81CB6">
            <w:pPr>
              <w:pStyle w:val="111"/>
              <w:spacing w:line="240" w:lineRule="exact"/>
              <w:jc w:val="both"/>
              <w:rPr>
                <w:rFonts w:ascii="Times New Roman" w:hAnsi="Times New Roman" w:cs="Times New Roman"/>
                <w:sz w:val="24"/>
                <w:szCs w:val="24"/>
              </w:rPr>
            </w:pPr>
            <w:proofErr w:type="gramStart"/>
            <w:r w:rsidRPr="00F81CB6">
              <w:rPr>
                <w:rFonts w:ascii="Times New Roman" w:hAnsi="Times New Roman" w:cs="Times New Roman"/>
                <w:sz w:val="24"/>
                <w:szCs w:val="24"/>
              </w:rPr>
              <w:t>ТР</w:t>
            </w:r>
            <w:proofErr w:type="gramEnd"/>
            <w:r w:rsidRPr="00F81CB6">
              <w:rPr>
                <w:rFonts w:ascii="Times New Roman" w:hAnsi="Times New Roman" w:cs="Times New Roman"/>
                <w:sz w:val="24"/>
                <w:szCs w:val="24"/>
              </w:rPr>
              <w:t xml:space="preserve"> ТС 021/2011, принятого Решением Комиссии Таможенного союза от                      09.12.2011 № 880</w:t>
            </w:r>
          </w:p>
          <w:p w:rsidR="00860825" w:rsidRPr="00F81CB6" w:rsidRDefault="00860825" w:rsidP="00F81CB6">
            <w:pPr>
              <w:pStyle w:val="msonormalcxspmiddle"/>
              <w:spacing w:before="0" w:beforeAutospacing="0" w:after="0" w:afterAutospacing="0" w:line="240" w:lineRule="exact"/>
              <w:contextualSpacing/>
              <w:jc w:val="both"/>
            </w:pPr>
            <w:r w:rsidRPr="00F81CB6">
              <w:t>по показателю «</w:t>
            </w:r>
            <w:r w:rsidRPr="00F81CB6">
              <w:rPr>
                <w:b/>
              </w:rPr>
              <w:t>нитраты»:</w:t>
            </w:r>
            <w:r w:rsidRPr="00F81CB6">
              <w:t xml:space="preserve"> фактическое значение </w:t>
            </w:r>
          </w:p>
          <w:p w:rsidR="00860825" w:rsidRPr="00F81CB6" w:rsidRDefault="00860825" w:rsidP="00F81CB6">
            <w:pPr>
              <w:pStyle w:val="msonormalcxspmiddlecxspmiddle"/>
              <w:spacing w:before="0" w:beforeAutospacing="0" w:after="0" w:afterAutospacing="0" w:line="240" w:lineRule="exact"/>
              <w:contextualSpacing/>
              <w:jc w:val="both"/>
            </w:pPr>
            <w:r w:rsidRPr="00F81CB6">
              <w:t xml:space="preserve">2990 мг/кг при нормативе не более 1400 мг/кг </w:t>
            </w:r>
          </w:p>
          <w:p w:rsidR="00860825" w:rsidRPr="00F81CB6" w:rsidRDefault="00860825" w:rsidP="00F81CB6">
            <w:pPr>
              <w:pStyle w:val="msonormalcxspmiddle"/>
              <w:spacing w:before="0" w:beforeAutospacing="0" w:after="0" w:afterAutospacing="0" w:line="240" w:lineRule="exact"/>
              <w:contextualSpacing/>
              <w:jc w:val="both"/>
            </w:pPr>
            <w:r w:rsidRPr="00F81CB6">
              <w:t xml:space="preserve">(протокол лабораторных испытаний Минского областного </w:t>
            </w:r>
            <w:proofErr w:type="spellStart"/>
            <w:r w:rsidRPr="00F81CB6">
              <w:t>ЦГЭиОЗ</w:t>
            </w:r>
            <w:proofErr w:type="spellEnd"/>
            <w:r w:rsidRPr="00F81CB6">
              <w:t xml:space="preserve">               №184-гн от 25.05.2022г.).</w:t>
            </w:r>
          </w:p>
        </w:tc>
        <w:tc>
          <w:tcPr>
            <w:tcW w:w="900" w:type="pct"/>
          </w:tcPr>
          <w:p w:rsidR="00860825" w:rsidRPr="00F81CB6" w:rsidRDefault="00860825" w:rsidP="00F81CB6">
            <w:pPr>
              <w:spacing w:before="0" w:line="240" w:lineRule="exact"/>
              <w:jc w:val="both"/>
              <w:rPr>
                <w:sz w:val="24"/>
                <w:szCs w:val="24"/>
              </w:rPr>
            </w:pPr>
            <w:r w:rsidRPr="00F81CB6">
              <w:rPr>
                <w:sz w:val="24"/>
                <w:szCs w:val="24"/>
              </w:rPr>
              <w:t>ТТН от 30.04.2022 серия БЭ № 0632136</w:t>
            </w:r>
          </w:p>
          <w:p w:rsidR="00860825" w:rsidRPr="00F81CB6" w:rsidRDefault="00860825" w:rsidP="00F81CB6">
            <w:pPr>
              <w:spacing w:before="0" w:line="240" w:lineRule="exact"/>
              <w:jc w:val="both"/>
              <w:rPr>
                <w:sz w:val="24"/>
                <w:szCs w:val="24"/>
              </w:rPr>
            </w:pPr>
            <w:r w:rsidRPr="00F81CB6">
              <w:rPr>
                <w:sz w:val="24"/>
                <w:szCs w:val="24"/>
              </w:rPr>
              <w:t>(грузоотправитель                             ООО «</w:t>
            </w:r>
            <w:proofErr w:type="spellStart"/>
            <w:r w:rsidRPr="00F81CB6">
              <w:rPr>
                <w:sz w:val="24"/>
                <w:szCs w:val="24"/>
              </w:rPr>
              <w:t>Евроторг</w:t>
            </w:r>
            <w:proofErr w:type="spellEnd"/>
            <w:r w:rsidRPr="00F81CB6">
              <w:rPr>
                <w:sz w:val="24"/>
                <w:szCs w:val="24"/>
              </w:rPr>
              <w:t xml:space="preserve">»,                                    склад г. Барановичи,                              ул. </w:t>
            </w:r>
            <w:proofErr w:type="spellStart"/>
            <w:r w:rsidRPr="00F81CB6">
              <w:rPr>
                <w:sz w:val="24"/>
                <w:szCs w:val="24"/>
              </w:rPr>
              <w:t>Доменикана</w:t>
            </w:r>
            <w:proofErr w:type="spellEnd"/>
            <w:r w:rsidRPr="00F81CB6">
              <w:rPr>
                <w:sz w:val="24"/>
                <w:szCs w:val="24"/>
              </w:rPr>
              <w:t xml:space="preserve">, 57), </w:t>
            </w:r>
          </w:p>
          <w:p w:rsidR="00860825" w:rsidRPr="00F81CB6" w:rsidRDefault="00860825" w:rsidP="00F81CB6">
            <w:pPr>
              <w:spacing w:before="0" w:line="240" w:lineRule="exact"/>
              <w:jc w:val="both"/>
              <w:rPr>
                <w:rFonts w:eastAsia="Batang"/>
                <w:bCs/>
                <w:sz w:val="24"/>
                <w:szCs w:val="24"/>
              </w:rPr>
            </w:pPr>
            <w:r w:rsidRPr="00F81CB6">
              <w:rPr>
                <w:rFonts w:eastAsia="Batang"/>
                <w:bCs/>
                <w:sz w:val="24"/>
                <w:szCs w:val="24"/>
              </w:rPr>
              <w:t>декларация о соответствии</w:t>
            </w:r>
          </w:p>
          <w:p w:rsidR="00860825" w:rsidRPr="00F81CB6" w:rsidRDefault="00860825" w:rsidP="00F81CB6">
            <w:pPr>
              <w:spacing w:before="0" w:line="240" w:lineRule="exact"/>
              <w:jc w:val="both"/>
              <w:rPr>
                <w:sz w:val="24"/>
                <w:szCs w:val="24"/>
              </w:rPr>
            </w:pPr>
            <w:r w:rsidRPr="00F81CB6">
              <w:rPr>
                <w:sz w:val="24"/>
                <w:szCs w:val="24"/>
              </w:rPr>
              <w:t>ЕАЭС №В</w:t>
            </w:r>
            <w:proofErr w:type="gramStart"/>
            <w:r w:rsidRPr="00F81CB6">
              <w:rPr>
                <w:sz w:val="24"/>
                <w:szCs w:val="24"/>
                <w:lang w:val="en-US"/>
              </w:rPr>
              <w:t>Y</w:t>
            </w:r>
            <w:proofErr w:type="gramEnd"/>
            <w:r w:rsidRPr="00F81CB6">
              <w:rPr>
                <w:sz w:val="24"/>
                <w:szCs w:val="24"/>
              </w:rPr>
              <w:t>/112 11.02. ТР021 121.01 07386,</w:t>
            </w:r>
          </w:p>
          <w:p w:rsidR="00860825" w:rsidRPr="00F81CB6" w:rsidRDefault="00860825" w:rsidP="00F81CB6">
            <w:pPr>
              <w:spacing w:before="0" w:line="240" w:lineRule="exact"/>
              <w:jc w:val="both"/>
              <w:rPr>
                <w:sz w:val="24"/>
                <w:szCs w:val="24"/>
              </w:rPr>
            </w:pPr>
            <w:r w:rsidRPr="00F81CB6">
              <w:rPr>
                <w:rFonts w:eastAsia="Batang"/>
                <w:sz w:val="24"/>
                <w:szCs w:val="24"/>
                <w:shd w:val="clear" w:color="auto" w:fill="FFFFFF"/>
              </w:rPr>
              <w:t>дата регистрации декларации о соответствии</w:t>
            </w:r>
            <w:r w:rsidRPr="00F81CB6">
              <w:rPr>
                <w:sz w:val="24"/>
                <w:szCs w:val="24"/>
              </w:rPr>
              <w:t xml:space="preserve">                       01.04.2022 </w:t>
            </w:r>
            <w:r w:rsidRPr="00F81CB6">
              <w:rPr>
                <w:rFonts w:eastAsia="Batang"/>
                <w:bCs/>
                <w:sz w:val="24"/>
                <w:szCs w:val="24"/>
              </w:rPr>
              <w:t xml:space="preserve">действительна до </w:t>
            </w:r>
            <w:r w:rsidRPr="00F81CB6">
              <w:rPr>
                <w:sz w:val="24"/>
                <w:szCs w:val="24"/>
              </w:rPr>
              <w:t>31.03.2023 включительно</w:t>
            </w:r>
          </w:p>
        </w:tc>
        <w:tc>
          <w:tcPr>
            <w:tcW w:w="496" w:type="pct"/>
          </w:tcPr>
          <w:p w:rsidR="00860825" w:rsidRPr="00F81CB6" w:rsidRDefault="00860825" w:rsidP="00F81CB6">
            <w:pPr>
              <w:spacing w:before="0" w:line="240" w:lineRule="exact"/>
              <w:jc w:val="both"/>
              <w:rPr>
                <w:sz w:val="24"/>
                <w:szCs w:val="24"/>
              </w:rPr>
            </w:pPr>
            <w:proofErr w:type="spellStart"/>
            <w:r w:rsidRPr="00F81CB6">
              <w:rPr>
                <w:sz w:val="24"/>
                <w:szCs w:val="24"/>
              </w:rPr>
              <w:t>Копыльский</w:t>
            </w:r>
            <w:proofErr w:type="spellEnd"/>
            <w:r w:rsidRPr="00F81CB6">
              <w:rPr>
                <w:sz w:val="24"/>
                <w:szCs w:val="24"/>
              </w:rPr>
              <w:t xml:space="preserve"> районный ЦГЭ</w:t>
            </w:r>
          </w:p>
          <w:p w:rsidR="00860825" w:rsidRPr="00F81CB6" w:rsidRDefault="00860825" w:rsidP="00F81CB6">
            <w:pPr>
              <w:spacing w:before="0" w:line="240" w:lineRule="exact"/>
              <w:jc w:val="both"/>
              <w:rPr>
                <w:rFonts w:eastAsia="Batang"/>
                <w:spacing w:val="-6"/>
                <w:sz w:val="24"/>
                <w:szCs w:val="24"/>
              </w:rPr>
            </w:pPr>
            <w:proofErr w:type="gramStart"/>
            <w:r w:rsidRPr="00F81CB6">
              <w:rPr>
                <w:rFonts w:eastAsia="Batang"/>
                <w:spacing w:val="-6"/>
                <w:sz w:val="24"/>
                <w:szCs w:val="24"/>
              </w:rPr>
              <w:t xml:space="preserve">(исх. </w:t>
            </w:r>
            <w:proofErr w:type="gramEnd"/>
          </w:p>
          <w:p w:rsidR="00860825" w:rsidRPr="00F81CB6" w:rsidRDefault="00860825" w:rsidP="00F81CB6">
            <w:pPr>
              <w:spacing w:before="0" w:line="240" w:lineRule="exact"/>
              <w:jc w:val="both"/>
              <w:rPr>
                <w:sz w:val="24"/>
                <w:szCs w:val="24"/>
              </w:rPr>
            </w:pPr>
            <w:r w:rsidRPr="00F81CB6">
              <w:rPr>
                <w:rFonts w:eastAsia="Batang"/>
                <w:spacing w:val="-6"/>
                <w:sz w:val="24"/>
                <w:szCs w:val="24"/>
              </w:rPr>
              <w:t xml:space="preserve">от </w:t>
            </w:r>
            <w:r w:rsidR="007506ED" w:rsidRPr="00F81CB6">
              <w:rPr>
                <w:noProof/>
                <w:sz w:val="24"/>
                <w:szCs w:val="24"/>
              </w:rPr>
              <w:t>03</w:t>
            </w:r>
            <w:r w:rsidRPr="00F81CB6">
              <w:rPr>
                <w:noProof/>
                <w:sz w:val="24"/>
                <w:szCs w:val="24"/>
              </w:rPr>
              <w:t>.</w:t>
            </w:r>
            <w:r w:rsidR="007506ED" w:rsidRPr="00F81CB6">
              <w:rPr>
                <w:noProof/>
                <w:sz w:val="24"/>
                <w:szCs w:val="24"/>
              </w:rPr>
              <w:t>06</w:t>
            </w:r>
            <w:r w:rsidRPr="00F81CB6">
              <w:rPr>
                <w:noProof/>
                <w:sz w:val="24"/>
                <w:szCs w:val="24"/>
              </w:rPr>
              <w:t xml:space="preserve">.2022  </w:t>
            </w:r>
            <w:r w:rsidR="001C5750">
              <w:rPr>
                <w:sz w:val="24"/>
                <w:szCs w:val="24"/>
              </w:rPr>
              <w:t xml:space="preserve">   № 7-</w:t>
            </w:r>
            <w:r w:rsidRPr="00F81CB6">
              <w:rPr>
                <w:sz w:val="24"/>
                <w:szCs w:val="24"/>
              </w:rPr>
              <w:t>20/1</w:t>
            </w:r>
            <w:r w:rsidR="007506ED" w:rsidRPr="00F81CB6">
              <w:rPr>
                <w:sz w:val="24"/>
                <w:szCs w:val="24"/>
              </w:rPr>
              <w:t>622</w:t>
            </w:r>
            <w:r w:rsidRPr="00F81CB6">
              <w:rPr>
                <w:sz w:val="24"/>
                <w:szCs w:val="24"/>
              </w:rPr>
              <w:t>)</w:t>
            </w:r>
          </w:p>
          <w:p w:rsidR="00860825" w:rsidRPr="00F81CB6" w:rsidRDefault="00860825" w:rsidP="00F81CB6">
            <w:pPr>
              <w:spacing w:before="0" w:line="240" w:lineRule="exact"/>
              <w:jc w:val="both"/>
              <w:rPr>
                <w:rStyle w:val="ae"/>
                <w:rFonts w:eastAsiaTheme="minorEastAsia"/>
              </w:rPr>
            </w:pPr>
          </w:p>
        </w:tc>
        <w:tc>
          <w:tcPr>
            <w:tcW w:w="382" w:type="pct"/>
          </w:tcPr>
          <w:p w:rsidR="00860825" w:rsidRPr="00F81CB6" w:rsidRDefault="00860825" w:rsidP="00F81CB6">
            <w:pPr>
              <w:snapToGrid/>
              <w:spacing w:before="0" w:line="240" w:lineRule="exact"/>
              <w:jc w:val="both"/>
              <w:rPr>
                <w:sz w:val="24"/>
                <w:szCs w:val="24"/>
              </w:rPr>
            </w:pPr>
          </w:p>
        </w:tc>
      </w:tr>
      <w:tr w:rsidR="007506ED" w:rsidRPr="00F81CB6" w:rsidTr="00860825">
        <w:trPr>
          <w:trHeight w:val="70"/>
        </w:trPr>
        <w:tc>
          <w:tcPr>
            <w:tcW w:w="136" w:type="pct"/>
          </w:tcPr>
          <w:p w:rsidR="007506ED" w:rsidRPr="00F81CB6" w:rsidRDefault="00597BE3" w:rsidP="00F81CB6">
            <w:pPr>
              <w:spacing w:before="0" w:line="240" w:lineRule="exact"/>
              <w:rPr>
                <w:sz w:val="24"/>
                <w:szCs w:val="24"/>
              </w:rPr>
            </w:pPr>
            <w:r w:rsidRPr="00F81CB6">
              <w:rPr>
                <w:sz w:val="24"/>
                <w:szCs w:val="24"/>
              </w:rPr>
              <w:t>2.</w:t>
            </w:r>
          </w:p>
        </w:tc>
        <w:tc>
          <w:tcPr>
            <w:tcW w:w="855" w:type="pct"/>
          </w:tcPr>
          <w:p w:rsidR="007506ED" w:rsidRPr="00F81CB6" w:rsidRDefault="00CF4BF3" w:rsidP="00F81CB6">
            <w:pPr>
              <w:tabs>
                <w:tab w:val="left" w:pos="9090"/>
              </w:tabs>
              <w:spacing w:before="0" w:line="240" w:lineRule="exact"/>
              <w:jc w:val="both"/>
              <w:rPr>
                <w:b/>
                <w:color w:val="000000"/>
                <w:sz w:val="24"/>
                <w:szCs w:val="24"/>
              </w:rPr>
            </w:pPr>
            <w:r w:rsidRPr="00F81CB6">
              <w:rPr>
                <w:b/>
                <w:sz w:val="24"/>
                <w:szCs w:val="24"/>
              </w:rPr>
              <w:t>Арахис жареный соленый классический «</w:t>
            </w:r>
            <w:proofErr w:type="spellStart"/>
            <w:r w:rsidRPr="00F81CB6">
              <w:rPr>
                <w:b/>
                <w:sz w:val="24"/>
                <w:szCs w:val="24"/>
              </w:rPr>
              <w:t>BEERka</w:t>
            </w:r>
            <w:proofErr w:type="spellEnd"/>
            <w:r w:rsidRPr="00F81CB6">
              <w:rPr>
                <w:b/>
                <w:color w:val="000000"/>
                <w:sz w:val="24"/>
                <w:szCs w:val="24"/>
              </w:rPr>
              <w:t>»,</w:t>
            </w:r>
          </w:p>
          <w:p w:rsidR="00CF4BF3" w:rsidRPr="00F81CB6" w:rsidRDefault="00CF4BF3" w:rsidP="00F81CB6">
            <w:pPr>
              <w:tabs>
                <w:tab w:val="left" w:pos="9090"/>
              </w:tabs>
              <w:spacing w:before="0" w:line="240" w:lineRule="exact"/>
              <w:jc w:val="both"/>
              <w:rPr>
                <w:color w:val="000000"/>
                <w:sz w:val="24"/>
                <w:szCs w:val="24"/>
              </w:rPr>
            </w:pPr>
            <w:r w:rsidRPr="00F81CB6">
              <w:rPr>
                <w:color w:val="000000"/>
                <w:sz w:val="24"/>
                <w:szCs w:val="24"/>
              </w:rPr>
              <w:t>СТО 84435163</w:t>
            </w:r>
            <w:r w:rsidR="00597BE3" w:rsidRPr="00F81CB6">
              <w:rPr>
                <w:color w:val="000000"/>
                <w:sz w:val="24"/>
                <w:szCs w:val="24"/>
              </w:rPr>
              <w:t>-004-2021, масса нетто 90 г, дата изготовления 10.04.2022, срок годности 10.10.2022, штриховой код 4607120854184</w:t>
            </w:r>
          </w:p>
          <w:p w:rsidR="00597BE3" w:rsidRPr="00F81CB6" w:rsidRDefault="00597BE3" w:rsidP="00F81CB6">
            <w:pPr>
              <w:tabs>
                <w:tab w:val="left" w:pos="9090"/>
              </w:tabs>
              <w:spacing w:before="0" w:line="240" w:lineRule="exact"/>
              <w:jc w:val="both"/>
              <w:rPr>
                <w:sz w:val="24"/>
                <w:szCs w:val="24"/>
              </w:rPr>
            </w:pPr>
            <w:r w:rsidRPr="00F81CB6">
              <w:rPr>
                <w:color w:val="000000"/>
                <w:sz w:val="24"/>
                <w:szCs w:val="24"/>
              </w:rPr>
              <w:t>(объем партии 10 штук по 90 г)</w:t>
            </w:r>
          </w:p>
        </w:tc>
        <w:tc>
          <w:tcPr>
            <w:tcW w:w="675" w:type="pct"/>
            <w:gridSpan w:val="2"/>
          </w:tcPr>
          <w:p w:rsidR="00CF4BF3" w:rsidRPr="00F81CB6" w:rsidRDefault="00CF4BF3" w:rsidP="00F81CB6">
            <w:pPr>
              <w:spacing w:before="0" w:line="240" w:lineRule="exact"/>
              <w:jc w:val="both"/>
              <w:rPr>
                <w:b/>
                <w:color w:val="000000"/>
                <w:sz w:val="24"/>
                <w:szCs w:val="24"/>
              </w:rPr>
            </w:pPr>
            <w:r w:rsidRPr="00F81CB6">
              <w:rPr>
                <w:sz w:val="24"/>
                <w:szCs w:val="24"/>
              </w:rPr>
              <w:t xml:space="preserve">Изготовитель: </w:t>
            </w:r>
          </w:p>
          <w:p w:rsidR="00CF4BF3" w:rsidRPr="00F81CB6" w:rsidRDefault="00CF4BF3" w:rsidP="00F81CB6">
            <w:pPr>
              <w:spacing w:before="0" w:line="240" w:lineRule="exact"/>
              <w:jc w:val="both"/>
              <w:rPr>
                <w:i/>
                <w:color w:val="000000"/>
                <w:sz w:val="24"/>
                <w:szCs w:val="24"/>
              </w:rPr>
            </w:pPr>
            <w:proofErr w:type="gramStart"/>
            <w:r w:rsidRPr="00F81CB6">
              <w:rPr>
                <w:b/>
                <w:color w:val="000000"/>
                <w:sz w:val="24"/>
                <w:szCs w:val="24"/>
              </w:rPr>
              <w:t xml:space="preserve">ООО «КВД «Краснодар», </w:t>
            </w:r>
            <w:r w:rsidRPr="00F81CB6">
              <w:rPr>
                <w:i/>
                <w:color w:val="000000"/>
                <w:sz w:val="24"/>
                <w:szCs w:val="24"/>
              </w:rPr>
              <w:t xml:space="preserve">Российская Федерация, Краснодарский край, </w:t>
            </w:r>
            <w:proofErr w:type="spellStart"/>
            <w:r w:rsidRPr="00F81CB6">
              <w:rPr>
                <w:i/>
                <w:color w:val="000000"/>
                <w:sz w:val="24"/>
                <w:szCs w:val="24"/>
              </w:rPr>
              <w:t>Белоглинский</w:t>
            </w:r>
            <w:proofErr w:type="spellEnd"/>
            <w:r w:rsidRPr="00F81CB6">
              <w:rPr>
                <w:i/>
                <w:color w:val="000000"/>
                <w:sz w:val="24"/>
                <w:szCs w:val="24"/>
              </w:rPr>
              <w:t xml:space="preserve"> район, село Белая Глина,                                  ул. Степная, 37.</w:t>
            </w:r>
            <w:proofErr w:type="gramEnd"/>
          </w:p>
          <w:p w:rsidR="00CF4BF3" w:rsidRPr="00F81CB6" w:rsidRDefault="00CF4BF3" w:rsidP="00F81CB6">
            <w:pPr>
              <w:spacing w:before="0" w:line="240" w:lineRule="exact"/>
              <w:jc w:val="both"/>
              <w:rPr>
                <w:sz w:val="24"/>
                <w:szCs w:val="24"/>
              </w:rPr>
            </w:pPr>
            <w:r w:rsidRPr="00F81CB6">
              <w:rPr>
                <w:sz w:val="24"/>
                <w:szCs w:val="24"/>
              </w:rPr>
              <w:t xml:space="preserve">Импортер в Республику Беларусь:                            </w:t>
            </w:r>
          </w:p>
          <w:p w:rsidR="007506ED" w:rsidRPr="00F81CB6" w:rsidRDefault="00CF4BF3" w:rsidP="00F81CB6">
            <w:pPr>
              <w:spacing w:before="0" w:line="240" w:lineRule="exact"/>
              <w:jc w:val="both"/>
              <w:rPr>
                <w:sz w:val="24"/>
                <w:szCs w:val="24"/>
              </w:rPr>
            </w:pPr>
            <w:r w:rsidRPr="00F81CB6">
              <w:rPr>
                <w:b/>
                <w:sz w:val="24"/>
                <w:szCs w:val="24"/>
              </w:rPr>
              <w:t>ИТУП «КВД БЕЛ»,</w:t>
            </w:r>
            <w:r w:rsidRPr="00F81CB6">
              <w:rPr>
                <w:sz w:val="24"/>
                <w:szCs w:val="24"/>
              </w:rPr>
              <w:t xml:space="preserve"> </w:t>
            </w:r>
            <w:r w:rsidRPr="00F81CB6">
              <w:rPr>
                <w:i/>
                <w:sz w:val="24"/>
                <w:szCs w:val="24"/>
              </w:rPr>
              <w:t xml:space="preserve">г. Минск, 220138,                                         пер. </w:t>
            </w:r>
            <w:proofErr w:type="spellStart"/>
            <w:r w:rsidRPr="00F81CB6">
              <w:rPr>
                <w:i/>
                <w:sz w:val="24"/>
                <w:szCs w:val="24"/>
              </w:rPr>
              <w:t>Липковский</w:t>
            </w:r>
            <w:proofErr w:type="spellEnd"/>
            <w:r w:rsidRPr="00F81CB6">
              <w:rPr>
                <w:i/>
                <w:sz w:val="24"/>
                <w:szCs w:val="24"/>
              </w:rPr>
              <w:t>, д. 12, офис 205</w:t>
            </w:r>
          </w:p>
        </w:tc>
        <w:tc>
          <w:tcPr>
            <w:tcW w:w="585" w:type="pct"/>
          </w:tcPr>
          <w:p w:rsidR="00BC30B1" w:rsidRPr="00F81CB6" w:rsidRDefault="00BC30B1" w:rsidP="00F81CB6">
            <w:pPr>
              <w:pStyle w:val="ad"/>
              <w:widowControl w:val="0"/>
              <w:tabs>
                <w:tab w:val="left" w:pos="1334"/>
              </w:tabs>
              <w:spacing w:after="0" w:line="240" w:lineRule="exact"/>
              <w:jc w:val="both"/>
              <w:rPr>
                <w:rStyle w:val="ae"/>
              </w:rPr>
            </w:pPr>
            <w:r w:rsidRPr="00F81CB6">
              <w:t>Магазин «Никита</w:t>
            </w:r>
            <w:r w:rsidRPr="00F81CB6">
              <w:rPr>
                <w:rStyle w:val="ae"/>
              </w:rPr>
              <w:t>»</w:t>
            </w:r>
          </w:p>
          <w:p w:rsidR="00BC30B1" w:rsidRPr="00F81CB6" w:rsidRDefault="00BC30B1" w:rsidP="00F81CB6">
            <w:pPr>
              <w:pStyle w:val="ad"/>
              <w:widowControl w:val="0"/>
              <w:tabs>
                <w:tab w:val="left" w:pos="1334"/>
              </w:tabs>
              <w:spacing w:after="0" w:line="240" w:lineRule="exact"/>
              <w:jc w:val="both"/>
              <w:rPr>
                <w:rStyle w:val="ae"/>
              </w:rPr>
            </w:pPr>
            <w:r w:rsidRPr="00F81CB6">
              <w:rPr>
                <w:rStyle w:val="ae"/>
              </w:rPr>
              <w:t>ЧТУП                           «АМ-ресурс»,</w:t>
            </w:r>
          </w:p>
          <w:p w:rsidR="00BC30B1" w:rsidRPr="00F81CB6" w:rsidRDefault="00BC30B1" w:rsidP="00F81CB6">
            <w:pPr>
              <w:pStyle w:val="ad"/>
              <w:widowControl w:val="0"/>
              <w:tabs>
                <w:tab w:val="left" w:pos="1334"/>
              </w:tabs>
              <w:spacing w:after="0" w:line="240" w:lineRule="exact"/>
              <w:jc w:val="both"/>
              <w:rPr>
                <w:rFonts w:eastAsia="Batang"/>
                <w:bCs/>
              </w:rPr>
            </w:pPr>
            <w:proofErr w:type="gramStart"/>
            <w:r w:rsidRPr="00F81CB6">
              <w:rPr>
                <w:rFonts w:eastAsia="Batang"/>
                <w:bCs/>
              </w:rPr>
              <w:t>расположенный</w:t>
            </w:r>
            <w:proofErr w:type="gramEnd"/>
            <w:r w:rsidRPr="00F81CB6">
              <w:rPr>
                <w:rFonts w:eastAsia="Batang"/>
                <w:bCs/>
              </w:rPr>
              <w:t xml:space="preserve"> по адресу</w:t>
            </w:r>
          </w:p>
          <w:p w:rsidR="00BC30B1" w:rsidRPr="00F81CB6" w:rsidRDefault="00BC30B1" w:rsidP="00F81CB6">
            <w:pPr>
              <w:spacing w:before="0" w:line="240" w:lineRule="exact"/>
              <w:jc w:val="both"/>
              <w:rPr>
                <w:sz w:val="24"/>
                <w:szCs w:val="24"/>
              </w:rPr>
            </w:pPr>
            <w:r w:rsidRPr="00F81CB6">
              <w:rPr>
                <w:sz w:val="24"/>
                <w:szCs w:val="24"/>
              </w:rPr>
              <w:t>Гомельская область, 247355,                             г. Буда-Кошелево,                        ул. 50 лет Октября, 3,</w:t>
            </w:r>
          </w:p>
          <w:p w:rsidR="00BC30B1" w:rsidRPr="00F81CB6" w:rsidRDefault="00BC30B1" w:rsidP="00F81CB6">
            <w:pPr>
              <w:pStyle w:val="ad"/>
              <w:widowControl w:val="0"/>
              <w:tabs>
                <w:tab w:val="left" w:pos="1334"/>
              </w:tabs>
              <w:spacing w:after="0" w:line="240" w:lineRule="exact"/>
              <w:jc w:val="both"/>
              <w:rPr>
                <w:rFonts w:eastAsia="Batang"/>
                <w:bCs/>
              </w:rPr>
            </w:pPr>
            <w:proofErr w:type="gramStart"/>
            <w:r w:rsidRPr="00F81CB6">
              <w:rPr>
                <w:rFonts w:eastAsia="Batang"/>
                <w:bCs/>
              </w:rPr>
              <w:t xml:space="preserve">(юридический адрес: </w:t>
            </w:r>
            <w:proofErr w:type="gramEnd"/>
          </w:p>
          <w:p w:rsidR="007506ED" w:rsidRPr="00F81CB6" w:rsidRDefault="00CF4BF3" w:rsidP="00F81CB6">
            <w:pPr>
              <w:pStyle w:val="ad"/>
              <w:widowControl w:val="0"/>
              <w:tabs>
                <w:tab w:val="left" w:pos="1334"/>
              </w:tabs>
              <w:spacing w:after="0" w:line="240" w:lineRule="exact"/>
              <w:jc w:val="both"/>
            </w:pPr>
            <w:r w:rsidRPr="00F81CB6">
              <w:t xml:space="preserve">Гомельская область, 247355,                             г. Буда-Кошелево, ул. Луговая, д. 9)                      </w:t>
            </w:r>
          </w:p>
        </w:tc>
        <w:tc>
          <w:tcPr>
            <w:tcW w:w="971" w:type="pct"/>
          </w:tcPr>
          <w:p w:rsidR="009B46A5" w:rsidRPr="00F81CB6" w:rsidRDefault="009B46A5" w:rsidP="00F81CB6">
            <w:pPr>
              <w:pStyle w:val="111"/>
              <w:spacing w:line="240" w:lineRule="exact"/>
              <w:jc w:val="both"/>
              <w:rPr>
                <w:rStyle w:val="FontStyle17"/>
                <w:rFonts w:eastAsia="Batang"/>
                <w:spacing w:val="-6"/>
                <w:sz w:val="24"/>
                <w:szCs w:val="24"/>
                <w:lang w:eastAsia="en-US"/>
              </w:rPr>
            </w:pPr>
            <w:r w:rsidRPr="00F81CB6">
              <w:rPr>
                <w:rFonts w:ascii="Times New Roman" w:eastAsia="Batang" w:hAnsi="Times New Roman" w:cs="Times New Roman"/>
                <w:spacing w:val="-6"/>
                <w:sz w:val="24"/>
                <w:szCs w:val="24"/>
                <w:lang w:eastAsia="en-US"/>
              </w:rPr>
              <w:t>Не соответствует требованиям</w:t>
            </w:r>
          </w:p>
          <w:p w:rsidR="009B46A5" w:rsidRPr="00F81CB6" w:rsidRDefault="009B46A5" w:rsidP="00F81CB6">
            <w:pPr>
              <w:pStyle w:val="111"/>
              <w:spacing w:line="240" w:lineRule="exact"/>
              <w:jc w:val="both"/>
              <w:rPr>
                <w:rFonts w:ascii="Times New Roman" w:eastAsia="Batang" w:hAnsi="Times New Roman" w:cs="Times New Roman"/>
                <w:spacing w:val="-6"/>
                <w:sz w:val="24"/>
                <w:szCs w:val="24"/>
                <w:lang w:eastAsia="en-US"/>
              </w:rPr>
            </w:pPr>
            <w:r w:rsidRPr="00F81CB6">
              <w:rPr>
                <w:rFonts w:ascii="Times New Roman" w:eastAsia="Batang" w:hAnsi="Times New Roman" w:cs="Times New Roman"/>
                <w:spacing w:val="-6"/>
                <w:sz w:val="24"/>
                <w:szCs w:val="24"/>
                <w:lang w:eastAsia="en-US"/>
              </w:rPr>
              <w:t>ГН, утв. постановлением Министерства здравоохранения</w:t>
            </w:r>
            <w:r w:rsidRPr="00F81CB6">
              <w:rPr>
                <w:rFonts w:ascii="Times New Roman" w:hAnsi="Times New Roman" w:cs="Times New Roman"/>
                <w:sz w:val="24"/>
                <w:szCs w:val="24"/>
              </w:rPr>
              <w:t xml:space="preserve"> Республики Беларусь </w:t>
            </w:r>
            <w:r w:rsidRPr="00F81CB6">
              <w:rPr>
                <w:rFonts w:ascii="Times New Roman" w:eastAsia="Batang" w:hAnsi="Times New Roman" w:cs="Times New Roman"/>
                <w:spacing w:val="-6"/>
                <w:sz w:val="24"/>
                <w:szCs w:val="24"/>
                <w:lang w:eastAsia="en-US"/>
              </w:rPr>
              <w:t xml:space="preserve">от 21.06.2013 № 52, ГН, утв. постановлением </w:t>
            </w:r>
            <w:r w:rsidRPr="00F81CB6">
              <w:rPr>
                <w:rFonts w:ascii="Times New Roman" w:hAnsi="Times New Roman" w:cs="Times New Roman"/>
                <w:sz w:val="24"/>
                <w:szCs w:val="24"/>
              </w:rPr>
              <w:t xml:space="preserve">Совета Министров Республики Беларусь </w:t>
            </w:r>
            <w:r w:rsidRPr="00F81CB6">
              <w:rPr>
                <w:rFonts w:ascii="Times New Roman" w:eastAsia="Batang" w:hAnsi="Times New Roman" w:cs="Times New Roman"/>
                <w:spacing w:val="-6"/>
                <w:sz w:val="24"/>
                <w:szCs w:val="24"/>
                <w:lang w:eastAsia="en-US"/>
              </w:rPr>
              <w:t>от 25.01.2021 № 37,</w:t>
            </w:r>
          </w:p>
          <w:p w:rsidR="009B46A5" w:rsidRPr="00F81CB6" w:rsidRDefault="009B46A5" w:rsidP="00F81CB6">
            <w:pPr>
              <w:pStyle w:val="111"/>
              <w:spacing w:line="240" w:lineRule="exact"/>
              <w:jc w:val="both"/>
              <w:rPr>
                <w:rFonts w:ascii="Times New Roman" w:hAnsi="Times New Roman" w:cs="Times New Roman"/>
                <w:sz w:val="24"/>
                <w:szCs w:val="24"/>
              </w:rPr>
            </w:pPr>
            <w:proofErr w:type="gramStart"/>
            <w:r w:rsidRPr="00F81CB6">
              <w:rPr>
                <w:rFonts w:ascii="Times New Roman" w:hAnsi="Times New Roman" w:cs="Times New Roman"/>
                <w:sz w:val="24"/>
                <w:szCs w:val="24"/>
              </w:rPr>
              <w:t>ТР</w:t>
            </w:r>
            <w:proofErr w:type="gramEnd"/>
            <w:r w:rsidRPr="00F81CB6">
              <w:rPr>
                <w:rFonts w:ascii="Times New Roman" w:hAnsi="Times New Roman" w:cs="Times New Roman"/>
                <w:sz w:val="24"/>
                <w:szCs w:val="24"/>
              </w:rPr>
              <w:t xml:space="preserve"> ТС 021/2011, принятого Решением Комиссии Таможенного союза от                      09.12.2011 № 880</w:t>
            </w:r>
          </w:p>
          <w:p w:rsidR="009B46A5" w:rsidRPr="00F81CB6" w:rsidRDefault="009B46A5" w:rsidP="00F81CB6">
            <w:pPr>
              <w:pStyle w:val="msonormalcxspmiddle"/>
              <w:spacing w:before="0" w:beforeAutospacing="0" w:after="0" w:afterAutospacing="0" w:line="240" w:lineRule="exact"/>
              <w:contextualSpacing/>
              <w:jc w:val="both"/>
              <w:rPr>
                <w:b/>
              </w:rPr>
            </w:pPr>
            <w:r w:rsidRPr="00F81CB6">
              <w:rPr>
                <w:b/>
              </w:rPr>
              <w:t>по микробиологическому показателю:</w:t>
            </w:r>
          </w:p>
          <w:p w:rsidR="009B46A5" w:rsidRPr="00F81CB6" w:rsidRDefault="009B46A5" w:rsidP="00F81CB6">
            <w:pPr>
              <w:pStyle w:val="msonormalcxspmiddle"/>
              <w:spacing w:before="0" w:beforeAutospacing="0" w:after="0" w:afterAutospacing="0" w:line="240" w:lineRule="exact"/>
              <w:contextualSpacing/>
              <w:jc w:val="both"/>
            </w:pPr>
            <w:r w:rsidRPr="00F81CB6">
              <w:t>обнаружены БГКП (</w:t>
            </w:r>
            <w:proofErr w:type="spellStart"/>
            <w:r w:rsidRPr="00F81CB6">
              <w:t>колиформы</w:t>
            </w:r>
            <w:proofErr w:type="spellEnd"/>
            <w:r w:rsidRPr="00F81CB6">
              <w:t xml:space="preserve">) </w:t>
            </w:r>
            <w:r w:rsidR="00BC30B1" w:rsidRPr="00F81CB6">
              <w:t>– обнаружены  в 0,1 г, требование ТНПА не допускается в 0,1 г</w:t>
            </w:r>
          </w:p>
          <w:p w:rsidR="007506ED" w:rsidRPr="00F81CB6" w:rsidRDefault="009B46A5" w:rsidP="00F81CB6">
            <w:pPr>
              <w:pStyle w:val="msonormalcxspmiddle"/>
              <w:spacing w:before="0" w:beforeAutospacing="0" w:after="0" w:afterAutospacing="0" w:line="240" w:lineRule="exact"/>
              <w:contextualSpacing/>
              <w:jc w:val="both"/>
            </w:pPr>
            <w:r w:rsidRPr="00F81CB6">
              <w:t xml:space="preserve">(протокол лабораторных испытаний </w:t>
            </w:r>
            <w:r w:rsidR="00BC30B1" w:rsidRPr="00F81CB6">
              <w:t>Буда-</w:t>
            </w:r>
            <w:proofErr w:type="spellStart"/>
            <w:r w:rsidR="00BC30B1" w:rsidRPr="00F81CB6">
              <w:t>Кошелевского</w:t>
            </w:r>
            <w:proofErr w:type="spellEnd"/>
            <w:r w:rsidRPr="00F81CB6">
              <w:t xml:space="preserve"> </w:t>
            </w:r>
            <w:r w:rsidR="00BC30B1" w:rsidRPr="00F81CB6">
              <w:t xml:space="preserve">районного </w:t>
            </w:r>
            <w:r w:rsidRPr="00F81CB6">
              <w:t>ЦГЭ</w:t>
            </w:r>
            <w:r w:rsidR="00BC30B1" w:rsidRPr="00F81CB6">
              <w:t xml:space="preserve"> </w:t>
            </w:r>
            <w:r w:rsidRPr="00F81CB6">
              <w:t>№</w:t>
            </w:r>
            <w:r w:rsidR="00BC30B1" w:rsidRPr="00F81CB6">
              <w:t xml:space="preserve"> 04.2/81                                 </w:t>
            </w:r>
            <w:r w:rsidRPr="00F81CB6">
              <w:t xml:space="preserve"> от </w:t>
            </w:r>
            <w:r w:rsidR="00BC30B1" w:rsidRPr="00F81CB6">
              <w:t>01</w:t>
            </w:r>
            <w:r w:rsidRPr="00F81CB6">
              <w:t>.0</w:t>
            </w:r>
            <w:r w:rsidR="00BC30B1" w:rsidRPr="00F81CB6">
              <w:t>6</w:t>
            </w:r>
            <w:r w:rsidRPr="00F81CB6">
              <w:t>.2022г.).</w:t>
            </w:r>
          </w:p>
        </w:tc>
        <w:tc>
          <w:tcPr>
            <w:tcW w:w="900" w:type="pct"/>
          </w:tcPr>
          <w:p w:rsidR="009B46A5" w:rsidRPr="00F81CB6" w:rsidRDefault="009B46A5" w:rsidP="00F81CB6">
            <w:pPr>
              <w:spacing w:before="0" w:line="240" w:lineRule="exact"/>
              <w:jc w:val="both"/>
              <w:rPr>
                <w:sz w:val="24"/>
                <w:szCs w:val="24"/>
              </w:rPr>
            </w:pPr>
            <w:r w:rsidRPr="00F81CB6">
              <w:rPr>
                <w:sz w:val="24"/>
                <w:szCs w:val="24"/>
              </w:rPr>
              <w:t>ТТН от 05.05.2022                             № 4462294</w:t>
            </w:r>
          </w:p>
          <w:p w:rsidR="009B46A5" w:rsidRPr="00F81CB6" w:rsidRDefault="009B46A5" w:rsidP="00F81CB6">
            <w:pPr>
              <w:spacing w:before="0" w:line="240" w:lineRule="exact"/>
              <w:jc w:val="both"/>
              <w:rPr>
                <w:sz w:val="24"/>
                <w:szCs w:val="24"/>
              </w:rPr>
            </w:pPr>
            <w:r w:rsidRPr="00F81CB6">
              <w:rPr>
                <w:sz w:val="24"/>
                <w:szCs w:val="24"/>
              </w:rPr>
              <w:t xml:space="preserve">(грузоотправитель                             иностранное унитарное предприятие «КВД Бел», г. Минск, 220138, пер. </w:t>
            </w:r>
            <w:proofErr w:type="spellStart"/>
            <w:r w:rsidRPr="00F81CB6">
              <w:rPr>
                <w:sz w:val="24"/>
                <w:szCs w:val="24"/>
              </w:rPr>
              <w:t>Липковский</w:t>
            </w:r>
            <w:proofErr w:type="spellEnd"/>
            <w:r w:rsidRPr="00F81CB6">
              <w:rPr>
                <w:sz w:val="24"/>
                <w:szCs w:val="24"/>
              </w:rPr>
              <w:t xml:space="preserve">, д. 12, офис 205), </w:t>
            </w:r>
          </w:p>
          <w:p w:rsidR="009B46A5" w:rsidRPr="00F81CB6" w:rsidRDefault="009B46A5" w:rsidP="00F81CB6">
            <w:pPr>
              <w:spacing w:before="0" w:line="240" w:lineRule="exact"/>
              <w:jc w:val="both"/>
              <w:rPr>
                <w:rFonts w:eastAsia="Batang"/>
                <w:bCs/>
                <w:sz w:val="24"/>
                <w:szCs w:val="24"/>
              </w:rPr>
            </w:pPr>
            <w:r w:rsidRPr="00F81CB6">
              <w:rPr>
                <w:rFonts w:eastAsia="Batang"/>
                <w:bCs/>
                <w:sz w:val="24"/>
                <w:szCs w:val="24"/>
              </w:rPr>
              <w:t>декларация о соответствии</w:t>
            </w:r>
          </w:p>
          <w:p w:rsidR="009B46A5" w:rsidRPr="00F81CB6" w:rsidRDefault="009B46A5" w:rsidP="00F81CB6">
            <w:pPr>
              <w:tabs>
                <w:tab w:val="left" w:pos="567"/>
                <w:tab w:val="left" w:pos="709"/>
                <w:tab w:val="left" w:pos="851"/>
                <w:tab w:val="left" w:pos="1276"/>
                <w:tab w:val="left" w:pos="4189"/>
              </w:tabs>
              <w:spacing w:before="0" w:line="240" w:lineRule="exact"/>
              <w:jc w:val="left"/>
              <w:rPr>
                <w:spacing w:val="-6"/>
                <w:sz w:val="24"/>
                <w:szCs w:val="24"/>
              </w:rPr>
            </w:pPr>
            <w:r w:rsidRPr="00F81CB6">
              <w:rPr>
                <w:sz w:val="24"/>
                <w:szCs w:val="24"/>
              </w:rPr>
              <w:t xml:space="preserve">ЕАЭС </w:t>
            </w:r>
            <w:r w:rsidRPr="00F81CB6">
              <w:rPr>
                <w:spacing w:val="-6"/>
                <w:sz w:val="24"/>
                <w:szCs w:val="24"/>
                <w:lang w:val="en-US"/>
              </w:rPr>
              <w:t>N</w:t>
            </w:r>
            <w:r w:rsidRPr="00F81CB6">
              <w:rPr>
                <w:spacing w:val="-6"/>
                <w:sz w:val="24"/>
                <w:szCs w:val="24"/>
              </w:rPr>
              <w:t xml:space="preserve"> </w:t>
            </w:r>
            <w:r w:rsidRPr="00F81CB6">
              <w:rPr>
                <w:spacing w:val="-6"/>
                <w:sz w:val="24"/>
                <w:szCs w:val="24"/>
                <w:lang w:val="en-US"/>
              </w:rPr>
              <w:t>RU</w:t>
            </w:r>
            <w:proofErr w:type="gramStart"/>
            <w:r w:rsidRPr="00F81CB6">
              <w:rPr>
                <w:spacing w:val="-6"/>
                <w:sz w:val="24"/>
                <w:szCs w:val="24"/>
              </w:rPr>
              <w:t xml:space="preserve"> Д</w:t>
            </w:r>
            <w:proofErr w:type="gramEnd"/>
            <w:r w:rsidRPr="00F81CB6">
              <w:rPr>
                <w:spacing w:val="-6"/>
                <w:sz w:val="24"/>
                <w:szCs w:val="24"/>
              </w:rPr>
              <w:t xml:space="preserve"> –</w:t>
            </w:r>
            <w:r w:rsidRPr="00F81CB6">
              <w:rPr>
                <w:spacing w:val="-6"/>
                <w:sz w:val="24"/>
                <w:szCs w:val="24"/>
                <w:lang w:val="en-US"/>
              </w:rPr>
              <w:t>RU</w:t>
            </w:r>
            <w:r w:rsidRPr="00F81CB6">
              <w:rPr>
                <w:spacing w:val="-6"/>
                <w:sz w:val="24"/>
                <w:szCs w:val="24"/>
              </w:rPr>
              <w:t>.               РА02.В.28592/22,</w:t>
            </w:r>
          </w:p>
          <w:p w:rsidR="007506ED" w:rsidRPr="00F81CB6" w:rsidRDefault="009B46A5" w:rsidP="00F81CB6">
            <w:pPr>
              <w:spacing w:before="0" w:line="240" w:lineRule="exact"/>
              <w:jc w:val="both"/>
              <w:rPr>
                <w:sz w:val="24"/>
                <w:szCs w:val="24"/>
              </w:rPr>
            </w:pPr>
            <w:r w:rsidRPr="00F81CB6">
              <w:rPr>
                <w:rFonts w:eastAsia="Batang"/>
                <w:sz w:val="24"/>
                <w:szCs w:val="24"/>
                <w:shd w:val="clear" w:color="auto" w:fill="FFFFFF"/>
              </w:rPr>
              <w:t>дата регистрации декларации о соответствии</w:t>
            </w:r>
            <w:r w:rsidRPr="00F81CB6">
              <w:rPr>
                <w:sz w:val="24"/>
                <w:szCs w:val="24"/>
              </w:rPr>
              <w:t xml:space="preserve">                       05.03.2022 </w:t>
            </w:r>
            <w:r w:rsidRPr="00F81CB6">
              <w:rPr>
                <w:rFonts w:eastAsia="Batang"/>
                <w:bCs/>
                <w:sz w:val="24"/>
                <w:szCs w:val="24"/>
              </w:rPr>
              <w:t xml:space="preserve">действительна до </w:t>
            </w:r>
            <w:r w:rsidRPr="00F81CB6">
              <w:rPr>
                <w:sz w:val="24"/>
                <w:szCs w:val="24"/>
              </w:rPr>
              <w:t>04.03.2027 включительно</w:t>
            </w:r>
          </w:p>
        </w:tc>
        <w:tc>
          <w:tcPr>
            <w:tcW w:w="496" w:type="pct"/>
          </w:tcPr>
          <w:p w:rsidR="00C33614" w:rsidRPr="00F81CB6" w:rsidRDefault="00C33614" w:rsidP="00F81CB6">
            <w:pPr>
              <w:spacing w:before="0" w:line="240" w:lineRule="exact"/>
              <w:jc w:val="both"/>
              <w:rPr>
                <w:sz w:val="24"/>
                <w:szCs w:val="24"/>
              </w:rPr>
            </w:pPr>
            <w:r w:rsidRPr="00F81CB6">
              <w:rPr>
                <w:sz w:val="24"/>
                <w:szCs w:val="24"/>
              </w:rPr>
              <w:t xml:space="preserve">Буда - </w:t>
            </w:r>
            <w:proofErr w:type="spellStart"/>
            <w:r w:rsidRPr="00F81CB6">
              <w:rPr>
                <w:sz w:val="24"/>
                <w:szCs w:val="24"/>
              </w:rPr>
              <w:t>Кошелевский</w:t>
            </w:r>
            <w:proofErr w:type="spellEnd"/>
            <w:r w:rsidRPr="00F81CB6">
              <w:rPr>
                <w:sz w:val="24"/>
                <w:szCs w:val="24"/>
              </w:rPr>
              <w:t xml:space="preserve"> районный ЦГЭ</w:t>
            </w:r>
          </w:p>
          <w:p w:rsidR="00C33614" w:rsidRPr="00F81CB6" w:rsidRDefault="00C33614" w:rsidP="00F81CB6">
            <w:pPr>
              <w:spacing w:before="0" w:line="240" w:lineRule="exact"/>
              <w:jc w:val="both"/>
              <w:rPr>
                <w:rFonts w:eastAsia="Batang"/>
                <w:spacing w:val="-6"/>
                <w:sz w:val="24"/>
                <w:szCs w:val="24"/>
              </w:rPr>
            </w:pPr>
            <w:proofErr w:type="gramStart"/>
            <w:r w:rsidRPr="00F81CB6">
              <w:rPr>
                <w:rFonts w:eastAsia="Batang"/>
                <w:spacing w:val="-6"/>
                <w:sz w:val="24"/>
                <w:szCs w:val="24"/>
              </w:rPr>
              <w:t xml:space="preserve">(исх. </w:t>
            </w:r>
            <w:proofErr w:type="gramEnd"/>
          </w:p>
          <w:p w:rsidR="00C33614" w:rsidRPr="00F81CB6" w:rsidRDefault="00C33614" w:rsidP="00F81CB6">
            <w:pPr>
              <w:spacing w:before="0" w:line="240" w:lineRule="exact"/>
              <w:jc w:val="both"/>
              <w:rPr>
                <w:sz w:val="24"/>
                <w:szCs w:val="24"/>
              </w:rPr>
            </w:pPr>
            <w:r w:rsidRPr="00F81CB6">
              <w:rPr>
                <w:rFonts w:eastAsia="Batang"/>
                <w:spacing w:val="-6"/>
                <w:sz w:val="24"/>
                <w:szCs w:val="24"/>
              </w:rPr>
              <w:t xml:space="preserve">от </w:t>
            </w:r>
            <w:r w:rsidRPr="00F81CB6">
              <w:rPr>
                <w:noProof/>
                <w:sz w:val="24"/>
                <w:szCs w:val="24"/>
              </w:rPr>
              <w:t xml:space="preserve">02.06.2022  </w:t>
            </w:r>
            <w:r w:rsidRPr="00F81CB6">
              <w:rPr>
                <w:sz w:val="24"/>
                <w:szCs w:val="24"/>
              </w:rPr>
              <w:t xml:space="preserve">   № 550)</w:t>
            </w:r>
          </w:p>
          <w:p w:rsidR="007506ED" w:rsidRPr="00F81CB6" w:rsidRDefault="007506ED" w:rsidP="00F81CB6">
            <w:pPr>
              <w:spacing w:before="0" w:line="240" w:lineRule="exact"/>
              <w:jc w:val="both"/>
              <w:rPr>
                <w:sz w:val="24"/>
                <w:szCs w:val="24"/>
              </w:rPr>
            </w:pPr>
          </w:p>
        </w:tc>
        <w:tc>
          <w:tcPr>
            <w:tcW w:w="382" w:type="pct"/>
          </w:tcPr>
          <w:p w:rsidR="007506ED" w:rsidRPr="00F81CB6" w:rsidRDefault="007506ED" w:rsidP="00F81CB6">
            <w:pPr>
              <w:snapToGrid/>
              <w:spacing w:before="0" w:line="240" w:lineRule="exact"/>
              <w:jc w:val="both"/>
              <w:rPr>
                <w:sz w:val="24"/>
                <w:szCs w:val="24"/>
              </w:rPr>
            </w:pPr>
          </w:p>
        </w:tc>
      </w:tr>
    </w:tbl>
    <w:p w:rsidR="00110595" w:rsidRPr="00F81CB6" w:rsidRDefault="00D74FC9" w:rsidP="00F81CB6">
      <w:pPr>
        <w:tabs>
          <w:tab w:val="left" w:pos="8040"/>
        </w:tabs>
        <w:spacing w:before="0" w:line="240" w:lineRule="exact"/>
        <w:jc w:val="both"/>
        <w:rPr>
          <w:rFonts w:eastAsia="Batang"/>
          <w:sz w:val="24"/>
          <w:szCs w:val="24"/>
        </w:rPr>
      </w:pPr>
      <w:r w:rsidRPr="00F81CB6">
        <w:rPr>
          <w:rFonts w:eastAsia="Batang"/>
          <w:sz w:val="24"/>
          <w:szCs w:val="24"/>
        </w:rPr>
        <w:tab/>
      </w:r>
    </w:p>
    <w:sectPr w:rsidR="00110595" w:rsidRPr="00F81CB6" w:rsidSect="001A5F3B">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60" w:rsidRDefault="00412060">
      <w:pPr>
        <w:widowControl/>
        <w:snapToGrid/>
        <w:spacing w:before="0" w:line="240" w:lineRule="auto"/>
        <w:jc w:val="left"/>
        <w:rPr>
          <w:sz w:val="24"/>
          <w:szCs w:val="24"/>
        </w:rPr>
      </w:pPr>
      <w:r>
        <w:rPr>
          <w:sz w:val="24"/>
          <w:szCs w:val="24"/>
        </w:rPr>
        <w:separator/>
      </w:r>
    </w:p>
  </w:endnote>
  <w:endnote w:type="continuationSeparator" w:id="0">
    <w:p w:rsidR="00412060" w:rsidRDefault="00412060">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1C5" w:rsidRDefault="004B11C5" w:rsidP="008E6D4B">
    <w:pPr>
      <w:pStyle w:val="a3"/>
      <w:framePr w:wrap="auto" w:vAnchor="text" w:hAnchor="margin" w:xAlign="right" w:y="1"/>
      <w:rPr>
        <w:rStyle w:val="a5"/>
      </w:rPr>
    </w:pPr>
  </w:p>
  <w:p w:rsidR="004B11C5" w:rsidRDefault="004B11C5"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60" w:rsidRDefault="00412060">
      <w:pPr>
        <w:widowControl/>
        <w:snapToGrid/>
        <w:spacing w:before="0" w:line="240" w:lineRule="auto"/>
        <w:jc w:val="left"/>
        <w:rPr>
          <w:sz w:val="24"/>
          <w:szCs w:val="24"/>
        </w:rPr>
      </w:pPr>
      <w:r>
        <w:rPr>
          <w:sz w:val="24"/>
          <w:szCs w:val="24"/>
        </w:rPr>
        <w:separator/>
      </w:r>
    </w:p>
  </w:footnote>
  <w:footnote w:type="continuationSeparator" w:id="0">
    <w:p w:rsidR="00412060" w:rsidRDefault="00412060">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1"/>
  </w:num>
  <w:num w:numId="3">
    <w:abstractNumId w:val="8"/>
  </w:num>
  <w:num w:numId="4">
    <w:abstractNumId w:val="7"/>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FB2"/>
    <w:rsid w:val="000020BC"/>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37"/>
    <w:rsid w:val="00007FB5"/>
    <w:rsid w:val="00010308"/>
    <w:rsid w:val="0001034A"/>
    <w:rsid w:val="0001070B"/>
    <w:rsid w:val="00011247"/>
    <w:rsid w:val="00011714"/>
    <w:rsid w:val="00012289"/>
    <w:rsid w:val="000123C0"/>
    <w:rsid w:val="000126CA"/>
    <w:rsid w:val="000127A7"/>
    <w:rsid w:val="00012A5F"/>
    <w:rsid w:val="00012CD0"/>
    <w:rsid w:val="00012D9B"/>
    <w:rsid w:val="00013140"/>
    <w:rsid w:val="0001340A"/>
    <w:rsid w:val="00013C1B"/>
    <w:rsid w:val="00013E69"/>
    <w:rsid w:val="0001522F"/>
    <w:rsid w:val="00015CD1"/>
    <w:rsid w:val="00016080"/>
    <w:rsid w:val="000162DA"/>
    <w:rsid w:val="0001775A"/>
    <w:rsid w:val="00017B0B"/>
    <w:rsid w:val="00017D53"/>
    <w:rsid w:val="00017F89"/>
    <w:rsid w:val="0002001C"/>
    <w:rsid w:val="00020219"/>
    <w:rsid w:val="000205AD"/>
    <w:rsid w:val="00020EA9"/>
    <w:rsid w:val="000211F3"/>
    <w:rsid w:val="00021A0B"/>
    <w:rsid w:val="00021BE2"/>
    <w:rsid w:val="00021C97"/>
    <w:rsid w:val="000222E9"/>
    <w:rsid w:val="00022417"/>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55B7"/>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FF9"/>
    <w:rsid w:val="000511FC"/>
    <w:rsid w:val="00051443"/>
    <w:rsid w:val="000516ED"/>
    <w:rsid w:val="00051C73"/>
    <w:rsid w:val="00051F66"/>
    <w:rsid w:val="00051F74"/>
    <w:rsid w:val="00051FA3"/>
    <w:rsid w:val="00052FAF"/>
    <w:rsid w:val="000531BE"/>
    <w:rsid w:val="0005351E"/>
    <w:rsid w:val="0005376A"/>
    <w:rsid w:val="00053C68"/>
    <w:rsid w:val="00053FD5"/>
    <w:rsid w:val="0005481C"/>
    <w:rsid w:val="00054FCD"/>
    <w:rsid w:val="00055154"/>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BB2"/>
    <w:rsid w:val="00063C3B"/>
    <w:rsid w:val="00065409"/>
    <w:rsid w:val="0006540E"/>
    <w:rsid w:val="00065B62"/>
    <w:rsid w:val="00066783"/>
    <w:rsid w:val="00067E47"/>
    <w:rsid w:val="00070116"/>
    <w:rsid w:val="0007023D"/>
    <w:rsid w:val="00070E24"/>
    <w:rsid w:val="00071AB1"/>
    <w:rsid w:val="00072ADE"/>
    <w:rsid w:val="00072BA7"/>
    <w:rsid w:val="00073100"/>
    <w:rsid w:val="000733EA"/>
    <w:rsid w:val="000737C5"/>
    <w:rsid w:val="00073DD7"/>
    <w:rsid w:val="00074072"/>
    <w:rsid w:val="000750B6"/>
    <w:rsid w:val="000754EA"/>
    <w:rsid w:val="00075AD7"/>
    <w:rsid w:val="00075B1F"/>
    <w:rsid w:val="000764A0"/>
    <w:rsid w:val="000773A5"/>
    <w:rsid w:val="000779D3"/>
    <w:rsid w:val="00077C83"/>
    <w:rsid w:val="000816A0"/>
    <w:rsid w:val="00081A33"/>
    <w:rsid w:val="00081FAF"/>
    <w:rsid w:val="00082164"/>
    <w:rsid w:val="00082C34"/>
    <w:rsid w:val="00083664"/>
    <w:rsid w:val="00083D39"/>
    <w:rsid w:val="00084C53"/>
    <w:rsid w:val="00084D11"/>
    <w:rsid w:val="00085C88"/>
    <w:rsid w:val="00085DE0"/>
    <w:rsid w:val="00085FB5"/>
    <w:rsid w:val="0008639C"/>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593"/>
    <w:rsid w:val="00097710"/>
    <w:rsid w:val="00097C8A"/>
    <w:rsid w:val="000A0334"/>
    <w:rsid w:val="000A09FE"/>
    <w:rsid w:val="000A124B"/>
    <w:rsid w:val="000A27AB"/>
    <w:rsid w:val="000A31BB"/>
    <w:rsid w:val="000A3259"/>
    <w:rsid w:val="000A34E3"/>
    <w:rsid w:val="000A3CDB"/>
    <w:rsid w:val="000A4FC6"/>
    <w:rsid w:val="000A52FA"/>
    <w:rsid w:val="000A5C26"/>
    <w:rsid w:val="000A5D3D"/>
    <w:rsid w:val="000A5D55"/>
    <w:rsid w:val="000A75BB"/>
    <w:rsid w:val="000A7974"/>
    <w:rsid w:val="000A7D2B"/>
    <w:rsid w:val="000B00A2"/>
    <w:rsid w:val="000B0167"/>
    <w:rsid w:val="000B0631"/>
    <w:rsid w:val="000B0AC5"/>
    <w:rsid w:val="000B0B11"/>
    <w:rsid w:val="000B0BB7"/>
    <w:rsid w:val="000B0CCE"/>
    <w:rsid w:val="000B1055"/>
    <w:rsid w:val="000B162F"/>
    <w:rsid w:val="000B165A"/>
    <w:rsid w:val="000B16F3"/>
    <w:rsid w:val="000B1C4C"/>
    <w:rsid w:val="000B28DC"/>
    <w:rsid w:val="000B3997"/>
    <w:rsid w:val="000B3D67"/>
    <w:rsid w:val="000B47EA"/>
    <w:rsid w:val="000B4913"/>
    <w:rsid w:val="000B4ABC"/>
    <w:rsid w:val="000B53D7"/>
    <w:rsid w:val="000B555E"/>
    <w:rsid w:val="000B5BE4"/>
    <w:rsid w:val="000B6132"/>
    <w:rsid w:val="000B67FE"/>
    <w:rsid w:val="000B6A8C"/>
    <w:rsid w:val="000B6DA3"/>
    <w:rsid w:val="000C03D0"/>
    <w:rsid w:val="000C0749"/>
    <w:rsid w:val="000C1A5C"/>
    <w:rsid w:val="000C2608"/>
    <w:rsid w:val="000C2DD5"/>
    <w:rsid w:val="000C2F91"/>
    <w:rsid w:val="000C3874"/>
    <w:rsid w:val="000C3F1B"/>
    <w:rsid w:val="000C478F"/>
    <w:rsid w:val="000C47CA"/>
    <w:rsid w:val="000C499C"/>
    <w:rsid w:val="000C4BBF"/>
    <w:rsid w:val="000C4D38"/>
    <w:rsid w:val="000C4F8A"/>
    <w:rsid w:val="000C5120"/>
    <w:rsid w:val="000C5218"/>
    <w:rsid w:val="000C521E"/>
    <w:rsid w:val="000C5789"/>
    <w:rsid w:val="000C64DD"/>
    <w:rsid w:val="000C670D"/>
    <w:rsid w:val="000C68B8"/>
    <w:rsid w:val="000C69E0"/>
    <w:rsid w:val="000C6C8B"/>
    <w:rsid w:val="000C6E89"/>
    <w:rsid w:val="000D07F8"/>
    <w:rsid w:val="000D09FD"/>
    <w:rsid w:val="000D16F7"/>
    <w:rsid w:val="000D1AC6"/>
    <w:rsid w:val="000D1BAA"/>
    <w:rsid w:val="000D1F1A"/>
    <w:rsid w:val="000D227B"/>
    <w:rsid w:val="000D2BB3"/>
    <w:rsid w:val="000D3794"/>
    <w:rsid w:val="000D3DA6"/>
    <w:rsid w:val="000D4033"/>
    <w:rsid w:val="000D438E"/>
    <w:rsid w:val="000D4426"/>
    <w:rsid w:val="000D4E1E"/>
    <w:rsid w:val="000D4E78"/>
    <w:rsid w:val="000D51FE"/>
    <w:rsid w:val="000D5D72"/>
    <w:rsid w:val="000D6038"/>
    <w:rsid w:val="000D6145"/>
    <w:rsid w:val="000D6363"/>
    <w:rsid w:val="000D643B"/>
    <w:rsid w:val="000D65FF"/>
    <w:rsid w:val="000D7262"/>
    <w:rsid w:val="000E0754"/>
    <w:rsid w:val="000E0CBB"/>
    <w:rsid w:val="000E1B55"/>
    <w:rsid w:val="000E228F"/>
    <w:rsid w:val="000E22B1"/>
    <w:rsid w:val="000E23F3"/>
    <w:rsid w:val="000E2990"/>
    <w:rsid w:val="000E2D4E"/>
    <w:rsid w:val="000E2E53"/>
    <w:rsid w:val="000E3546"/>
    <w:rsid w:val="000E39CF"/>
    <w:rsid w:val="000E3E30"/>
    <w:rsid w:val="000E4113"/>
    <w:rsid w:val="000E42C1"/>
    <w:rsid w:val="000E4C04"/>
    <w:rsid w:val="000E5599"/>
    <w:rsid w:val="000E6DB2"/>
    <w:rsid w:val="000E72DA"/>
    <w:rsid w:val="000E769C"/>
    <w:rsid w:val="000F1FF4"/>
    <w:rsid w:val="000F237F"/>
    <w:rsid w:val="000F2772"/>
    <w:rsid w:val="000F27B5"/>
    <w:rsid w:val="000F2F58"/>
    <w:rsid w:val="000F30FF"/>
    <w:rsid w:val="000F31A8"/>
    <w:rsid w:val="000F3E02"/>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A62"/>
    <w:rsid w:val="001024AA"/>
    <w:rsid w:val="00102E6A"/>
    <w:rsid w:val="00103211"/>
    <w:rsid w:val="00103778"/>
    <w:rsid w:val="00103B8E"/>
    <w:rsid w:val="001047CA"/>
    <w:rsid w:val="00105876"/>
    <w:rsid w:val="00106837"/>
    <w:rsid w:val="00106975"/>
    <w:rsid w:val="0010729E"/>
    <w:rsid w:val="00110135"/>
    <w:rsid w:val="001101C4"/>
    <w:rsid w:val="00110595"/>
    <w:rsid w:val="00110908"/>
    <w:rsid w:val="001120FA"/>
    <w:rsid w:val="00112E28"/>
    <w:rsid w:val="001130C0"/>
    <w:rsid w:val="0011366A"/>
    <w:rsid w:val="001137E4"/>
    <w:rsid w:val="0011440C"/>
    <w:rsid w:val="0011487E"/>
    <w:rsid w:val="00114FCC"/>
    <w:rsid w:val="0011606F"/>
    <w:rsid w:val="001161E7"/>
    <w:rsid w:val="00116CB9"/>
    <w:rsid w:val="00117011"/>
    <w:rsid w:val="0011704C"/>
    <w:rsid w:val="0011765F"/>
    <w:rsid w:val="00117742"/>
    <w:rsid w:val="001201BE"/>
    <w:rsid w:val="00120D13"/>
    <w:rsid w:val="00120D2E"/>
    <w:rsid w:val="001216FD"/>
    <w:rsid w:val="00121944"/>
    <w:rsid w:val="0012218C"/>
    <w:rsid w:val="00122D5B"/>
    <w:rsid w:val="001231AE"/>
    <w:rsid w:val="00123EEF"/>
    <w:rsid w:val="0012527D"/>
    <w:rsid w:val="0012639F"/>
    <w:rsid w:val="00126458"/>
    <w:rsid w:val="00126531"/>
    <w:rsid w:val="001265A6"/>
    <w:rsid w:val="00126658"/>
    <w:rsid w:val="001266B8"/>
    <w:rsid w:val="00126B8B"/>
    <w:rsid w:val="001272D0"/>
    <w:rsid w:val="001275BC"/>
    <w:rsid w:val="00130392"/>
    <w:rsid w:val="00130793"/>
    <w:rsid w:val="001308AE"/>
    <w:rsid w:val="001308B5"/>
    <w:rsid w:val="00130BBE"/>
    <w:rsid w:val="00131177"/>
    <w:rsid w:val="00131C71"/>
    <w:rsid w:val="00131F5A"/>
    <w:rsid w:val="00131F6E"/>
    <w:rsid w:val="00132BD8"/>
    <w:rsid w:val="00133208"/>
    <w:rsid w:val="00133B7F"/>
    <w:rsid w:val="00133DD9"/>
    <w:rsid w:val="00134B4A"/>
    <w:rsid w:val="00135017"/>
    <w:rsid w:val="00135B12"/>
    <w:rsid w:val="00135EAA"/>
    <w:rsid w:val="00136FCB"/>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2F2B"/>
    <w:rsid w:val="0016313C"/>
    <w:rsid w:val="00163623"/>
    <w:rsid w:val="001639EE"/>
    <w:rsid w:val="00163F89"/>
    <w:rsid w:val="0016456A"/>
    <w:rsid w:val="00164A78"/>
    <w:rsid w:val="00164AE0"/>
    <w:rsid w:val="00164B68"/>
    <w:rsid w:val="00164C5F"/>
    <w:rsid w:val="0016508E"/>
    <w:rsid w:val="001654B0"/>
    <w:rsid w:val="001655B8"/>
    <w:rsid w:val="00165A2F"/>
    <w:rsid w:val="00165CA4"/>
    <w:rsid w:val="001660EC"/>
    <w:rsid w:val="00166949"/>
    <w:rsid w:val="00166DD6"/>
    <w:rsid w:val="00166F6E"/>
    <w:rsid w:val="00167EBA"/>
    <w:rsid w:val="00170D67"/>
    <w:rsid w:val="00171324"/>
    <w:rsid w:val="00171E34"/>
    <w:rsid w:val="00171F38"/>
    <w:rsid w:val="0017250A"/>
    <w:rsid w:val="001725FF"/>
    <w:rsid w:val="00172A30"/>
    <w:rsid w:val="001730E7"/>
    <w:rsid w:val="00173C1B"/>
    <w:rsid w:val="00173E45"/>
    <w:rsid w:val="00173EA5"/>
    <w:rsid w:val="0017431B"/>
    <w:rsid w:val="0017431D"/>
    <w:rsid w:val="00174730"/>
    <w:rsid w:val="00174819"/>
    <w:rsid w:val="00174E26"/>
    <w:rsid w:val="00174FB7"/>
    <w:rsid w:val="00174FB9"/>
    <w:rsid w:val="0017548F"/>
    <w:rsid w:val="001756A1"/>
    <w:rsid w:val="001759B4"/>
    <w:rsid w:val="001763D5"/>
    <w:rsid w:val="0017641F"/>
    <w:rsid w:val="001765A5"/>
    <w:rsid w:val="00176B02"/>
    <w:rsid w:val="0017730E"/>
    <w:rsid w:val="0017775B"/>
    <w:rsid w:val="00180CE1"/>
    <w:rsid w:val="0018113D"/>
    <w:rsid w:val="00181A33"/>
    <w:rsid w:val="00181A38"/>
    <w:rsid w:val="001823F5"/>
    <w:rsid w:val="00182465"/>
    <w:rsid w:val="00182BEA"/>
    <w:rsid w:val="00182D6B"/>
    <w:rsid w:val="00182F1C"/>
    <w:rsid w:val="00183AF6"/>
    <w:rsid w:val="00183CA4"/>
    <w:rsid w:val="00184558"/>
    <w:rsid w:val="00184E6F"/>
    <w:rsid w:val="00185262"/>
    <w:rsid w:val="00185FF4"/>
    <w:rsid w:val="001866C4"/>
    <w:rsid w:val="001867E2"/>
    <w:rsid w:val="00186C5B"/>
    <w:rsid w:val="0018707F"/>
    <w:rsid w:val="00187185"/>
    <w:rsid w:val="0018751A"/>
    <w:rsid w:val="001879D8"/>
    <w:rsid w:val="00187EE9"/>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243"/>
    <w:rsid w:val="00196471"/>
    <w:rsid w:val="00196608"/>
    <w:rsid w:val="001967D4"/>
    <w:rsid w:val="001968F6"/>
    <w:rsid w:val="00197830"/>
    <w:rsid w:val="001A08C2"/>
    <w:rsid w:val="001A0D8B"/>
    <w:rsid w:val="001A0E31"/>
    <w:rsid w:val="001A0ED5"/>
    <w:rsid w:val="001A10CC"/>
    <w:rsid w:val="001A10D1"/>
    <w:rsid w:val="001A2219"/>
    <w:rsid w:val="001A24D3"/>
    <w:rsid w:val="001A26CF"/>
    <w:rsid w:val="001A2B88"/>
    <w:rsid w:val="001A2D6A"/>
    <w:rsid w:val="001A357A"/>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C0798"/>
    <w:rsid w:val="001C1C20"/>
    <w:rsid w:val="001C21A1"/>
    <w:rsid w:val="001C29F2"/>
    <w:rsid w:val="001C307B"/>
    <w:rsid w:val="001C3A71"/>
    <w:rsid w:val="001C409D"/>
    <w:rsid w:val="001C432F"/>
    <w:rsid w:val="001C4435"/>
    <w:rsid w:val="001C5750"/>
    <w:rsid w:val="001C5798"/>
    <w:rsid w:val="001C60CA"/>
    <w:rsid w:val="001C64EE"/>
    <w:rsid w:val="001C6560"/>
    <w:rsid w:val="001C70BB"/>
    <w:rsid w:val="001C72C1"/>
    <w:rsid w:val="001C79B9"/>
    <w:rsid w:val="001D0105"/>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F94"/>
    <w:rsid w:val="001E570D"/>
    <w:rsid w:val="001E5782"/>
    <w:rsid w:val="001E5BD5"/>
    <w:rsid w:val="001E622A"/>
    <w:rsid w:val="001E6259"/>
    <w:rsid w:val="001E6BCF"/>
    <w:rsid w:val="001E702F"/>
    <w:rsid w:val="001E7195"/>
    <w:rsid w:val="001E750E"/>
    <w:rsid w:val="001F02A7"/>
    <w:rsid w:val="001F0AB4"/>
    <w:rsid w:val="001F0C44"/>
    <w:rsid w:val="001F1F4D"/>
    <w:rsid w:val="001F23AE"/>
    <w:rsid w:val="001F3694"/>
    <w:rsid w:val="001F3D61"/>
    <w:rsid w:val="001F4570"/>
    <w:rsid w:val="001F48C2"/>
    <w:rsid w:val="001F4B87"/>
    <w:rsid w:val="001F4F0C"/>
    <w:rsid w:val="001F5BB5"/>
    <w:rsid w:val="001F5BE3"/>
    <w:rsid w:val="001F6104"/>
    <w:rsid w:val="001F654B"/>
    <w:rsid w:val="001F6607"/>
    <w:rsid w:val="001F6806"/>
    <w:rsid w:val="001F6989"/>
    <w:rsid w:val="001F7839"/>
    <w:rsid w:val="002004BD"/>
    <w:rsid w:val="00200628"/>
    <w:rsid w:val="00200E8B"/>
    <w:rsid w:val="00200EE9"/>
    <w:rsid w:val="002017BE"/>
    <w:rsid w:val="002022EF"/>
    <w:rsid w:val="002027DE"/>
    <w:rsid w:val="002029CF"/>
    <w:rsid w:val="00202D78"/>
    <w:rsid w:val="00203C6B"/>
    <w:rsid w:val="00203C6F"/>
    <w:rsid w:val="00203C74"/>
    <w:rsid w:val="00203E91"/>
    <w:rsid w:val="00205131"/>
    <w:rsid w:val="0020624C"/>
    <w:rsid w:val="00206B9E"/>
    <w:rsid w:val="00207A1E"/>
    <w:rsid w:val="00207D61"/>
    <w:rsid w:val="00210557"/>
    <w:rsid w:val="0021065E"/>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4D7"/>
    <w:rsid w:val="002175E3"/>
    <w:rsid w:val="00217911"/>
    <w:rsid w:val="002203DE"/>
    <w:rsid w:val="00220496"/>
    <w:rsid w:val="0022084C"/>
    <w:rsid w:val="00221C30"/>
    <w:rsid w:val="00222DD2"/>
    <w:rsid w:val="00222E06"/>
    <w:rsid w:val="00222E7C"/>
    <w:rsid w:val="00223751"/>
    <w:rsid w:val="00224906"/>
    <w:rsid w:val="002249B7"/>
    <w:rsid w:val="002254E7"/>
    <w:rsid w:val="00225BC6"/>
    <w:rsid w:val="002267CA"/>
    <w:rsid w:val="00226B2C"/>
    <w:rsid w:val="00227091"/>
    <w:rsid w:val="00227392"/>
    <w:rsid w:val="00227A9A"/>
    <w:rsid w:val="00230371"/>
    <w:rsid w:val="00230605"/>
    <w:rsid w:val="00230D46"/>
    <w:rsid w:val="002318EE"/>
    <w:rsid w:val="00231AB7"/>
    <w:rsid w:val="002320D4"/>
    <w:rsid w:val="0023231D"/>
    <w:rsid w:val="00232521"/>
    <w:rsid w:val="0023286F"/>
    <w:rsid w:val="00232C21"/>
    <w:rsid w:val="00233007"/>
    <w:rsid w:val="00233008"/>
    <w:rsid w:val="00233180"/>
    <w:rsid w:val="00233440"/>
    <w:rsid w:val="00233DF0"/>
    <w:rsid w:val="002340B1"/>
    <w:rsid w:val="00234601"/>
    <w:rsid w:val="00234693"/>
    <w:rsid w:val="00235006"/>
    <w:rsid w:val="00235FCB"/>
    <w:rsid w:val="0023765E"/>
    <w:rsid w:val="00237E59"/>
    <w:rsid w:val="002401DD"/>
    <w:rsid w:val="00240559"/>
    <w:rsid w:val="00241222"/>
    <w:rsid w:val="00242163"/>
    <w:rsid w:val="002423C3"/>
    <w:rsid w:val="00242E28"/>
    <w:rsid w:val="00243300"/>
    <w:rsid w:val="002434C8"/>
    <w:rsid w:val="0024360F"/>
    <w:rsid w:val="0024382A"/>
    <w:rsid w:val="00243854"/>
    <w:rsid w:val="002438E7"/>
    <w:rsid w:val="0024400A"/>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32CD"/>
    <w:rsid w:val="00253B4B"/>
    <w:rsid w:val="00254947"/>
    <w:rsid w:val="0025519A"/>
    <w:rsid w:val="00255662"/>
    <w:rsid w:val="00256E7B"/>
    <w:rsid w:val="002577F5"/>
    <w:rsid w:val="00257F16"/>
    <w:rsid w:val="0026018B"/>
    <w:rsid w:val="00261456"/>
    <w:rsid w:val="00261607"/>
    <w:rsid w:val="002619BC"/>
    <w:rsid w:val="00261EE7"/>
    <w:rsid w:val="00261FD1"/>
    <w:rsid w:val="002622CD"/>
    <w:rsid w:val="00262576"/>
    <w:rsid w:val="00262B93"/>
    <w:rsid w:val="00262F52"/>
    <w:rsid w:val="00263B32"/>
    <w:rsid w:val="00263CBD"/>
    <w:rsid w:val="002640C1"/>
    <w:rsid w:val="0026474D"/>
    <w:rsid w:val="0026554D"/>
    <w:rsid w:val="00265557"/>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D6F"/>
    <w:rsid w:val="0027500F"/>
    <w:rsid w:val="002756F9"/>
    <w:rsid w:val="00275C2D"/>
    <w:rsid w:val="00275D33"/>
    <w:rsid w:val="00275FD5"/>
    <w:rsid w:val="0027653E"/>
    <w:rsid w:val="00276C04"/>
    <w:rsid w:val="00276E38"/>
    <w:rsid w:val="0027743A"/>
    <w:rsid w:val="00280F8C"/>
    <w:rsid w:val="00281399"/>
    <w:rsid w:val="002820CC"/>
    <w:rsid w:val="00282218"/>
    <w:rsid w:val="00283B0D"/>
    <w:rsid w:val="00283E3F"/>
    <w:rsid w:val="002844FC"/>
    <w:rsid w:val="002848BD"/>
    <w:rsid w:val="002855EF"/>
    <w:rsid w:val="00285E21"/>
    <w:rsid w:val="00286E14"/>
    <w:rsid w:val="00287198"/>
    <w:rsid w:val="002873A9"/>
    <w:rsid w:val="002875F7"/>
    <w:rsid w:val="002878BB"/>
    <w:rsid w:val="00287ACF"/>
    <w:rsid w:val="00287C4A"/>
    <w:rsid w:val="002900E6"/>
    <w:rsid w:val="002902E0"/>
    <w:rsid w:val="0029076A"/>
    <w:rsid w:val="00290B58"/>
    <w:rsid w:val="00290BD7"/>
    <w:rsid w:val="00291434"/>
    <w:rsid w:val="00291A31"/>
    <w:rsid w:val="002922D8"/>
    <w:rsid w:val="002932E5"/>
    <w:rsid w:val="002933A1"/>
    <w:rsid w:val="00293BF9"/>
    <w:rsid w:val="00294A67"/>
    <w:rsid w:val="00295619"/>
    <w:rsid w:val="00295D2F"/>
    <w:rsid w:val="00297AB4"/>
    <w:rsid w:val="00297F66"/>
    <w:rsid w:val="002A02D5"/>
    <w:rsid w:val="002A0504"/>
    <w:rsid w:val="002A0F4F"/>
    <w:rsid w:val="002A1457"/>
    <w:rsid w:val="002A3FE4"/>
    <w:rsid w:val="002A3FE7"/>
    <w:rsid w:val="002A40C7"/>
    <w:rsid w:val="002A4591"/>
    <w:rsid w:val="002A565A"/>
    <w:rsid w:val="002A5C7F"/>
    <w:rsid w:val="002A5CAA"/>
    <w:rsid w:val="002A5EB3"/>
    <w:rsid w:val="002A699C"/>
    <w:rsid w:val="002A6E66"/>
    <w:rsid w:val="002A7265"/>
    <w:rsid w:val="002B1971"/>
    <w:rsid w:val="002B21C2"/>
    <w:rsid w:val="002B2238"/>
    <w:rsid w:val="002B25AF"/>
    <w:rsid w:val="002B273D"/>
    <w:rsid w:val="002B327E"/>
    <w:rsid w:val="002B35B4"/>
    <w:rsid w:val="002B37ED"/>
    <w:rsid w:val="002B3E8D"/>
    <w:rsid w:val="002B47F1"/>
    <w:rsid w:val="002B4E5E"/>
    <w:rsid w:val="002B5976"/>
    <w:rsid w:val="002B61A4"/>
    <w:rsid w:val="002B6243"/>
    <w:rsid w:val="002B65F9"/>
    <w:rsid w:val="002B6DC7"/>
    <w:rsid w:val="002B6F44"/>
    <w:rsid w:val="002B7754"/>
    <w:rsid w:val="002B790C"/>
    <w:rsid w:val="002B7FCC"/>
    <w:rsid w:val="002C03C1"/>
    <w:rsid w:val="002C0F04"/>
    <w:rsid w:val="002C115C"/>
    <w:rsid w:val="002C12FE"/>
    <w:rsid w:val="002C16F9"/>
    <w:rsid w:val="002C1F82"/>
    <w:rsid w:val="002C2130"/>
    <w:rsid w:val="002C2843"/>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390"/>
    <w:rsid w:val="002E5BB1"/>
    <w:rsid w:val="002E7FD9"/>
    <w:rsid w:val="002F023A"/>
    <w:rsid w:val="002F02B3"/>
    <w:rsid w:val="002F047B"/>
    <w:rsid w:val="002F1207"/>
    <w:rsid w:val="002F1D7C"/>
    <w:rsid w:val="002F1E6B"/>
    <w:rsid w:val="002F256A"/>
    <w:rsid w:val="002F259E"/>
    <w:rsid w:val="002F28AC"/>
    <w:rsid w:val="002F2B7C"/>
    <w:rsid w:val="002F307F"/>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D97"/>
    <w:rsid w:val="003042B8"/>
    <w:rsid w:val="00304BA3"/>
    <w:rsid w:val="0030515B"/>
    <w:rsid w:val="00305334"/>
    <w:rsid w:val="0030536D"/>
    <w:rsid w:val="0030550D"/>
    <w:rsid w:val="00305538"/>
    <w:rsid w:val="0030564D"/>
    <w:rsid w:val="00306153"/>
    <w:rsid w:val="003061EA"/>
    <w:rsid w:val="00306442"/>
    <w:rsid w:val="003066E5"/>
    <w:rsid w:val="00306909"/>
    <w:rsid w:val="00306DD0"/>
    <w:rsid w:val="00306ECB"/>
    <w:rsid w:val="00307073"/>
    <w:rsid w:val="0030737B"/>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3B1"/>
    <w:rsid w:val="003254D1"/>
    <w:rsid w:val="00325943"/>
    <w:rsid w:val="003260FE"/>
    <w:rsid w:val="0032639D"/>
    <w:rsid w:val="00326F48"/>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6AF"/>
    <w:rsid w:val="00335B3E"/>
    <w:rsid w:val="00335C7B"/>
    <w:rsid w:val="0033693A"/>
    <w:rsid w:val="00337289"/>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5591"/>
    <w:rsid w:val="00345FA2"/>
    <w:rsid w:val="00346123"/>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10E7"/>
    <w:rsid w:val="00362AD8"/>
    <w:rsid w:val="00362ADE"/>
    <w:rsid w:val="003630D6"/>
    <w:rsid w:val="00363501"/>
    <w:rsid w:val="00363AD7"/>
    <w:rsid w:val="00364752"/>
    <w:rsid w:val="00365922"/>
    <w:rsid w:val="00365BB6"/>
    <w:rsid w:val="0036609B"/>
    <w:rsid w:val="00370364"/>
    <w:rsid w:val="003704CA"/>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ECC"/>
    <w:rsid w:val="00380446"/>
    <w:rsid w:val="00380A47"/>
    <w:rsid w:val="0038129F"/>
    <w:rsid w:val="00381AED"/>
    <w:rsid w:val="00382AEA"/>
    <w:rsid w:val="00382CF7"/>
    <w:rsid w:val="00382F6C"/>
    <w:rsid w:val="0038318E"/>
    <w:rsid w:val="003835B1"/>
    <w:rsid w:val="0038406B"/>
    <w:rsid w:val="00384736"/>
    <w:rsid w:val="00384A45"/>
    <w:rsid w:val="003851E1"/>
    <w:rsid w:val="003857E1"/>
    <w:rsid w:val="0038583F"/>
    <w:rsid w:val="003866BD"/>
    <w:rsid w:val="00386C2E"/>
    <w:rsid w:val="003870B0"/>
    <w:rsid w:val="00390DDC"/>
    <w:rsid w:val="00390E79"/>
    <w:rsid w:val="0039119A"/>
    <w:rsid w:val="0039163A"/>
    <w:rsid w:val="003924F9"/>
    <w:rsid w:val="003941F4"/>
    <w:rsid w:val="003943A7"/>
    <w:rsid w:val="00394E33"/>
    <w:rsid w:val="00395E52"/>
    <w:rsid w:val="00396159"/>
    <w:rsid w:val="00396894"/>
    <w:rsid w:val="00396924"/>
    <w:rsid w:val="003976C3"/>
    <w:rsid w:val="003A08A6"/>
    <w:rsid w:val="003A22C4"/>
    <w:rsid w:val="003A22C9"/>
    <w:rsid w:val="003A27AF"/>
    <w:rsid w:val="003A2B8C"/>
    <w:rsid w:val="003A3485"/>
    <w:rsid w:val="003A353D"/>
    <w:rsid w:val="003A3C3A"/>
    <w:rsid w:val="003A415F"/>
    <w:rsid w:val="003A4F01"/>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757"/>
    <w:rsid w:val="003C2DFD"/>
    <w:rsid w:val="003C378B"/>
    <w:rsid w:val="003C3F5E"/>
    <w:rsid w:val="003C41C4"/>
    <w:rsid w:val="003C44DC"/>
    <w:rsid w:val="003C4769"/>
    <w:rsid w:val="003C511A"/>
    <w:rsid w:val="003C536A"/>
    <w:rsid w:val="003C5679"/>
    <w:rsid w:val="003C599D"/>
    <w:rsid w:val="003C5DC4"/>
    <w:rsid w:val="003C64FA"/>
    <w:rsid w:val="003C70B6"/>
    <w:rsid w:val="003C792D"/>
    <w:rsid w:val="003C7A4E"/>
    <w:rsid w:val="003D125E"/>
    <w:rsid w:val="003D12B9"/>
    <w:rsid w:val="003D1367"/>
    <w:rsid w:val="003D19C7"/>
    <w:rsid w:val="003D29F8"/>
    <w:rsid w:val="003D35A1"/>
    <w:rsid w:val="003D3AB3"/>
    <w:rsid w:val="003D489F"/>
    <w:rsid w:val="003D48F8"/>
    <w:rsid w:val="003D506D"/>
    <w:rsid w:val="003D56E1"/>
    <w:rsid w:val="003D5773"/>
    <w:rsid w:val="003D5804"/>
    <w:rsid w:val="003D660D"/>
    <w:rsid w:val="003D69D5"/>
    <w:rsid w:val="003D6B5D"/>
    <w:rsid w:val="003D7491"/>
    <w:rsid w:val="003D76FD"/>
    <w:rsid w:val="003E020E"/>
    <w:rsid w:val="003E0C3B"/>
    <w:rsid w:val="003E17F0"/>
    <w:rsid w:val="003E1DCE"/>
    <w:rsid w:val="003E2231"/>
    <w:rsid w:val="003E24D0"/>
    <w:rsid w:val="003E2602"/>
    <w:rsid w:val="003E2A6B"/>
    <w:rsid w:val="003E2C90"/>
    <w:rsid w:val="003E326E"/>
    <w:rsid w:val="003E33E9"/>
    <w:rsid w:val="003E3E64"/>
    <w:rsid w:val="003E3EC1"/>
    <w:rsid w:val="003E4385"/>
    <w:rsid w:val="003E4C46"/>
    <w:rsid w:val="003E4D28"/>
    <w:rsid w:val="003E5940"/>
    <w:rsid w:val="003E5B1D"/>
    <w:rsid w:val="003E6045"/>
    <w:rsid w:val="003E6943"/>
    <w:rsid w:val="003E7010"/>
    <w:rsid w:val="003E7AE0"/>
    <w:rsid w:val="003F037C"/>
    <w:rsid w:val="003F04D0"/>
    <w:rsid w:val="003F1974"/>
    <w:rsid w:val="003F1F11"/>
    <w:rsid w:val="003F1FE6"/>
    <w:rsid w:val="003F2756"/>
    <w:rsid w:val="003F2BC1"/>
    <w:rsid w:val="003F325B"/>
    <w:rsid w:val="003F35B9"/>
    <w:rsid w:val="003F3B10"/>
    <w:rsid w:val="003F3F77"/>
    <w:rsid w:val="003F4A9A"/>
    <w:rsid w:val="003F4AED"/>
    <w:rsid w:val="003F4B60"/>
    <w:rsid w:val="003F6993"/>
    <w:rsid w:val="003F6C5A"/>
    <w:rsid w:val="003F7785"/>
    <w:rsid w:val="003F7967"/>
    <w:rsid w:val="003F7D00"/>
    <w:rsid w:val="003F7F07"/>
    <w:rsid w:val="00400760"/>
    <w:rsid w:val="00400B14"/>
    <w:rsid w:val="00400B67"/>
    <w:rsid w:val="00400DF8"/>
    <w:rsid w:val="00401161"/>
    <w:rsid w:val="004019F8"/>
    <w:rsid w:val="00401A0E"/>
    <w:rsid w:val="00401E2D"/>
    <w:rsid w:val="00402694"/>
    <w:rsid w:val="00402C1D"/>
    <w:rsid w:val="00402CA2"/>
    <w:rsid w:val="004030FB"/>
    <w:rsid w:val="0040322E"/>
    <w:rsid w:val="00403E44"/>
    <w:rsid w:val="0040401B"/>
    <w:rsid w:val="00404480"/>
    <w:rsid w:val="0040586E"/>
    <w:rsid w:val="0040590C"/>
    <w:rsid w:val="00405C4C"/>
    <w:rsid w:val="00405EE8"/>
    <w:rsid w:val="00406474"/>
    <w:rsid w:val="004067E2"/>
    <w:rsid w:val="00406DEF"/>
    <w:rsid w:val="004071C4"/>
    <w:rsid w:val="00410393"/>
    <w:rsid w:val="00411026"/>
    <w:rsid w:val="004116A0"/>
    <w:rsid w:val="004117E0"/>
    <w:rsid w:val="00411A00"/>
    <w:rsid w:val="00411F4B"/>
    <w:rsid w:val="00412060"/>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FE8"/>
    <w:rsid w:val="00426271"/>
    <w:rsid w:val="00426595"/>
    <w:rsid w:val="0042662F"/>
    <w:rsid w:val="004276CA"/>
    <w:rsid w:val="00427D67"/>
    <w:rsid w:val="00427D71"/>
    <w:rsid w:val="00427F45"/>
    <w:rsid w:val="00430DCE"/>
    <w:rsid w:val="00431383"/>
    <w:rsid w:val="00433185"/>
    <w:rsid w:val="00433234"/>
    <w:rsid w:val="004332B5"/>
    <w:rsid w:val="00433351"/>
    <w:rsid w:val="004333D3"/>
    <w:rsid w:val="00433E15"/>
    <w:rsid w:val="004342C1"/>
    <w:rsid w:val="0043430F"/>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336"/>
    <w:rsid w:val="00455412"/>
    <w:rsid w:val="00455D19"/>
    <w:rsid w:val="004563C4"/>
    <w:rsid w:val="0045657E"/>
    <w:rsid w:val="00460874"/>
    <w:rsid w:val="00462BB9"/>
    <w:rsid w:val="00462E3E"/>
    <w:rsid w:val="0046301E"/>
    <w:rsid w:val="0046308F"/>
    <w:rsid w:val="004630A0"/>
    <w:rsid w:val="004631D8"/>
    <w:rsid w:val="0046324E"/>
    <w:rsid w:val="00463C69"/>
    <w:rsid w:val="004641D0"/>
    <w:rsid w:val="00465008"/>
    <w:rsid w:val="00465E74"/>
    <w:rsid w:val="00467158"/>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DDE"/>
    <w:rsid w:val="00474650"/>
    <w:rsid w:val="00474702"/>
    <w:rsid w:val="00474D64"/>
    <w:rsid w:val="00475164"/>
    <w:rsid w:val="00475359"/>
    <w:rsid w:val="00475B76"/>
    <w:rsid w:val="00480276"/>
    <w:rsid w:val="004805EE"/>
    <w:rsid w:val="00480DF5"/>
    <w:rsid w:val="00481062"/>
    <w:rsid w:val="004814AD"/>
    <w:rsid w:val="00481C68"/>
    <w:rsid w:val="00482098"/>
    <w:rsid w:val="004828A1"/>
    <w:rsid w:val="00482A1D"/>
    <w:rsid w:val="00482A4F"/>
    <w:rsid w:val="00482B39"/>
    <w:rsid w:val="00482B88"/>
    <w:rsid w:val="00483062"/>
    <w:rsid w:val="00484BAF"/>
    <w:rsid w:val="004852A0"/>
    <w:rsid w:val="0048588C"/>
    <w:rsid w:val="00485D02"/>
    <w:rsid w:val="00486A3E"/>
    <w:rsid w:val="00487048"/>
    <w:rsid w:val="004874F3"/>
    <w:rsid w:val="00487A0C"/>
    <w:rsid w:val="00487B80"/>
    <w:rsid w:val="00490410"/>
    <w:rsid w:val="00490ABD"/>
    <w:rsid w:val="00490F30"/>
    <w:rsid w:val="004919D3"/>
    <w:rsid w:val="00491C5E"/>
    <w:rsid w:val="0049210C"/>
    <w:rsid w:val="004922A9"/>
    <w:rsid w:val="004926B2"/>
    <w:rsid w:val="004933AA"/>
    <w:rsid w:val="00494139"/>
    <w:rsid w:val="00494361"/>
    <w:rsid w:val="0049454B"/>
    <w:rsid w:val="00494B4B"/>
    <w:rsid w:val="00494B77"/>
    <w:rsid w:val="0049512A"/>
    <w:rsid w:val="00495447"/>
    <w:rsid w:val="0049560A"/>
    <w:rsid w:val="004958B3"/>
    <w:rsid w:val="00495FF9"/>
    <w:rsid w:val="00496697"/>
    <w:rsid w:val="00496CA3"/>
    <w:rsid w:val="00496E08"/>
    <w:rsid w:val="0049746F"/>
    <w:rsid w:val="004977C9"/>
    <w:rsid w:val="004A0058"/>
    <w:rsid w:val="004A0172"/>
    <w:rsid w:val="004A05A7"/>
    <w:rsid w:val="004A0676"/>
    <w:rsid w:val="004A0FCA"/>
    <w:rsid w:val="004A132E"/>
    <w:rsid w:val="004A2AD5"/>
    <w:rsid w:val="004A2E45"/>
    <w:rsid w:val="004A358A"/>
    <w:rsid w:val="004A385E"/>
    <w:rsid w:val="004A4E28"/>
    <w:rsid w:val="004A5A5B"/>
    <w:rsid w:val="004A5FAD"/>
    <w:rsid w:val="004A667C"/>
    <w:rsid w:val="004B060C"/>
    <w:rsid w:val="004B0AE5"/>
    <w:rsid w:val="004B0FFE"/>
    <w:rsid w:val="004B11C5"/>
    <w:rsid w:val="004B15BE"/>
    <w:rsid w:val="004B1946"/>
    <w:rsid w:val="004B1E6E"/>
    <w:rsid w:val="004B20FE"/>
    <w:rsid w:val="004B23EA"/>
    <w:rsid w:val="004B2756"/>
    <w:rsid w:val="004B28BA"/>
    <w:rsid w:val="004B2F56"/>
    <w:rsid w:val="004B305D"/>
    <w:rsid w:val="004B322F"/>
    <w:rsid w:val="004B357C"/>
    <w:rsid w:val="004B35C9"/>
    <w:rsid w:val="004B3A74"/>
    <w:rsid w:val="004B4180"/>
    <w:rsid w:val="004B438F"/>
    <w:rsid w:val="004B5204"/>
    <w:rsid w:val="004B544B"/>
    <w:rsid w:val="004B5BA1"/>
    <w:rsid w:val="004B61EB"/>
    <w:rsid w:val="004B64FB"/>
    <w:rsid w:val="004B6771"/>
    <w:rsid w:val="004B68BD"/>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F47"/>
    <w:rsid w:val="004C4E08"/>
    <w:rsid w:val="004C4F4B"/>
    <w:rsid w:val="004C4FC0"/>
    <w:rsid w:val="004C7B4C"/>
    <w:rsid w:val="004C7B5D"/>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87C"/>
    <w:rsid w:val="004D592B"/>
    <w:rsid w:val="004D5B0D"/>
    <w:rsid w:val="004D5B25"/>
    <w:rsid w:val="004D6D9A"/>
    <w:rsid w:val="004D7478"/>
    <w:rsid w:val="004D7D94"/>
    <w:rsid w:val="004E014C"/>
    <w:rsid w:val="004E0E6B"/>
    <w:rsid w:val="004E1312"/>
    <w:rsid w:val="004E13A5"/>
    <w:rsid w:val="004E1786"/>
    <w:rsid w:val="004E278F"/>
    <w:rsid w:val="004E3544"/>
    <w:rsid w:val="004E3CB8"/>
    <w:rsid w:val="004E4EB4"/>
    <w:rsid w:val="004E55F2"/>
    <w:rsid w:val="004E6751"/>
    <w:rsid w:val="004F004E"/>
    <w:rsid w:val="004F0A61"/>
    <w:rsid w:val="004F0FBB"/>
    <w:rsid w:val="004F1644"/>
    <w:rsid w:val="004F173D"/>
    <w:rsid w:val="004F18A5"/>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5B4E"/>
    <w:rsid w:val="00506148"/>
    <w:rsid w:val="0050646C"/>
    <w:rsid w:val="00506785"/>
    <w:rsid w:val="0051047E"/>
    <w:rsid w:val="00511167"/>
    <w:rsid w:val="0051119D"/>
    <w:rsid w:val="005114AD"/>
    <w:rsid w:val="00511695"/>
    <w:rsid w:val="00511D3E"/>
    <w:rsid w:val="00511D54"/>
    <w:rsid w:val="005125DF"/>
    <w:rsid w:val="00513247"/>
    <w:rsid w:val="005138B7"/>
    <w:rsid w:val="005138E1"/>
    <w:rsid w:val="00513955"/>
    <w:rsid w:val="005140F5"/>
    <w:rsid w:val="00514ADA"/>
    <w:rsid w:val="00514E73"/>
    <w:rsid w:val="0051587A"/>
    <w:rsid w:val="0051595F"/>
    <w:rsid w:val="00515D6B"/>
    <w:rsid w:val="005162CA"/>
    <w:rsid w:val="00516B82"/>
    <w:rsid w:val="0051772B"/>
    <w:rsid w:val="005177F1"/>
    <w:rsid w:val="00517891"/>
    <w:rsid w:val="00517A7A"/>
    <w:rsid w:val="00517E7B"/>
    <w:rsid w:val="00520747"/>
    <w:rsid w:val="0052088E"/>
    <w:rsid w:val="00521CDE"/>
    <w:rsid w:val="00522416"/>
    <w:rsid w:val="0052292F"/>
    <w:rsid w:val="005239CD"/>
    <w:rsid w:val="00523B0B"/>
    <w:rsid w:val="00523C92"/>
    <w:rsid w:val="00523D9B"/>
    <w:rsid w:val="00523EBF"/>
    <w:rsid w:val="005244DC"/>
    <w:rsid w:val="00524964"/>
    <w:rsid w:val="00524E67"/>
    <w:rsid w:val="00524F81"/>
    <w:rsid w:val="00525ED1"/>
    <w:rsid w:val="00526D31"/>
    <w:rsid w:val="00526DA2"/>
    <w:rsid w:val="00526E80"/>
    <w:rsid w:val="0053039B"/>
    <w:rsid w:val="00530461"/>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59D"/>
    <w:rsid w:val="005406DC"/>
    <w:rsid w:val="0054085C"/>
    <w:rsid w:val="005408FC"/>
    <w:rsid w:val="00540C0E"/>
    <w:rsid w:val="00540C47"/>
    <w:rsid w:val="00541C33"/>
    <w:rsid w:val="00542128"/>
    <w:rsid w:val="005423D3"/>
    <w:rsid w:val="005424E8"/>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A1D"/>
    <w:rsid w:val="0055156B"/>
    <w:rsid w:val="0055191B"/>
    <w:rsid w:val="00552757"/>
    <w:rsid w:val="005527E8"/>
    <w:rsid w:val="00552920"/>
    <w:rsid w:val="00553838"/>
    <w:rsid w:val="00554BB3"/>
    <w:rsid w:val="005551BB"/>
    <w:rsid w:val="0055629B"/>
    <w:rsid w:val="00556670"/>
    <w:rsid w:val="00556C57"/>
    <w:rsid w:val="005577B1"/>
    <w:rsid w:val="00557AC9"/>
    <w:rsid w:val="00557AD7"/>
    <w:rsid w:val="0056019E"/>
    <w:rsid w:val="005614B3"/>
    <w:rsid w:val="00561DDA"/>
    <w:rsid w:val="0056292B"/>
    <w:rsid w:val="0056304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CF5"/>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8022F"/>
    <w:rsid w:val="00580D06"/>
    <w:rsid w:val="00580E79"/>
    <w:rsid w:val="00580FE5"/>
    <w:rsid w:val="00581C8D"/>
    <w:rsid w:val="00581F78"/>
    <w:rsid w:val="00582C8A"/>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74F"/>
    <w:rsid w:val="00590FED"/>
    <w:rsid w:val="00591B9E"/>
    <w:rsid w:val="00592DF8"/>
    <w:rsid w:val="00593140"/>
    <w:rsid w:val="00593581"/>
    <w:rsid w:val="00593596"/>
    <w:rsid w:val="005938C2"/>
    <w:rsid w:val="0059391A"/>
    <w:rsid w:val="005939A9"/>
    <w:rsid w:val="00593B57"/>
    <w:rsid w:val="00595387"/>
    <w:rsid w:val="0059542A"/>
    <w:rsid w:val="00595486"/>
    <w:rsid w:val="005954BD"/>
    <w:rsid w:val="005963BF"/>
    <w:rsid w:val="0059709B"/>
    <w:rsid w:val="0059779A"/>
    <w:rsid w:val="00597BE3"/>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B02AC"/>
    <w:rsid w:val="005B07BF"/>
    <w:rsid w:val="005B0B33"/>
    <w:rsid w:val="005B2310"/>
    <w:rsid w:val="005B2430"/>
    <w:rsid w:val="005B2463"/>
    <w:rsid w:val="005B2818"/>
    <w:rsid w:val="005B314D"/>
    <w:rsid w:val="005B463E"/>
    <w:rsid w:val="005B5184"/>
    <w:rsid w:val="005B5AC7"/>
    <w:rsid w:val="005B6917"/>
    <w:rsid w:val="005B6DA0"/>
    <w:rsid w:val="005B72EA"/>
    <w:rsid w:val="005B7316"/>
    <w:rsid w:val="005B7AC5"/>
    <w:rsid w:val="005C0407"/>
    <w:rsid w:val="005C04FB"/>
    <w:rsid w:val="005C053D"/>
    <w:rsid w:val="005C083F"/>
    <w:rsid w:val="005C1671"/>
    <w:rsid w:val="005C1F44"/>
    <w:rsid w:val="005C3D61"/>
    <w:rsid w:val="005C42AD"/>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D60"/>
    <w:rsid w:val="005D16FF"/>
    <w:rsid w:val="005D2FC9"/>
    <w:rsid w:val="005D49F9"/>
    <w:rsid w:val="005D4D06"/>
    <w:rsid w:val="005D4F97"/>
    <w:rsid w:val="005D5910"/>
    <w:rsid w:val="005D5DDA"/>
    <w:rsid w:val="005D5EB0"/>
    <w:rsid w:val="005D6820"/>
    <w:rsid w:val="005D692B"/>
    <w:rsid w:val="005D69BF"/>
    <w:rsid w:val="005D76F3"/>
    <w:rsid w:val="005E0357"/>
    <w:rsid w:val="005E122C"/>
    <w:rsid w:val="005E1BB2"/>
    <w:rsid w:val="005E1BF3"/>
    <w:rsid w:val="005E1C6F"/>
    <w:rsid w:val="005E1F67"/>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50A"/>
    <w:rsid w:val="00600A73"/>
    <w:rsid w:val="0060161C"/>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1084"/>
    <w:rsid w:val="006113C4"/>
    <w:rsid w:val="00611D9E"/>
    <w:rsid w:val="00612FB8"/>
    <w:rsid w:val="00613198"/>
    <w:rsid w:val="006140D7"/>
    <w:rsid w:val="006146A6"/>
    <w:rsid w:val="00614A8F"/>
    <w:rsid w:val="00614D6B"/>
    <w:rsid w:val="006158A3"/>
    <w:rsid w:val="00616A08"/>
    <w:rsid w:val="00616BEA"/>
    <w:rsid w:val="00616C19"/>
    <w:rsid w:val="00616E5E"/>
    <w:rsid w:val="00617BC6"/>
    <w:rsid w:val="00617ECB"/>
    <w:rsid w:val="006202DB"/>
    <w:rsid w:val="00620537"/>
    <w:rsid w:val="00620DAC"/>
    <w:rsid w:val="00620F5A"/>
    <w:rsid w:val="006227F8"/>
    <w:rsid w:val="0062289B"/>
    <w:rsid w:val="00622B2A"/>
    <w:rsid w:val="00622EE9"/>
    <w:rsid w:val="00623DC3"/>
    <w:rsid w:val="00624448"/>
    <w:rsid w:val="00624B14"/>
    <w:rsid w:val="00625A68"/>
    <w:rsid w:val="0062653A"/>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CB3"/>
    <w:rsid w:val="00634E17"/>
    <w:rsid w:val="00635135"/>
    <w:rsid w:val="006351D2"/>
    <w:rsid w:val="00635658"/>
    <w:rsid w:val="006356C6"/>
    <w:rsid w:val="006358DD"/>
    <w:rsid w:val="006359CC"/>
    <w:rsid w:val="00636A35"/>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55D"/>
    <w:rsid w:val="00643BB5"/>
    <w:rsid w:val="00643DF5"/>
    <w:rsid w:val="0064457F"/>
    <w:rsid w:val="00644C1E"/>
    <w:rsid w:val="00644E4C"/>
    <w:rsid w:val="00644F26"/>
    <w:rsid w:val="006453DE"/>
    <w:rsid w:val="00645541"/>
    <w:rsid w:val="00645AF3"/>
    <w:rsid w:val="00645EC5"/>
    <w:rsid w:val="00646811"/>
    <w:rsid w:val="00650DF1"/>
    <w:rsid w:val="00650DFB"/>
    <w:rsid w:val="00651110"/>
    <w:rsid w:val="00651703"/>
    <w:rsid w:val="00651C17"/>
    <w:rsid w:val="00651F88"/>
    <w:rsid w:val="00653533"/>
    <w:rsid w:val="00653DEF"/>
    <w:rsid w:val="006540FF"/>
    <w:rsid w:val="006546D7"/>
    <w:rsid w:val="006554DE"/>
    <w:rsid w:val="006567AB"/>
    <w:rsid w:val="006569BF"/>
    <w:rsid w:val="00656A20"/>
    <w:rsid w:val="006577EC"/>
    <w:rsid w:val="00657CEB"/>
    <w:rsid w:val="00660198"/>
    <w:rsid w:val="006601C2"/>
    <w:rsid w:val="006602DD"/>
    <w:rsid w:val="00660E89"/>
    <w:rsid w:val="00660EB2"/>
    <w:rsid w:val="00661386"/>
    <w:rsid w:val="006614DF"/>
    <w:rsid w:val="00661A8B"/>
    <w:rsid w:val="006620AD"/>
    <w:rsid w:val="0066304C"/>
    <w:rsid w:val="006632E5"/>
    <w:rsid w:val="006633C5"/>
    <w:rsid w:val="0066343B"/>
    <w:rsid w:val="00663CB5"/>
    <w:rsid w:val="00664444"/>
    <w:rsid w:val="00664AA4"/>
    <w:rsid w:val="00664B21"/>
    <w:rsid w:val="00664F3F"/>
    <w:rsid w:val="00665E0D"/>
    <w:rsid w:val="00666DBA"/>
    <w:rsid w:val="00666E7B"/>
    <w:rsid w:val="0066715B"/>
    <w:rsid w:val="006673FC"/>
    <w:rsid w:val="00667A00"/>
    <w:rsid w:val="00667E4E"/>
    <w:rsid w:val="006701A8"/>
    <w:rsid w:val="006704A0"/>
    <w:rsid w:val="006706BA"/>
    <w:rsid w:val="00670CE1"/>
    <w:rsid w:val="00672100"/>
    <w:rsid w:val="006726A5"/>
    <w:rsid w:val="00672723"/>
    <w:rsid w:val="0067354C"/>
    <w:rsid w:val="0067372D"/>
    <w:rsid w:val="00673E34"/>
    <w:rsid w:val="00673E6D"/>
    <w:rsid w:val="00673FAF"/>
    <w:rsid w:val="0067427B"/>
    <w:rsid w:val="00675B6E"/>
    <w:rsid w:val="00676AEF"/>
    <w:rsid w:val="00677322"/>
    <w:rsid w:val="006774D5"/>
    <w:rsid w:val="00680B1D"/>
    <w:rsid w:val="00681089"/>
    <w:rsid w:val="00681649"/>
    <w:rsid w:val="00681DF7"/>
    <w:rsid w:val="00681E7F"/>
    <w:rsid w:val="00681FCF"/>
    <w:rsid w:val="006831E6"/>
    <w:rsid w:val="00683931"/>
    <w:rsid w:val="006842AB"/>
    <w:rsid w:val="00684F96"/>
    <w:rsid w:val="006853E9"/>
    <w:rsid w:val="0068580A"/>
    <w:rsid w:val="00686570"/>
    <w:rsid w:val="00686573"/>
    <w:rsid w:val="00687027"/>
    <w:rsid w:val="00687F8E"/>
    <w:rsid w:val="00690665"/>
    <w:rsid w:val="00692190"/>
    <w:rsid w:val="006938E8"/>
    <w:rsid w:val="00693D69"/>
    <w:rsid w:val="006943D8"/>
    <w:rsid w:val="006945BC"/>
    <w:rsid w:val="00694727"/>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846"/>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5F4"/>
    <w:rsid w:val="006C08FF"/>
    <w:rsid w:val="006C1127"/>
    <w:rsid w:val="006C1860"/>
    <w:rsid w:val="006C1AFD"/>
    <w:rsid w:val="006C1E6B"/>
    <w:rsid w:val="006C2824"/>
    <w:rsid w:val="006C2B76"/>
    <w:rsid w:val="006C35F1"/>
    <w:rsid w:val="006C3A20"/>
    <w:rsid w:val="006C42BB"/>
    <w:rsid w:val="006C4981"/>
    <w:rsid w:val="006C4CEC"/>
    <w:rsid w:val="006C4E60"/>
    <w:rsid w:val="006C635D"/>
    <w:rsid w:val="006C659D"/>
    <w:rsid w:val="006C6FF0"/>
    <w:rsid w:val="006C708F"/>
    <w:rsid w:val="006C7187"/>
    <w:rsid w:val="006C723E"/>
    <w:rsid w:val="006C72BA"/>
    <w:rsid w:val="006C7384"/>
    <w:rsid w:val="006C75CD"/>
    <w:rsid w:val="006C7A86"/>
    <w:rsid w:val="006C7D02"/>
    <w:rsid w:val="006D0029"/>
    <w:rsid w:val="006D02DA"/>
    <w:rsid w:val="006D0973"/>
    <w:rsid w:val="006D1981"/>
    <w:rsid w:val="006D1AE5"/>
    <w:rsid w:val="006D1DAF"/>
    <w:rsid w:val="006D1FB5"/>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12F3"/>
    <w:rsid w:val="00701645"/>
    <w:rsid w:val="0070170A"/>
    <w:rsid w:val="007017BB"/>
    <w:rsid w:val="0070231E"/>
    <w:rsid w:val="00702461"/>
    <w:rsid w:val="00702483"/>
    <w:rsid w:val="00702739"/>
    <w:rsid w:val="007037D5"/>
    <w:rsid w:val="00703E87"/>
    <w:rsid w:val="00704A04"/>
    <w:rsid w:val="00704BFC"/>
    <w:rsid w:val="00704C78"/>
    <w:rsid w:val="007050C8"/>
    <w:rsid w:val="0070571D"/>
    <w:rsid w:val="00705897"/>
    <w:rsid w:val="007059AB"/>
    <w:rsid w:val="00705C06"/>
    <w:rsid w:val="00706311"/>
    <w:rsid w:val="007066A3"/>
    <w:rsid w:val="007072B2"/>
    <w:rsid w:val="00707B5B"/>
    <w:rsid w:val="007101DF"/>
    <w:rsid w:val="007105B5"/>
    <w:rsid w:val="00710A99"/>
    <w:rsid w:val="007112AE"/>
    <w:rsid w:val="00711375"/>
    <w:rsid w:val="00711EEA"/>
    <w:rsid w:val="007122CB"/>
    <w:rsid w:val="00712A6A"/>
    <w:rsid w:val="00713C27"/>
    <w:rsid w:val="00714E69"/>
    <w:rsid w:val="00714F72"/>
    <w:rsid w:val="007150CA"/>
    <w:rsid w:val="00715216"/>
    <w:rsid w:val="007152C9"/>
    <w:rsid w:val="007158C0"/>
    <w:rsid w:val="007158D3"/>
    <w:rsid w:val="00715A40"/>
    <w:rsid w:val="00715C9C"/>
    <w:rsid w:val="00716336"/>
    <w:rsid w:val="00716736"/>
    <w:rsid w:val="007167C5"/>
    <w:rsid w:val="007168AE"/>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9D9"/>
    <w:rsid w:val="00724A2A"/>
    <w:rsid w:val="00724E4A"/>
    <w:rsid w:val="00724ECE"/>
    <w:rsid w:val="0072593C"/>
    <w:rsid w:val="00725F5C"/>
    <w:rsid w:val="00726EFC"/>
    <w:rsid w:val="00727624"/>
    <w:rsid w:val="00727A5C"/>
    <w:rsid w:val="00727A8F"/>
    <w:rsid w:val="00730F4C"/>
    <w:rsid w:val="00730F82"/>
    <w:rsid w:val="00731123"/>
    <w:rsid w:val="007318EC"/>
    <w:rsid w:val="00731ED0"/>
    <w:rsid w:val="00732603"/>
    <w:rsid w:val="00732E8D"/>
    <w:rsid w:val="0073356C"/>
    <w:rsid w:val="007335E6"/>
    <w:rsid w:val="00733EA8"/>
    <w:rsid w:val="0073401A"/>
    <w:rsid w:val="007340A2"/>
    <w:rsid w:val="00734360"/>
    <w:rsid w:val="00734E9A"/>
    <w:rsid w:val="0073599F"/>
    <w:rsid w:val="00735BC3"/>
    <w:rsid w:val="00735DF1"/>
    <w:rsid w:val="00735FD9"/>
    <w:rsid w:val="0073605F"/>
    <w:rsid w:val="00736177"/>
    <w:rsid w:val="00736268"/>
    <w:rsid w:val="00736303"/>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33D"/>
    <w:rsid w:val="007426BD"/>
    <w:rsid w:val="0074281A"/>
    <w:rsid w:val="0074296B"/>
    <w:rsid w:val="007430F6"/>
    <w:rsid w:val="007434A3"/>
    <w:rsid w:val="00743794"/>
    <w:rsid w:val="00744239"/>
    <w:rsid w:val="00744D8E"/>
    <w:rsid w:val="0074511D"/>
    <w:rsid w:val="00745610"/>
    <w:rsid w:val="00745D7A"/>
    <w:rsid w:val="007464AC"/>
    <w:rsid w:val="00746ADE"/>
    <w:rsid w:val="007477EF"/>
    <w:rsid w:val="007478D2"/>
    <w:rsid w:val="00747BF5"/>
    <w:rsid w:val="00747D69"/>
    <w:rsid w:val="00747F3D"/>
    <w:rsid w:val="007506ED"/>
    <w:rsid w:val="00750DB2"/>
    <w:rsid w:val="0075154A"/>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BEC"/>
    <w:rsid w:val="007567F9"/>
    <w:rsid w:val="00756F7C"/>
    <w:rsid w:val="0075721F"/>
    <w:rsid w:val="0075765D"/>
    <w:rsid w:val="007608C2"/>
    <w:rsid w:val="00760A5F"/>
    <w:rsid w:val="00761526"/>
    <w:rsid w:val="00761ED5"/>
    <w:rsid w:val="00761FDF"/>
    <w:rsid w:val="00762572"/>
    <w:rsid w:val="00762DF5"/>
    <w:rsid w:val="007632B2"/>
    <w:rsid w:val="007635B6"/>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2CE"/>
    <w:rsid w:val="007857EB"/>
    <w:rsid w:val="00785A95"/>
    <w:rsid w:val="00785ABD"/>
    <w:rsid w:val="00785B07"/>
    <w:rsid w:val="00787477"/>
    <w:rsid w:val="00787550"/>
    <w:rsid w:val="00787983"/>
    <w:rsid w:val="00787CF4"/>
    <w:rsid w:val="00787D80"/>
    <w:rsid w:val="007908B4"/>
    <w:rsid w:val="00791693"/>
    <w:rsid w:val="00791FAA"/>
    <w:rsid w:val="00793141"/>
    <w:rsid w:val="00793CB7"/>
    <w:rsid w:val="00793FD1"/>
    <w:rsid w:val="007940B1"/>
    <w:rsid w:val="00794145"/>
    <w:rsid w:val="007946AE"/>
    <w:rsid w:val="00795055"/>
    <w:rsid w:val="007955C9"/>
    <w:rsid w:val="00796123"/>
    <w:rsid w:val="0079652F"/>
    <w:rsid w:val="00796A2E"/>
    <w:rsid w:val="007A073F"/>
    <w:rsid w:val="007A08BB"/>
    <w:rsid w:val="007A10DE"/>
    <w:rsid w:val="007A125A"/>
    <w:rsid w:val="007A1587"/>
    <w:rsid w:val="007A1600"/>
    <w:rsid w:val="007A17ED"/>
    <w:rsid w:val="007A2F8E"/>
    <w:rsid w:val="007A3122"/>
    <w:rsid w:val="007A398A"/>
    <w:rsid w:val="007A4444"/>
    <w:rsid w:val="007A45C2"/>
    <w:rsid w:val="007A4A51"/>
    <w:rsid w:val="007A4F95"/>
    <w:rsid w:val="007A5BFF"/>
    <w:rsid w:val="007A6636"/>
    <w:rsid w:val="007A6AE0"/>
    <w:rsid w:val="007A74A2"/>
    <w:rsid w:val="007A773F"/>
    <w:rsid w:val="007A78FC"/>
    <w:rsid w:val="007A7C1D"/>
    <w:rsid w:val="007A7C23"/>
    <w:rsid w:val="007A7D07"/>
    <w:rsid w:val="007A7FEB"/>
    <w:rsid w:val="007B06FE"/>
    <w:rsid w:val="007B11A2"/>
    <w:rsid w:val="007B16A7"/>
    <w:rsid w:val="007B2022"/>
    <w:rsid w:val="007B2835"/>
    <w:rsid w:val="007B298B"/>
    <w:rsid w:val="007B2B33"/>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74"/>
    <w:rsid w:val="007C3CA6"/>
    <w:rsid w:val="007C4081"/>
    <w:rsid w:val="007C436E"/>
    <w:rsid w:val="007C4EEB"/>
    <w:rsid w:val="007C56B2"/>
    <w:rsid w:val="007C5E8C"/>
    <w:rsid w:val="007C60CE"/>
    <w:rsid w:val="007C6712"/>
    <w:rsid w:val="007C6F11"/>
    <w:rsid w:val="007C7C43"/>
    <w:rsid w:val="007C7F03"/>
    <w:rsid w:val="007D040A"/>
    <w:rsid w:val="007D15F6"/>
    <w:rsid w:val="007D2AC0"/>
    <w:rsid w:val="007D2EC2"/>
    <w:rsid w:val="007D47C1"/>
    <w:rsid w:val="007D4D2C"/>
    <w:rsid w:val="007D536B"/>
    <w:rsid w:val="007D5599"/>
    <w:rsid w:val="007D6668"/>
    <w:rsid w:val="007D68D9"/>
    <w:rsid w:val="007D7875"/>
    <w:rsid w:val="007D7B42"/>
    <w:rsid w:val="007E09F2"/>
    <w:rsid w:val="007E32F8"/>
    <w:rsid w:val="007E33E3"/>
    <w:rsid w:val="007E38C9"/>
    <w:rsid w:val="007E3D0F"/>
    <w:rsid w:val="007E3ED9"/>
    <w:rsid w:val="007E4522"/>
    <w:rsid w:val="007E4588"/>
    <w:rsid w:val="007E4F2D"/>
    <w:rsid w:val="007E55EB"/>
    <w:rsid w:val="007E65EA"/>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4CC3"/>
    <w:rsid w:val="007F5185"/>
    <w:rsid w:val="007F542D"/>
    <w:rsid w:val="007F5A8E"/>
    <w:rsid w:val="007F6008"/>
    <w:rsid w:val="007F6368"/>
    <w:rsid w:val="007F677A"/>
    <w:rsid w:val="007F6FD3"/>
    <w:rsid w:val="007F739B"/>
    <w:rsid w:val="007F7616"/>
    <w:rsid w:val="00800221"/>
    <w:rsid w:val="00800BCA"/>
    <w:rsid w:val="0080108F"/>
    <w:rsid w:val="00801122"/>
    <w:rsid w:val="00801165"/>
    <w:rsid w:val="008018D7"/>
    <w:rsid w:val="00801C52"/>
    <w:rsid w:val="0080269D"/>
    <w:rsid w:val="008028F2"/>
    <w:rsid w:val="00803748"/>
    <w:rsid w:val="0080388D"/>
    <w:rsid w:val="00803BF6"/>
    <w:rsid w:val="00804E96"/>
    <w:rsid w:val="0080547E"/>
    <w:rsid w:val="008060D2"/>
    <w:rsid w:val="00807590"/>
    <w:rsid w:val="0080785B"/>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51B5"/>
    <w:rsid w:val="00826409"/>
    <w:rsid w:val="0082675D"/>
    <w:rsid w:val="00826919"/>
    <w:rsid w:val="00827142"/>
    <w:rsid w:val="00827196"/>
    <w:rsid w:val="00827C8C"/>
    <w:rsid w:val="00827E52"/>
    <w:rsid w:val="00827E61"/>
    <w:rsid w:val="0083066F"/>
    <w:rsid w:val="008311BA"/>
    <w:rsid w:val="00833EC1"/>
    <w:rsid w:val="00834078"/>
    <w:rsid w:val="0083486C"/>
    <w:rsid w:val="00834A4C"/>
    <w:rsid w:val="008351E3"/>
    <w:rsid w:val="0083542C"/>
    <w:rsid w:val="008356E6"/>
    <w:rsid w:val="00836874"/>
    <w:rsid w:val="00836A48"/>
    <w:rsid w:val="0083788F"/>
    <w:rsid w:val="00840B9F"/>
    <w:rsid w:val="00841CC6"/>
    <w:rsid w:val="00841DC3"/>
    <w:rsid w:val="00842752"/>
    <w:rsid w:val="00842CA9"/>
    <w:rsid w:val="00843429"/>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54F9"/>
    <w:rsid w:val="008556F1"/>
    <w:rsid w:val="00855B5B"/>
    <w:rsid w:val="0085648A"/>
    <w:rsid w:val="008570D1"/>
    <w:rsid w:val="008579CA"/>
    <w:rsid w:val="00857D5D"/>
    <w:rsid w:val="00857DB6"/>
    <w:rsid w:val="00860825"/>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6B3"/>
    <w:rsid w:val="00866DA8"/>
    <w:rsid w:val="00867439"/>
    <w:rsid w:val="00867D2B"/>
    <w:rsid w:val="00867DBC"/>
    <w:rsid w:val="00867DD5"/>
    <w:rsid w:val="0087066C"/>
    <w:rsid w:val="00870692"/>
    <w:rsid w:val="008709B6"/>
    <w:rsid w:val="00870F77"/>
    <w:rsid w:val="00871E5B"/>
    <w:rsid w:val="00872379"/>
    <w:rsid w:val="0087259C"/>
    <w:rsid w:val="00872644"/>
    <w:rsid w:val="0087290D"/>
    <w:rsid w:val="00872B5C"/>
    <w:rsid w:val="00872E85"/>
    <w:rsid w:val="00873291"/>
    <w:rsid w:val="00873918"/>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39D"/>
    <w:rsid w:val="0089348F"/>
    <w:rsid w:val="00893507"/>
    <w:rsid w:val="0089367D"/>
    <w:rsid w:val="00893E12"/>
    <w:rsid w:val="0089499D"/>
    <w:rsid w:val="00894BE8"/>
    <w:rsid w:val="00895075"/>
    <w:rsid w:val="00895142"/>
    <w:rsid w:val="0089529E"/>
    <w:rsid w:val="008965DB"/>
    <w:rsid w:val="00896620"/>
    <w:rsid w:val="00896B98"/>
    <w:rsid w:val="00896BB3"/>
    <w:rsid w:val="008976DC"/>
    <w:rsid w:val="008A0780"/>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E2D"/>
    <w:rsid w:val="008B00E1"/>
    <w:rsid w:val="008B01CA"/>
    <w:rsid w:val="008B061C"/>
    <w:rsid w:val="008B067E"/>
    <w:rsid w:val="008B099F"/>
    <w:rsid w:val="008B0F5D"/>
    <w:rsid w:val="008B1CC3"/>
    <w:rsid w:val="008B27F4"/>
    <w:rsid w:val="008B2E65"/>
    <w:rsid w:val="008B3936"/>
    <w:rsid w:val="008B3BF1"/>
    <w:rsid w:val="008B5A4E"/>
    <w:rsid w:val="008B68DD"/>
    <w:rsid w:val="008B6994"/>
    <w:rsid w:val="008B6F1E"/>
    <w:rsid w:val="008B7E89"/>
    <w:rsid w:val="008C0061"/>
    <w:rsid w:val="008C0840"/>
    <w:rsid w:val="008C16F1"/>
    <w:rsid w:val="008C1B2B"/>
    <w:rsid w:val="008C23A3"/>
    <w:rsid w:val="008C2C80"/>
    <w:rsid w:val="008C3475"/>
    <w:rsid w:val="008C3A81"/>
    <w:rsid w:val="008C4C46"/>
    <w:rsid w:val="008C4F75"/>
    <w:rsid w:val="008C50A0"/>
    <w:rsid w:val="008C5C3E"/>
    <w:rsid w:val="008C64FE"/>
    <w:rsid w:val="008C69F2"/>
    <w:rsid w:val="008D0FE7"/>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5A04"/>
    <w:rsid w:val="008E6243"/>
    <w:rsid w:val="008E6641"/>
    <w:rsid w:val="008E6A9B"/>
    <w:rsid w:val="008E6D4B"/>
    <w:rsid w:val="008E6DDB"/>
    <w:rsid w:val="008E72D1"/>
    <w:rsid w:val="008E785B"/>
    <w:rsid w:val="008F1802"/>
    <w:rsid w:val="008F1C24"/>
    <w:rsid w:val="008F1DC2"/>
    <w:rsid w:val="008F2029"/>
    <w:rsid w:val="008F21EA"/>
    <w:rsid w:val="008F28E6"/>
    <w:rsid w:val="008F2D94"/>
    <w:rsid w:val="008F3260"/>
    <w:rsid w:val="008F37A8"/>
    <w:rsid w:val="008F653D"/>
    <w:rsid w:val="008F68FB"/>
    <w:rsid w:val="008F6F45"/>
    <w:rsid w:val="008F73AD"/>
    <w:rsid w:val="008F7441"/>
    <w:rsid w:val="008F7561"/>
    <w:rsid w:val="00900155"/>
    <w:rsid w:val="00900406"/>
    <w:rsid w:val="00900552"/>
    <w:rsid w:val="009009CA"/>
    <w:rsid w:val="00901371"/>
    <w:rsid w:val="009014CF"/>
    <w:rsid w:val="00901558"/>
    <w:rsid w:val="009026D7"/>
    <w:rsid w:val="00903209"/>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BF3"/>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6C2"/>
    <w:rsid w:val="00915CB0"/>
    <w:rsid w:val="00915FE7"/>
    <w:rsid w:val="00915FF5"/>
    <w:rsid w:val="0091600B"/>
    <w:rsid w:val="009165B0"/>
    <w:rsid w:val="009166DD"/>
    <w:rsid w:val="00916EED"/>
    <w:rsid w:val="00920736"/>
    <w:rsid w:val="00920B09"/>
    <w:rsid w:val="00920EDA"/>
    <w:rsid w:val="009215FF"/>
    <w:rsid w:val="009228FA"/>
    <w:rsid w:val="00922ECC"/>
    <w:rsid w:val="009231C5"/>
    <w:rsid w:val="0092330C"/>
    <w:rsid w:val="0092455D"/>
    <w:rsid w:val="009246FC"/>
    <w:rsid w:val="009247F1"/>
    <w:rsid w:val="0092480B"/>
    <w:rsid w:val="009256F2"/>
    <w:rsid w:val="0092655C"/>
    <w:rsid w:val="00926F07"/>
    <w:rsid w:val="00930505"/>
    <w:rsid w:val="009305C6"/>
    <w:rsid w:val="00930697"/>
    <w:rsid w:val="00931ACD"/>
    <w:rsid w:val="00931B6A"/>
    <w:rsid w:val="0093273A"/>
    <w:rsid w:val="00933E99"/>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8D6"/>
    <w:rsid w:val="009449EC"/>
    <w:rsid w:val="00944A60"/>
    <w:rsid w:val="00944F5C"/>
    <w:rsid w:val="00944F72"/>
    <w:rsid w:val="0094511F"/>
    <w:rsid w:val="009456A5"/>
    <w:rsid w:val="00945A02"/>
    <w:rsid w:val="00945BA1"/>
    <w:rsid w:val="0094726D"/>
    <w:rsid w:val="00947432"/>
    <w:rsid w:val="00947486"/>
    <w:rsid w:val="00950074"/>
    <w:rsid w:val="009501CC"/>
    <w:rsid w:val="00950E0A"/>
    <w:rsid w:val="00950F40"/>
    <w:rsid w:val="00952000"/>
    <w:rsid w:val="0095280A"/>
    <w:rsid w:val="00953462"/>
    <w:rsid w:val="00953B55"/>
    <w:rsid w:val="00953EA6"/>
    <w:rsid w:val="00954FB0"/>
    <w:rsid w:val="0095574E"/>
    <w:rsid w:val="0095577B"/>
    <w:rsid w:val="00955ECD"/>
    <w:rsid w:val="00955EF0"/>
    <w:rsid w:val="00957462"/>
    <w:rsid w:val="00957D4B"/>
    <w:rsid w:val="009602D4"/>
    <w:rsid w:val="00960A7E"/>
    <w:rsid w:val="00960DCB"/>
    <w:rsid w:val="00962162"/>
    <w:rsid w:val="009632B8"/>
    <w:rsid w:val="00963426"/>
    <w:rsid w:val="00963C73"/>
    <w:rsid w:val="00963C9B"/>
    <w:rsid w:val="00963FDC"/>
    <w:rsid w:val="009651E9"/>
    <w:rsid w:val="009652B9"/>
    <w:rsid w:val="009653A5"/>
    <w:rsid w:val="009653F1"/>
    <w:rsid w:val="0096641C"/>
    <w:rsid w:val="00966B03"/>
    <w:rsid w:val="00966F13"/>
    <w:rsid w:val="009670D4"/>
    <w:rsid w:val="00967224"/>
    <w:rsid w:val="0096757A"/>
    <w:rsid w:val="00967DE3"/>
    <w:rsid w:val="0097017B"/>
    <w:rsid w:val="00970576"/>
    <w:rsid w:val="009711C9"/>
    <w:rsid w:val="0097130E"/>
    <w:rsid w:val="00971451"/>
    <w:rsid w:val="009722D9"/>
    <w:rsid w:val="00972A22"/>
    <w:rsid w:val="009731DA"/>
    <w:rsid w:val="00973616"/>
    <w:rsid w:val="009760A8"/>
    <w:rsid w:val="0097632D"/>
    <w:rsid w:val="009765BC"/>
    <w:rsid w:val="009765E1"/>
    <w:rsid w:val="00976907"/>
    <w:rsid w:val="0097727A"/>
    <w:rsid w:val="0097792D"/>
    <w:rsid w:val="00977B72"/>
    <w:rsid w:val="00977DB7"/>
    <w:rsid w:val="0098074A"/>
    <w:rsid w:val="00980785"/>
    <w:rsid w:val="0098147A"/>
    <w:rsid w:val="00981DB3"/>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C00"/>
    <w:rsid w:val="009928B7"/>
    <w:rsid w:val="00992AAE"/>
    <w:rsid w:val="009933EA"/>
    <w:rsid w:val="00993776"/>
    <w:rsid w:val="0099384D"/>
    <w:rsid w:val="00993D36"/>
    <w:rsid w:val="00993EF2"/>
    <w:rsid w:val="009940F9"/>
    <w:rsid w:val="009949EC"/>
    <w:rsid w:val="009953AC"/>
    <w:rsid w:val="009955D8"/>
    <w:rsid w:val="00995B4B"/>
    <w:rsid w:val="00995BC3"/>
    <w:rsid w:val="00996735"/>
    <w:rsid w:val="009971D0"/>
    <w:rsid w:val="00997285"/>
    <w:rsid w:val="009972CC"/>
    <w:rsid w:val="009972D5"/>
    <w:rsid w:val="00997900"/>
    <w:rsid w:val="00997EA6"/>
    <w:rsid w:val="009A1247"/>
    <w:rsid w:val="009A1A48"/>
    <w:rsid w:val="009A1C0E"/>
    <w:rsid w:val="009A25B7"/>
    <w:rsid w:val="009A2EEC"/>
    <w:rsid w:val="009A3219"/>
    <w:rsid w:val="009A4040"/>
    <w:rsid w:val="009A440D"/>
    <w:rsid w:val="009A491A"/>
    <w:rsid w:val="009A495B"/>
    <w:rsid w:val="009A4BE4"/>
    <w:rsid w:val="009A5665"/>
    <w:rsid w:val="009A57C9"/>
    <w:rsid w:val="009A618C"/>
    <w:rsid w:val="009A62A5"/>
    <w:rsid w:val="009A6EE6"/>
    <w:rsid w:val="009A6EEC"/>
    <w:rsid w:val="009A6F54"/>
    <w:rsid w:val="009A7384"/>
    <w:rsid w:val="009B001F"/>
    <w:rsid w:val="009B04AF"/>
    <w:rsid w:val="009B1763"/>
    <w:rsid w:val="009B24DE"/>
    <w:rsid w:val="009B2972"/>
    <w:rsid w:val="009B2B26"/>
    <w:rsid w:val="009B339D"/>
    <w:rsid w:val="009B3735"/>
    <w:rsid w:val="009B3770"/>
    <w:rsid w:val="009B3AC2"/>
    <w:rsid w:val="009B46A5"/>
    <w:rsid w:val="009B4853"/>
    <w:rsid w:val="009B4AA8"/>
    <w:rsid w:val="009B4EFB"/>
    <w:rsid w:val="009B5151"/>
    <w:rsid w:val="009B52D4"/>
    <w:rsid w:val="009B5532"/>
    <w:rsid w:val="009B6140"/>
    <w:rsid w:val="009B641D"/>
    <w:rsid w:val="009B658F"/>
    <w:rsid w:val="009B7466"/>
    <w:rsid w:val="009C00FC"/>
    <w:rsid w:val="009C0F8C"/>
    <w:rsid w:val="009C0FF6"/>
    <w:rsid w:val="009C1FC4"/>
    <w:rsid w:val="009C23C1"/>
    <w:rsid w:val="009C3085"/>
    <w:rsid w:val="009C32E6"/>
    <w:rsid w:val="009C36B4"/>
    <w:rsid w:val="009C3ADE"/>
    <w:rsid w:val="009C3ED2"/>
    <w:rsid w:val="009C465E"/>
    <w:rsid w:val="009C49E1"/>
    <w:rsid w:val="009C4A6F"/>
    <w:rsid w:val="009C4AA8"/>
    <w:rsid w:val="009C51D6"/>
    <w:rsid w:val="009C5570"/>
    <w:rsid w:val="009C583B"/>
    <w:rsid w:val="009C598B"/>
    <w:rsid w:val="009C5BCF"/>
    <w:rsid w:val="009C6196"/>
    <w:rsid w:val="009C62D8"/>
    <w:rsid w:val="009C63C0"/>
    <w:rsid w:val="009C663C"/>
    <w:rsid w:val="009C779A"/>
    <w:rsid w:val="009C7E32"/>
    <w:rsid w:val="009C7EB0"/>
    <w:rsid w:val="009D0390"/>
    <w:rsid w:val="009D0686"/>
    <w:rsid w:val="009D06F8"/>
    <w:rsid w:val="009D0C33"/>
    <w:rsid w:val="009D4253"/>
    <w:rsid w:val="009D44BA"/>
    <w:rsid w:val="009D5BE6"/>
    <w:rsid w:val="009D5C41"/>
    <w:rsid w:val="009D7309"/>
    <w:rsid w:val="009E032C"/>
    <w:rsid w:val="009E0456"/>
    <w:rsid w:val="009E0CBF"/>
    <w:rsid w:val="009E159E"/>
    <w:rsid w:val="009E1BE7"/>
    <w:rsid w:val="009E1EBC"/>
    <w:rsid w:val="009E214E"/>
    <w:rsid w:val="009E2882"/>
    <w:rsid w:val="009E2BDB"/>
    <w:rsid w:val="009E38C2"/>
    <w:rsid w:val="009E47F7"/>
    <w:rsid w:val="009E4B5D"/>
    <w:rsid w:val="009E4DC1"/>
    <w:rsid w:val="009E5825"/>
    <w:rsid w:val="009E59DA"/>
    <w:rsid w:val="009E5A7D"/>
    <w:rsid w:val="009E6718"/>
    <w:rsid w:val="009E6891"/>
    <w:rsid w:val="009E69F6"/>
    <w:rsid w:val="009E6BAA"/>
    <w:rsid w:val="009E7102"/>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4D84"/>
    <w:rsid w:val="009F513D"/>
    <w:rsid w:val="009F5390"/>
    <w:rsid w:val="009F5D06"/>
    <w:rsid w:val="009F67B3"/>
    <w:rsid w:val="009F67D3"/>
    <w:rsid w:val="009F6973"/>
    <w:rsid w:val="009F6C24"/>
    <w:rsid w:val="009F72CD"/>
    <w:rsid w:val="00A001A0"/>
    <w:rsid w:val="00A01BD6"/>
    <w:rsid w:val="00A02123"/>
    <w:rsid w:val="00A02677"/>
    <w:rsid w:val="00A02DDB"/>
    <w:rsid w:val="00A02F17"/>
    <w:rsid w:val="00A03303"/>
    <w:rsid w:val="00A04720"/>
    <w:rsid w:val="00A04B1B"/>
    <w:rsid w:val="00A04B79"/>
    <w:rsid w:val="00A04F00"/>
    <w:rsid w:val="00A05532"/>
    <w:rsid w:val="00A060B1"/>
    <w:rsid w:val="00A073CB"/>
    <w:rsid w:val="00A100E8"/>
    <w:rsid w:val="00A10381"/>
    <w:rsid w:val="00A10737"/>
    <w:rsid w:val="00A1166C"/>
    <w:rsid w:val="00A117CB"/>
    <w:rsid w:val="00A12406"/>
    <w:rsid w:val="00A12792"/>
    <w:rsid w:val="00A129AF"/>
    <w:rsid w:val="00A129E7"/>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579"/>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7D1"/>
    <w:rsid w:val="00A34105"/>
    <w:rsid w:val="00A3434B"/>
    <w:rsid w:val="00A34B42"/>
    <w:rsid w:val="00A34CF0"/>
    <w:rsid w:val="00A35606"/>
    <w:rsid w:val="00A356BF"/>
    <w:rsid w:val="00A35B2E"/>
    <w:rsid w:val="00A35D69"/>
    <w:rsid w:val="00A36BC6"/>
    <w:rsid w:val="00A36D5E"/>
    <w:rsid w:val="00A376E4"/>
    <w:rsid w:val="00A377F4"/>
    <w:rsid w:val="00A37E1E"/>
    <w:rsid w:val="00A37FDB"/>
    <w:rsid w:val="00A400AF"/>
    <w:rsid w:val="00A4031E"/>
    <w:rsid w:val="00A415DA"/>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E31"/>
    <w:rsid w:val="00A53339"/>
    <w:rsid w:val="00A53A45"/>
    <w:rsid w:val="00A53AD1"/>
    <w:rsid w:val="00A54875"/>
    <w:rsid w:val="00A556D5"/>
    <w:rsid w:val="00A55D49"/>
    <w:rsid w:val="00A5672D"/>
    <w:rsid w:val="00A56EC4"/>
    <w:rsid w:val="00A56F50"/>
    <w:rsid w:val="00A56F7A"/>
    <w:rsid w:val="00A601A7"/>
    <w:rsid w:val="00A608C0"/>
    <w:rsid w:val="00A60AB3"/>
    <w:rsid w:val="00A611FF"/>
    <w:rsid w:val="00A61880"/>
    <w:rsid w:val="00A6199B"/>
    <w:rsid w:val="00A61A52"/>
    <w:rsid w:val="00A61AD6"/>
    <w:rsid w:val="00A61CC2"/>
    <w:rsid w:val="00A62863"/>
    <w:rsid w:val="00A6336C"/>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665"/>
    <w:rsid w:val="00A80A17"/>
    <w:rsid w:val="00A80C71"/>
    <w:rsid w:val="00A812D3"/>
    <w:rsid w:val="00A81F6B"/>
    <w:rsid w:val="00A82E2F"/>
    <w:rsid w:val="00A83C3C"/>
    <w:rsid w:val="00A8408E"/>
    <w:rsid w:val="00A84763"/>
    <w:rsid w:val="00A84A93"/>
    <w:rsid w:val="00A84B8B"/>
    <w:rsid w:val="00A85183"/>
    <w:rsid w:val="00A85285"/>
    <w:rsid w:val="00A853E2"/>
    <w:rsid w:val="00A86188"/>
    <w:rsid w:val="00A862B7"/>
    <w:rsid w:val="00A863A5"/>
    <w:rsid w:val="00A8697F"/>
    <w:rsid w:val="00A86A0B"/>
    <w:rsid w:val="00A87177"/>
    <w:rsid w:val="00A87292"/>
    <w:rsid w:val="00A900CD"/>
    <w:rsid w:val="00A90980"/>
    <w:rsid w:val="00A90C43"/>
    <w:rsid w:val="00A90C54"/>
    <w:rsid w:val="00A91173"/>
    <w:rsid w:val="00A915A1"/>
    <w:rsid w:val="00A91A33"/>
    <w:rsid w:val="00A91FB7"/>
    <w:rsid w:val="00A9224D"/>
    <w:rsid w:val="00A93111"/>
    <w:rsid w:val="00A93328"/>
    <w:rsid w:val="00A937DD"/>
    <w:rsid w:val="00A93957"/>
    <w:rsid w:val="00A9415A"/>
    <w:rsid w:val="00A94B09"/>
    <w:rsid w:val="00A96620"/>
    <w:rsid w:val="00A9680F"/>
    <w:rsid w:val="00A9735C"/>
    <w:rsid w:val="00A97723"/>
    <w:rsid w:val="00AA0F9E"/>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81D"/>
    <w:rsid w:val="00AB292D"/>
    <w:rsid w:val="00AB3202"/>
    <w:rsid w:val="00AB33F0"/>
    <w:rsid w:val="00AB3AD2"/>
    <w:rsid w:val="00AB3C46"/>
    <w:rsid w:val="00AB3D32"/>
    <w:rsid w:val="00AB3E4F"/>
    <w:rsid w:val="00AB402A"/>
    <w:rsid w:val="00AB411B"/>
    <w:rsid w:val="00AB44E6"/>
    <w:rsid w:val="00AB44FA"/>
    <w:rsid w:val="00AB5B4F"/>
    <w:rsid w:val="00AB5FB4"/>
    <w:rsid w:val="00AB63CC"/>
    <w:rsid w:val="00AB63D8"/>
    <w:rsid w:val="00AB754B"/>
    <w:rsid w:val="00AB7C67"/>
    <w:rsid w:val="00AB7CC8"/>
    <w:rsid w:val="00AC0EBC"/>
    <w:rsid w:val="00AC1554"/>
    <w:rsid w:val="00AC1A7F"/>
    <w:rsid w:val="00AC1AB5"/>
    <w:rsid w:val="00AC1D5E"/>
    <w:rsid w:val="00AC1DBA"/>
    <w:rsid w:val="00AC2183"/>
    <w:rsid w:val="00AC21EC"/>
    <w:rsid w:val="00AC2558"/>
    <w:rsid w:val="00AC267F"/>
    <w:rsid w:val="00AC2BB7"/>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003"/>
    <w:rsid w:val="00AD526B"/>
    <w:rsid w:val="00AD5374"/>
    <w:rsid w:val="00AD56F9"/>
    <w:rsid w:val="00AD6C79"/>
    <w:rsid w:val="00AD6CB5"/>
    <w:rsid w:val="00AD6DD0"/>
    <w:rsid w:val="00AD7FE4"/>
    <w:rsid w:val="00AE0DDE"/>
    <w:rsid w:val="00AE104C"/>
    <w:rsid w:val="00AE11DB"/>
    <w:rsid w:val="00AE14DA"/>
    <w:rsid w:val="00AE15B1"/>
    <w:rsid w:val="00AE2589"/>
    <w:rsid w:val="00AE36D9"/>
    <w:rsid w:val="00AE411C"/>
    <w:rsid w:val="00AE4682"/>
    <w:rsid w:val="00AE4FD2"/>
    <w:rsid w:val="00AE531B"/>
    <w:rsid w:val="00AE5413"/>
    <w:rsid w:val="00AE59E4"/>
    <w:rsid w:val="00AE5E7F"/>
    <w:rsid w:val="00AE61CA"/>
    <w:rsid w:val="00AE64B6"/>
    <w:rsid w:val="00AE6606"/>
    <w:rsid w:val="00AE6BB1"/>
    <w:rsid w:val="00AE744E"/>
    <w:rsid w:val="00AE7590"/>
    <w:rsid w:val="00AF03DB"/>
    <w:rsid w:val="00AF15F6"/>
    <w:rsid w:val="00AF1AA2"/>
    <w:rsid w:val="00AF2A7B"/>
    <w:rsid w:val="00AF3463"/>
    <w:rsid w:val="00AF3503"/>
    <w:rsid w:val="00AF372F"/>
    <w:rsid w:val="00AF3AEE"/>
    <w:rsid w:val="00AF3D4E"/>
    <w:rsid w:val="00AF4A07"/>
    <w:rsid w:val="00AF592B"/>
    <w:rsid w:val="00AF5C54"/>
    <w:rsid w:val="00AF6086"/>
    <w:rsid w:val="00AF6657"/>
    <w:rsid w:val="00AF6978"/>
    <w:rsid w:val="00AF6C75"/>
    <w:rsid w:val="00AF76AB"/>
    <w:rsid w:val="00B00449"/>
    <w:rsid w:val="00B007CD"/>
    <w:rsid w:val="00B01CD1"/>
    <w:rsid w:val="00B01E0B"/>
    <w:rsid w:val="00B03085"/>
    <w:rsid w:val="00B0325E"/>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697"/>
    <w:rsid w:val="00B135B7"/>
    <w:rsid w:val="00B13931"/>
    <w:rsid w:val="00B13987"/>
    <w:rsid w:val="00B1426B"/>
    <w:rsid w:val="00B14DAE"/>
    <w:rsid w:val="00B14F2C"/>
    <w:rsid w:val="00B15153"/>
    <w:rsid w:val="00B15FDA"/>
    <w:rsid w:val="00B16882"/>
    <w:rsid w:val="00B17135"/>
    <w:rsid w:val="00B17499"/>
    <w:rsid w:val="00B17E1D"/>
    <w:rsid w:val="00B20958"/>
    <w:rsid w:val="00B20B51"/>
    <w:rsid w:val="00B20B93"/>
    <w:rsid w:val="00B2113A"/>
    <w:rsid w:val="00B212CB"/>
    <w:rsid w:val="00B212EC"/>
    <w:rsid w:val="00B22B53"/>
    <w:rsid w:val="00B24B6F"/>
    <w:rsid w:val="00B254DE"/>
    <w:rsid w:val="00B25B55"/>
    <w:rsid w:val="00B25E0B"/>
    <w:rsid w:val="00B25FC1"/>
    <w:rsid w:val="00B265C7"/>
    <w:rsid w:val="00B26BA8"/>
    <w:rsid w:val="00B26F8E"/>
    <w:rsid w:val="00B305F6"/>
    <w:rsid w:val="00B30C0A"/>
    <w:rsid w:val="00B31863"/>
    <w:rsid w:val="00B31A0C"/>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87E"/>
    <w:rsid w:val="00B41A48"/>
    <w:rsid w:val="00B41B37"/>
    <w:rsid w:val="00B41F3C"/>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CEC"/>
    <w:rsid w:val="00B46FBD"/>
    <w:rsid w:val="00B475AA"/>
    <w:rsid w:val="00B47EB5"/>
    <w:rsid w:val="00B5167D"/>
    <w:rsid w:val="00B51C82"/>
    <w:rsid w:val="00B520F8"/>
    <w:rsid w:val="00B5215A"/>
    <w:rsid w:val="00B521E1"/>
    <w:rsid w:val="00B53369"/>
    <w:rsid w:val="00B53AF2"/>
    <w:rsid w:val="00B540B5"/>
    <w:rsid w:val="00B540C6"/>
    <w:rsid w:val="00B545F9"/>
    <w:rsid w:val="00B55121"/>
    <w:rsid w:val="00B55198"/>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5E95"/>
    <w:rsid w:val="00B66CCA"/>
    <w:rsid w:val="00B67C94"/>
    <w:rsid w:val="00B7015F"/>
    <w:rsid w:val="00B709B5"/>
    <w:rsid w:val="00B724CB"/>
    <w:rsid w:val="00B72522"/>
    <w:rsid w:val="00B7321B"/>
    <w:rsid w:val="00B734F9"/>
    <w:rsid w:val="00B73668"/>
    <w:rsid w:val="00B73DC5"/>
    <w:rsid w:val="00B740BD"/>
    <w:rsid w:val="00B74553"/>
    <w:rsid w:val="00B74A4D"/>
    <w:rsid w:val="00B74CEB"/>
    <w:rsid w:val="00B75955"/>
    <w:rsid w:val="00B75F61"/>
    <w:rsid w:val="00B7630E"/>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651"/>
    <w:rsid w:val="00B902DF"/>
    <w:rsid w:val="00B905D3"/>
    <w:rsid w:val="00B90C37"/>
    <w:rsid w:val="00B90CCB"/>
    <w:rsid w:val="00B90DA8"/>
    <w:rsid w:val="00B91B7F"/>
    <w:rsid w:val="00B92334"/>
    <w:rsid w:val="00B92551"/>
    <w:rsid w:val="00B9283B"/>
    <w:rsid w:val="00B92891"/>
    <w:rsid w:val="00B928A7"/>
    <w:rsid w:val="00B92E60"/>
    <w:rsid w:val="00B93348"/>
    <w:rsid w:val="00B93418"/>
    <w:rsid w:val="00B93525"/>
    <w:rsid w:val="00B93AC4"/>
    <w:rsid w:val="00B94549"/>
    <w:rsid w:val="00B948FD"/>
    <w:rsid w:val="00B95DE4"/>
    <w:rsid w:val="00BA06E4"/>
    <w:rsid w:val="00BA12CB"/>
    <w:rsid w:val="00BA1688"/>
    <w:rsid w:val="00BA1B02"/>
    <w:rsid w:val="00BA1D07"/>
    <w:rsid w:val="00BA260A"/>
    <w:rsid w:val="00BA27DA"/>
    <w:rsid w:val="00BA37DE"/>
    <w:rsid w:val="00BA3B1C"/>
    <w:rsid w:val="00BA4285"/>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AA2"/>
    <w:rsid w:val="00BB1B91"/>
    <w:rsid w:val="00BB1ECF"/>
    <w:rsid w:val="00BB248F"/>
    <w:rsid w:val="00BB2A77"/>
    <w:rsid w:val="00BB3302"/>
    <w:rsid w:val="00BB3766"/>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C38"/>
    <w:rsid w:val="00BC30B1"/>
    <w:rsid w:val="00BC3155"/>
    <w:rsid w:val="00BC334A"/>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33F"/>
    <w:rsid w:val="00BD08B2"/>
    <w:rsid w:val="00BD10E6"/>
    <w:rsid w:val="00BD110F"/>
    <w:rsid w:val="00BD1D71"/>
    <w:rsid w:val="00BD2222"/>
    <w:rsid w:val="00BD2B8D"/>
    <w:rsid w:val="00BD301E"/>
    <w:rsid w:val="00BD4730"/>
    <w:rsid w:val="00BD4CCD"/>
    <w:rsid w:val="00BD4D8D"/>
    <w:rsid w:val="00BD51FC"/>
    <w:rsid w:val="00BD55BC"/>
    <w:rsid w:val="00BD5A8B"/>
    <w:rsid w:val="00BD6DBD"/>
    <w:rsid w:val="00BD7320"/>
    <w:rsid w:val="00BD7D61"/>
    <w:rsid w:val="00BE00D6"/>
    <w:rsid w:val="00BE05BE"/>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29F"/>
    <w:rsid w:val="00BF57E5"/>
    <w:rsid w:val="00BF5BC9"/>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B3B"/>
    <w:rsid w:val="00C03E4A"/>
    <w:rsid w:val="00C04A90"/>
    <w:rsid w:val="00C053AD"/>
    <w:rsid w:val="00C059CA"/>
    <w:rsid w:val="00C05CAE"/>
    <w:rsid w:val="00C06195"/>
    <w:rsid w:val="00C06626"/>
    <w:rsid w:val="00C0707B"/>
    <w:rsid w:val="00C0795A"/>
    <w:rsid w:val="00C1056E"/>
    <w:rsid w:val="00C1165D"/>
    <w:rsid w:val="00C12362"/>
    <w:rsid w:val="00C124BA"/>
    <w:rsid w:val="00C129B2"/>
    <w:rsid w:val="00C12F48"/>
    <w:rsid w:val="00C13380"/>
    <w:rsid w:val="00C1429C"/>
    <w:rsid w:val="00C14522"/>
    <w:rsid w:val="00C145ED"/>
    <w:rsid w:val="00C149F3"/>
    <w:rsid w:val="00C14AC8"/>
    <w:rsid w:val="00C167EE"/>
    <w:rsid w:val="00C169AA"/>
    <w:rsid w:val="00C169D9"/>
    <w:rsid w:val="00C16B5D"/>
    <w:rsid w:val="00C16E17"/>
    <w:rsid w:val="00C17092"/>
    <w:rsid w:val="00C17A0F"/>
    <w:rsid w:val="00C17C10"/>
    <w:rsid w:val="00C206A6"/>
    <w:rsid w:val="00C2125B"/>
    <w:rsid w:val="00C2232A"/>
    <w:rsid w:val="00C22AB9"/>
    <w:rsid w:val="00C22AFD"/>
    <w:rsid w:val="00C22D1C"/>
    <w:rsid w:val="00C23281"/>
    <w:rsid w:val="00C2328C"/>
    <w:rsid w:val="00C23B28"/>
    <w:rsid w:val="00C2449A"/>
    <w:rsid w:val="00C2474D"/>
    <w:rsid w:val="00C25200"/>
    <w:rsid w:val="00C25529"/>
    <w:rsid w:val="00C25548"/>
    <w:rsid w:val="00C259B7"/>
    <w:rsid w:val="00C25A78"/>
    <w:rsid w:val="00C265B7"/>
    <w:rsid w:val="00C26A87"/>
    <w:rsid w:val="00C273A3"/>
    <w:rsid w:val="00C3079F"/>
    <w:rsid w:val="00C3096B"/>
    <w:rsid w:val="00C30E78"/>
    <w:rsid w:val="00C30FAC"/>
    <w:rsid w:val="00C31826"/>
    <w:rsid w:val="00C31DE6"/>
    <w:rsid w:val="00C32617"/>
    <w:rsid w:val="00C3271E"/>
    <w:rsid w:val="00C32828"/>
    <w:rsid w:val="00C33209"/>
    <w:rsid w:val="00C3320D"/>
    <w:rsid w:val="00C335FA"/>
    <w:rsid w:val="00C33614"/>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675"/>
    <w:rsid w:val="00C366F3"/>
    <w:rsid w:val="00C37125"/>
    <w:rsid w:val="00C3718B"/>
    <w:rsid w:val="00C3773F"/>
    <w:rsid w:val="00C37ADC"/>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738D"/>
    <w:rsid w:val="00C4767A"/>
    <w:rsid w:val="00C477F3"/>
    <w:rsid w:val="00C50237"/>
    <w:rsid w:val="00C50598"/>
    <w:rsid w:val="00C50C9F"/>
    <w:rsid w:val="00C50FB9"/>
    <w:rsid w:val="00C51A3F"/>
    <w:rsid w:val="00C52520"/>
    <w:rsid w:val="00C52743"/>
    <w:rsid w:val="00C529EE"/>
    <w:rsid w:val="00C52E5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57BF7"/>
    <w:rsid w:val="00C60377"/>
    <w:rsid w:val="00C60474"/>
    <w:rsid w:val="00C60A75"/>
    <w:rsid w:val="00C60AF9"/>
    <w:rsid w:val="00C60F47"/>
    <w:rsid w:val="00C610F9"/>
    <w:rsid w:val="00C61408"/>
    <w:rsid w:val="00C61474"/>
    <w:rsid w:val="00C616E1"/>
    <w:rsid w:val="00C61C43"/>
    <w:rsid w:val="00C61DCB"/>
    <w:rsid w:val="00C62544"/>
    <w:rsid w:val="00C629DF"/>
    <w:rsid w:val="00C62E65"/>
    <w:rsid w:val="00C631EC"/>
    <w:rsid w:val="00C632D3"/>
    <w:rsid w:val="00C634B7"/>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27"/>
    <w:rsid w:val="00C73574"/>
    <w:rsid w:val="00C73D4D"/>
    <w:rsid w:val="00C74020"/>
    <w:rsid w:val="00C750E5"/>
    <w:rsid w:val="00C75C22"/>
    <w:rsid w:val="00C75FD1"/>
    <w:rsid w:val="00C7636D"/>
    <w:rsid w:val="00C769BF"/>
    <w:rsid w:val="00C7711E"/>
    <w:rsid w:val="00C77AF7"/>
    <w:rsid w:val="00C77B56"/>
    <w:rsid w:val="00C77D2D"/>
    <w:rsid w:val="00C80C17"/>
    <w:rsid w:val="00C8117E"/>
    <w:rsid w:val="00C8152B"/>
    <w:rsid w:val="00C81BF8"/>
    <w:rsid w:val="00C81D28"/>
    <w:rsid w:val="00C8296B"/>
    <w:rsid w:val="00C85063"/>
    <w:rsid w:val="00C85834"/>
    <w:rsid w:val="00C85B29"/>
    <w:rsid w:val="00C85DF8"/>
    <w:rsid w:val="00C86505"/>
    <w:rsid w:val="00C867CE"/>
    <w:rsid w:val="00C868B3"/>
    <w:rsid w:val="00C869BA"/>
    <w:rsid w:val="00C8742E"/>
    <w:rsid w:val="00C87964"/>
    <w:rsid w:val="00C900A0"/>
    <w:rsid w:val="00C90B53"/>
    <w:rsid w:val="00C90BD4"/>
    <w:rsid w:val="00C91201"/>
    <w:rsid w:val="00C9200B"/>
    <w:rsid w:val="00C92424"/>
    <w:rsid w:val="00C92E21"/>
    <w:rsid w:val="00C936B3"/>
    <w:rsid w:val="00C93757"/>
    <w:rsid w:val="00C9383E"/>
    <w:rsid w:val="00C94A71"/>
    <w:rsid w:val="00C94DB1"/>
    <w:rsid w:val="00C952E1"/>
    <w:rsid w:val="00C95823"/>
    <w:rsid w:val="00C96304"/>
    <w:rsid w:val="00C96D51"/>
    <w:rsid w:val="00C9750D"/>
    <w:rsid w:val="00C97B00"/>
    <w:rsid w:val="00CA0662"/>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97F"/>
    <w:rsid w:val="00CB161A"/>
    <w:rsid w:val="00CB1947"/>
    <w:rsid w:val="00CB2161"/>
    <w:rsid w:val="00CB2554"/>
    <w:rsid w:val="00CB26B2"/>
    <w:rsid w:val="00CB27BE"/>
    <w:rsid w:val="00CB2ADE"/>
    <w:rsid w:val="00CB2C4E"/>
    <w:rsid w:val="00CB3436"/>
    <w:rsid w:val="00CB3533"/>
    <w:rsid w:val="00CB3B75"/>
    <w:rsid w:val="00CB418D"/>
    <w:rsid w:val="00CB4278"/>
    <w:rsid w:val="00CB43F5"/>
    <w:rsid w:val="00CB58FE"/>
    <w:rsid w:val="00CB5959"/>
    <w:rsid w:val="00CB5A94"/>
    <w:rsid w:val="00CB73DD"/>
    <w:rsid w:val="00CB7AF1"/>
    <w:rsid w:val="00CC0353"/>
    <w:rsid w:val="00CC059C"/>
    <w:rsid w:val="00CC1CBB"/>
    <w:rsid w:val="00CC1E86"/>
    <w:rsid w:val="00CC2409"/>
    <w:rsid w:val="00CC2F98"/>
    <w:rsid w:val="00CC32FE"/>
    <w:rsid w:val="00CC354C"/>
    <w:rsid w:val="00CC3B4B"/>
    <w:rsid w:val="00CC49C0"/>
    <w:rsid w:val="00CC4C42"/>
    <w:rsid w:val="00CC4F3B"/>
    <w:rsid w:val="00CC55BD"/>
    <w:rsid w:val="00CC5EB7"/>
    <w:rsid w:val="00CC6220"/>
    <w:rsid w:val="00CC63EA"/>
    <w:rsid w:val="00CC763F"/>
    <w:rsid w:val="00CC799F"/>
    <w:rsid w:val="00CC7AC7"/>
    <w:rsid w:val="00CC7AD2"/>
    <w:rsid w:val="00CC7D45"/>
    <w:rsid w:val="00CD0957"/>
    <w:rsid w:val="00CD139F"/>
    <w:rsid w:val="00CD1C7B"/>
    <w:rsid w:val="00CD1D0F"/>
    <w:rsid w:val="00CD3DCC"/>
    <w:rsid w:val="00CD4100"/>
    <w:rsid w:val="00CD426D"/>
    <w:rsid w:val="00CD4576"/>
    <w:rsid w:val="00CD4911"/>
    <w:rsid w:val="00CD4CE5"/>
    <w:rsid w:val="00CD5AC9"/>
    <w:rsid w:val="00CD647A"/>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BF3"/>
    <w:rsid w:val="00CF4D31"/>
    <w:rsid w:val="00CF536D"/>
    <w:rsid w:val="00CF58CD"/>
    <w:rsid w:val="00CF63EB"/>
    <w:rsid w:val="00CF6519"/>
    <w:rsid w:val="00CF6B53"/>
    <w:rsid w:val="00CF6D8B"/>
    <w:rsid w:val="00CF6D9B"/>
    <w:rsid w:val="00CF7576"/>
    <w:rsid w:val="00CF7FF3"/>
    <w:rsid w:val="00D009E4"/>
    <w:rsid w:val="00D00DD1"/>
    <w:rsid w:val="00D00F23"/>
    <w:rsid w:val="00D01DC7"/>
    <w:rsid w:val="00D01E95"/>
    <w:rsid w:val="00D02C39"/>
    <w:rsid w:val="00D02CFD"/>
    <w:rsid w:val="00D0473E"/>
    <w:rsid w:val="00D048CB"/>
    <w:rsid w:val="00D04A17"/>
    <w:rsid w:val="00D05242"/>
    <w:rsid w:val="00D0541F"/>
    <w:rsid w:val="00D054A4"/>
    <w:rsid w:val="00D05E02"/>
    <w:rsid w:val="00D06878"/>
    <w:rsid w:val="00D069E9"/>
    <w:rsid w:val="00D06D12"/>
    <w:rsid w:val="00D06D80"/>
    <w:rsid w:val="00D06DB3"/>
    <w:rsid w:val="00D070CA"/>
    <w:rsid w:val="00D10156"/>
    <w:rsid w:val="00D10A9F"/>
    <w:rsid w:val="00D10DE0"/>
    <w:rsid w:val="00D11113"/>
    <w:rsid w:val="00D1169B"/>
    <w:rsid w:val="00D11A19"/>
    <w:rsid w:val="00D11A52"/>
    <w:rsid w:val="00D11EE3"/>
    <w:rsid w:val="00D128AC"/>
    <w:rsid w:val="00D12D2B"/>
    <w:rsid w:val="00D13C55"/>
    <w:rsid w:val="00D13C80"/>
    <w:rsid w:val="00D1410D"/>
    <w:rsid w:val="00D149C4"/>
    <w:rsid w:val="00D15B31"/>
    <w:rsid w:val="00D15D43"/>
    <w:rsid w:val="00D15FDB"/>
    <w:rsid w:val="00D16CA9"/>
    <w:rsid w:val="00D16D03"/>
    <w:rsid w:val="00D170B2"/>
    <w:rsid w:val="00D17201"/>
    <w:rsid w:val="00D174B8"/>
    <w:rsid w:val="00D204E1"/>
    <w:rsid w:val="00D20619"/>
    <w:rsid w:val="00D20ACC"/>
    <w:rsid w:val="00D21AD8"/>
    <w:rsid w:val="00D21DAC"/>
    <w:rsid w:val="00D22048"/>
    <w:rsid w:val="00D22917"/>
    <w:rsid w:val="00D232F7"/>
    <w:rsid w:val="00D238F9"/>
    <w:rsid w:val="00D23B23"/>
    <w:rsid w:val="00D23D70"/>
    <w:rsid w:val="00D247C6"/>
    <w:rsid w:val="00D25878"/>
    <w:rsid w:val="00D25AD7"/>
    <w:rsid w:val="00D25F0B"/>
    <w:rsid w:val="00D260B2"/>
    <w:rsid w:val="00D26293"/>
    <w:rsid w:val="00D26B2A"/>
    <w:rsid w:val="00D26E39"/>
    <w:rsid w:val="00D26F83"/>
    <w:rsid w:val="00D272F3"/>
    <w:rsid w:val="00D2745B"/>
    <w:rsid w:val="00D2755C"/>
    <w:rsid w:val="00D27719"/>
    <w:rsid w:val="00D2780B"/>
    <w:rsid w:val="00D278BB"/>
    <w:rsid w:val="00D27ADD"/>
    <w:rsid w:val="00D3049F"/>
    <w:rsid w:val="00D30716"/>
    <w:rsid w:val="00D30F02"/>
    <w:rsid w:val="00D31E76"/>
    <w:rsid w:val="00D3294B"/>
    <w:rsid w:val="00D33528"/>
    <w:rsid w:val="00D33BF8"/>
    <w:rsid w:val="00D34477"/>
    <w:rsid w:val="00D34870"/>
    <w:rsid w:val="00D3593F"/>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BF"/>
    <w:rsid w:val="00D43105"/>
    <w:rsid w:val="00D43747"/>
    <w:rsid w:val="00D4399A"/>
    <w:rsid w:val="00D44B94"/>
    <w:rsid w:val="00D44F06"/>
    <w:rsid w:val="00D45833"/>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36B"/>
    <w:rsid w:val="00D56588"/>
    <w:rsid w:val="00D56820"/>
    <w:rsid w:val="00D56943"/>
    <w:rsid w:val="00D570FC"/>
    <w:rsid w:val="00D5752A"/>
    <w:rsid w:val="00D57542"/>
    <w:rsid w:val="00D57D90"/>
    <w:rsid w:val="00D60727"/>
    <w:rsid w:val="00D607D3"/>
    <w:rsid w:val="00D60F0E"/>
    <w:rsid w:val="00D61E6D"/>
    <w:rsid w:val="00D62156"/>
    <w:rsid w:val="00D6283F"/>
    <w:rsid w:val="00D62CFE"/>
    <w:rsid w:val="00D63072"/>
    <w:rsid w:val="00D63A5F"/>
    <w:rsid w:val="00D641B9"/>
    <w:rsid w:val="00D64361"/>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FEC"/>
    <w:rsid w:val="00D73327"/>
    <w:rsid w:val="00D733B6"/>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28A"/>
    <w:rsid w:val="00D80484"/>
    <w:rsid w:val="00D807A8"/>
    <w:rsid w:val="00D80C7C"/>
    <w:rsid w:val="00D80EF4"/>
    <w:rsid w:val="00D80F0D"/>
    <w:rsid w:val="00D81444"/>
    <w:rsid w:val="00D8181D"/>
    <w:rsid w:val="00D81875"/>
    <w:rsid w:val="00D81E60"/>
    <w:rsid w:val="00D81EB0"/>
    <w:rsid w:val="00D824A7"/>
    <w:rsid w:val="00D825D2"/>
    <w:rsid w:val="00D8327C"/>
    <w:rsid w:val="00D83352"/>
    <w:rsid w:val="00D837B0"/>
    <w:rsid w:val="00D839C7"/>
    <w:rsid w:val="00D83B5B"/>
    <w:rsid w:val="00D86566"/>
    <w:rsid w:val="00D86652"/>
    <w:rsid w:val="00D8677E"/>
    <w:rsid w:val="00D86F90"/>
    <w:rsid w:val="00D870D5"/>
    <w:rsid w:val="00D87450"/>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161C"/>
    <w:rsid w:val="00DA1FE6"/>
    <w:rsid w:val="00DA2246"/>
    <w:rsid w:val="00DA25E7"/>
    <w:rsid w:val="00DA3108"/>
    <w:rsid w:val="00DA375D"/>
    <w:rsid w:val="00DA3B18"/>
    <w:rsid w:val="00DA4E97"/>
    <w:rsid w:val="00DA55F0"/>
    <w:rsid w:val="00DA5770"/>
    <w:rsid w:val="00DA5B3D"/>
    <w:rsid w:val="00DA63D1"/>
    <w:rsid w:val="00DA67CB"/>
    <w:rsid w:val="00DA798D"/>
    <w:rsid w:val="00DB00BD"/>
    <w:rsid w:val="00DB0154"/>
    <w:rsid w:val="00DB0236"/>
    <w:rsid w:val="00DB0772"/>
    <w:rsid w:val="00DB09A6"/>
    <w:rsid w:val="00DB1850"/>
    <w:rsid w:val="00DB1C51"/>
    <w:rsid w:val="00DB1CD8"/>
    <w:rsid w:val="00DB1D19"/>
    <w:rsid w:val="00DB1FB6"/>
    <w:rsid w:val="00DB21FC"/>
    <w:rsid w:val="00DB227D"/>
    <w:rsid w:val="00DB2877"/>
    <w:rsid w:val="00DB37FF"/>
    <w:rsid w:val="00DB4021"/>
    <w:rsid w:val="00DB4505"/>
    <w:rsid w:val="00DB472A"/>
    <w:rsid w:val="00DB54F8"/>
    <w:rsid w:val="00DB5A3D"/>
    <w:rsid w:val="00DB6A58"/>
    <w:rsid w:val="00DB6DF3"/>
    <w:rsid w:val="00DB6F19"/>
    <w:rsid w:val="00DB6FB8"/>
    <w:rsid w:val="00DB70D5"/>
    <w:rsid w:val="00DB74CB"/>
    <w:rsid w:val="00DB7815"/>
    <w:rsid w:val="00DB7C48"/>
    <w:rsid w:val="00DC02F8"/>
    <w:rsid w:val="00DC0A84"/>
    <w:rsid w:val="00DC10A2"/>
    <w:rsid w:val="00DC1315"/>
    <w:rsid w:val="00DC13AE"/>
    <w:rsid w:val="00DC17F8"/>
    <w:rsid w:val="00DC1B62"/>
    <w:rsid w:val="00DC21A6"/>
    <w:rsid w:val="00DC2305"/>
    <w:rsid w:val="00DC2E97"/>
    <w:rsid w:val="00DC34B4"/>
    <w:rsid w:val="00DC3630"/>
    <w:rsid w:val="00DC3BF8"/>
    <w:rsid w:val="00DC3FDE"/>
    <w:rsid w:val="00DC4154"/>
    <w:rsid w:val="00DC4D2A"/>
    <w:rsid w:val="00DC5643"/>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B0E"/>
    <w:rsid w:val="00DD5AA6"/>
    <w:rsid w:val="00DD5AE2"/>
    <w:rsid w:val="00DD5DAD"/>
    <w:rsid w:val="00DD6170"/>
    <w:rsid w:val="00DD61AF"/>
    <w:rsid w:val="00DD6296"/>
    <w:rsid w:val="00DD6CA9"/>
    <w:rsid w:val="00DD6D4A"/>
    <w:rsid w:val="00DD71BE"/>
    <w:rsid w:val="00DD7421"/>
    <w:rsid w:val="00DD7D1B"/>
    <w:rsid w:val="00DE025D"/>
    <w:rsid w:val="00DE045F"/>
    <w:rsid w:val="00DE109D"/>
    <w:rsid w:val="00DE18B6"/>
    <w:rsid w:val="00DE213D"/>
    <w:rsid w:val="00DE3048"/>
    <w:rsid w:val="00DE326B"/>
    <w:rsid w:val="00DE3397"/>
    <w:rsid w:val="00DE3505"/>
    <w:rsid w:val="00DE3678"/>
    <w:rsid w:val="00DE45CC"/>
    <w:rsid w:val="00DE50C7"/>
    <w:rsid w:val="00DE65A2"/>
    <w:rsid w:val="00DE68A8"/>
    <w:rsid w:val="00DE6A76"/>
    <w:rsid w:val="00DE6DEF"/>
    <w:rsid w:val="00DE72CA"/>
    <w:rsid w:val="00DF04DB"/>
    <w:rsid w:val="00DF0777"/>
    <w:rsid w:val="00DF0B45"/>
    <w:rsid w:val="00DF16F7"/>
    <w:rsid w:val="00DF1F5D"/>
    <w:rsid w:val="00DF20AA"/>
    <w:rsid w:val="00DF2513"/>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840"/>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378"/>
    <w:rsid w:val="00E06A4D"/>
    <w:rsid w:val="00E06F19"/>
    <w:rsid w:val="00E06F5C"/>
    <w:rsid w:val="00E070C0"/>
    <w:rsid w:val="00E07209"/>
    <w:rsid w:val="00E07C50"/>
    <w:rsid w:val="00E117AF"/>
    <w:rsid w:val="00E124EA"/>
    <w:rsid w:val="00E1258E"/>
    <w:rsid w:val="00E12911"/>
    <w:rsid w:val="00E12B20"/>
    <w:rsid w:val="00E12E23"/>
    <w:rsid w:val="00E12EA0"/>
    <w:rsid w:val="00E13249"/>
    <w:rsid w:val="00E1374A"/>
    <w:rsid w:val="00E139FA"/>
    <w:rsid w:val="00E13FC8"/>
    <w:rsid w:val="00E141EE"/>
    <w:rsid w:val="00E1443A"/>
    <w:rsid w:val="00E14F0A"/>
    <w:rsid w:val="00E14FB7"/>
    <w:rsid w:val="00E15991"/>
    <w:rsid w:val="00E15F30"/>
    <w:rsid w:val="00E161CC"/>
    <w:rsid w:val="00E163C3"/>
    <w:rsid w:val="00E16A38"/>
    <w:rsid w:val="00E16D27"/>
    <w:rsid w:val="00E1767D"/>
    <w:rsid w:val="00E17BB4"/>
    <w:rsid w:val="00E17C6F"/>
    <w:rsid w:val="00E205FD"/>
    <w:rsid w:val="00E20626"/>
    <w:rsid w:val="00E20774"/>
    <w:rsid w:val="00E20BCC"/>
    <w:rsid w:val="00E20D3D"/>
    <w:rsid w:val="00E20F2D"/>
    <w:rsid w:val="00E21EAE"/>
    <w:rsid w:val="00E22D4D"/>
    <w:rsid w:val="00E22E8D"/>
    <w:rsid w:val="00E230E6"/>
    <w:rsid w:val="00E2313B"/>
    <w:rsid w:val="00E23677"/>
    <w:rsid w:val="00E24143"/>
    <w:rsid w:val="00E24BEB"/>
    <w:rsid w:val="00E24F14"/>
    <w:rsid w:val="00E252AA"/>
    <w:rsid w:val="00E265BD"/>
    <w:rsid w:val="00E267E5"/>
    <w:rsid w:val="00E30641"/>
    <w:rsid w:val="00E30B0A"/>
    <w:rsid w:val="00E319D1"/>
    <w:rsid w:val="00E31BE5"/>
    <w:rsid w:val="00E31F55"/>
    <w:rsid w:val="00E32F34"/>
    <w:rsid w:val="00E32FD8"/>
    <w:rsid w:val="00E33641"/>
    <w:rsid w:val="00E33A32"/>
    <w:rsid w:val="00E33CC4"/>
    <w:rsid w:val="00E3463D"/>
    <w:rsid w:val="00E34C90"/>
    <w:rsid w:val="00E356DF"/>
    <w:rsid w:val="00E3572E"/>
    <w:rsid w:val="00E36F96"/>
    <w:rsid w:val="00E373E7"/>
    <w:rsid w:val="00E40F9B"/>
    <w:rsid w:val="00E40FE4"/>
    <w:rsid w:val="00E412A3"/>
    <w:rsid w:val="00E41496"/>
    <w:rsid w:val="00E41B6A"/>
    <w:rsid w:val="00E4274B"/>
    <w:rsid w:val="00E427C3"/>
    <w:rsid w:val="00E4306C"/>
    <w:rsid w:val="00E433A4"/>
    <w:rsid w:val="00E43CA1"/>
    <w:rsid w:val="00E43F22"/>
    <w:rsid w:val="00E44E7C"/>
    <w:rsid w:val="00E453B7"/>
    <w:rsid w:val="00E45700"/>
    <w:rsid w:val="00E45816"/>
    <w:rsid w:val="00E45CD7"/>
    <w:rsid w:val="00E467DB"/>
    <w:rsid w:val="00E46A7D"/>
    <w:rsid w:val="00E46E61"/>
    <w:rsid w:val="00E47CBD"/>
    <w:rsid w:val="00E5053C"/>
    <w:rsid w:val="00E506AF"/>
    <w:rsid w:val="00E50762"/>
    <w:rsid w:val="00E50F0F"/>
    <w:rsid w:val="00E518EC"/>
    <w:rsid w:val="00E523B0"/>
    <w:rsid w:val="00E52BF1"/>
    <w:rsid w:val="00E53A8F"/>
    <w:rsid w:val="00E53C52"/>
    <w:rsid w:val="00E54041"/>
    <w:rsid w:val="00E54197"/>
    <w:rsid w:val="00E54A99"/>
    <w:rsid w:val="00E55345"/>
    <w:rsid w:val="00E5560A"/>
    <w:rsid w:val="00E55647"/>
    <w:rsid w:val="00E55E78"/>
    <w:rsid w:val="00E55F2E"/>
    <w:rsid w:val="00E562A2"/>
    <w:rsid w:val="00E565DF"/>
    <w:rsid w:val="00E57510"/>
    <w:rsid w:val="00E576CD"/>
    <w:rsid w:val="00E60B05"/>
    <w:rsid w:val="00E61417"/>
    <w:rsid w:val="00E61E2A"/>
    <w:rsid w:val="00E621DA"/>
    <w:rsid w:val="00E62F5D"/>
    <w:rsid w:val="00E62FDE"/>
    <w:rsid w:val="00E635FE"/>
    <w:rsid w:val="00E638FF"/>
    <w:rsid w:val="00E64007"/>
    <w:rsid w:val="00E648A3"/>
    <w:rsid w:val="00E64A67"/>
    <w:rsid w:val="00E65176"/>
    <w:rsid w:val="00E651F7"/>
    <w:rsid w:val="00E654A0"/>
    <w:rsid w:val="00E6550B"/>
    <w:rsid w:val="00E6552A"/>
    <w:rsid w:val="00E656D4"/>
    <w:rsid w:val="00E6591F"/>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DC0"/>
    <w:rsid w:val="00E77408"/>
    <w:rsid w:val="00E80383"/>
    <w:rsid w:val="00E80688"/>
    <w:rsid w:val="00E80E7C"/>
    <w:rsid w:val="00E815D2"/>
    <w:rsid w:val="00E8174A"/>
    <w:rsid w:val="00E81880"/>
    <w:rsid w:val="00E819C1"/>
    <w:rsid w:val="00E81E97"/>
    <w:rsid w:val="00E8214A"/>
    <w:rsid w:val="00E82368"/>
    <w:rsid w:val="00E828CC"/>
    <w:rsid w:val="00E828DD"/>
    <w:rsid w:val="00E835B6"/>
    <w:rsid w:val="00E83DF9"/>
    <w:rsid w:val="00E8418A"/>
    <w:rsid w:val="00E847E8"/>
    <w:rsid w:val="00E84BCE"/>
    <w:rsid w:val="00E850C4"/>
    <w:rsid w:val="00E8522C"/>
    <w:rsid w:val="00E852DF"/>
    <w:rsid w:val="00E85A0F"/>
    <w:rsid w:val="00E86427"/>
    <w:rsid w:val="00E8674B"/>
    <w:rsid w:val="00E86926"/>
    <w:rsid w:val="00E86BE8"/>
    <w:rsid w:val="00E87D65"/>
    <w:rsid w:val="00E90230"/>
    <w:rsid w:val="00E904BA"/>
    <w:rsid w:val="00E9059A"/>
    <w:rsid w:val="00E90CA9"/>
    <w:rsid w:val="00E917E0"/>
    <w:rsid w:val="00E918B1"/>
    <w:rsid w:val="00E91930"/>
    <w:rsid w:val="00E92C62"/>
    <w:rsid w:val="00E92D31"/>
    <w:rsid w:val="00E92EBF"/>
    <w:rsid w:val="00E93264"/>
    <w:rsid w:val="00E93CE4"/>
    <w:rsid w:val="00E94023"/>
    <w:rsid w:val="00E9437D"/>
    <w:rsid w:val="00E954C7"/>
    <w:rsid w:val="00E971B6"/>
    <w:rsid w:val="00E976A8"/>
    <w:rsid w:val="00E97A50"/>
    <w:rsid w:val="00EA04A5"/>
    <w:rsid w:val="00EA04E6"/>
    <w:rsid w:val="00EA0C85"/>
    <w:rsid w:val="00EA1057"/>
    <w:rsid w:val="00EA108A"/>
    <w:rsid w:val="00EA1160"/>
    <w:rsid w:val="00EA241B"/>
    <w:rsid w:val="00EA27B1"/>
    <w:rsid w:val="00EA3503"/>
    <w:rsid w:val="00EA3607"/>
    <w:rsid w:val="00EA38A9"/>
    <w:rsid w:val="00EA3D2C"/>
    <w:rsid w:val="00EA40DF"/>
    <w:rsid w:val="00EA41E7"/>
    <w:rsid w:val="00EA422C"/>
    <w:rsid w:val="00EA4EE8"/>
    <w:rsid w:val="00EA5101"/>
    <w:rsid w:val="00EA537B"/>
    <w:rsid w:val="00EA5895"/>
    <w:rsid w:val="00EA5FF2"/>
    <w:rsid w:val="00EA659D"/>
    <w:rsid w:val="00EA6BAD"/>
    <w:rsid w:val="00EA72E5"/>
    <w:rsid w:val="00EA783B"/>
    <w:rsid w:val="00EA79C5"/>
    <w:rsid w:val="00EB03F4"/>
    <w:rsid w:val="00EB07CB"/>
    <w:rsid w:val="00EB1088"/>
    <w:rsid w:val="00EB1317"/>
    <w:rsid w:val="00EB1380"/>
    <w:rsid w:val="00EB16D0"/>
    <w:rsid w:val="00EB176D"/>
    <w:rsid w:val="00EB189F"/>
    <w:rsid w:val="00EB1B87"/>
    <w:rsid w:val="00EB1BC9"/>
    <w:rsid w:val="00EB20EA"/>
    <w:rsid w:val="00EB2103"/>
    <w:rsid w:val="00EB2624"/>
    <w:rsid w:val="00EB324C"/>
    <w:rsid w:val="00EB337D"/>
    <w:rsid w:val="00EB3A81"/>
    <w:rsid w:val="00EB4560"/>
    <w:rsid w:val="00EB4B09"/>
    <w:rsid w:val="00EB51CC"/>
    <w:rsid w:val="00EB5AC2"/>
    <w:rsid w:val="00EB5B06"/>
    <w:rsid w:val="00EB5BE0"/>
    <w:rsid w:val="00EB5FFE"/>
    <w:rsid w:val="00EB6293"/>
    <w:rsid w:val="00EB6B97"/>
    <w:rsid w:val="00EB6C07"/>
    <w:rsid w:val="00EC0616"/>
    <w:rsid w:val="00EC0CC6"/>
    <w:rsid w:val="00EC0E95"/>
    <w:rsid w:val="00EC112B"/>
    <w:rsid w:val="00EC13FA"/>
    <w:rsid w:val="00EC1DB9"/>
    <w:rsid w:val="00EC2FA4"/>
    <w:rsid w:val="00EC3791"/>
    <w:rsid w:val="00EC3AD9"/>
    <w:rsid w:val="00EC3C32"/>
    <w:rsid w:val="00EC4A27"/>
    <w:rsid w:val="00EC5676"/>
    <w:rsid w:val="00EC5C3A"/>
    <w:rsid w:val="00EC6074"/>
    <w:rsid w:val="00EC7233"/>
    <w:rsid w:val="00EC7639"/>
    <w:rsid w:val="00EC7866"/>
    <w:rsid w:val="00EC7A18"/>
    <w:rsid w:val="00ED0390"/>
    <w:rsid w:val="00ED03B3"/>
    <w:rsid w:val="00ED1581"/>
    <w:rsid w:val="00ED1758"/>
    <w:rsid w:val="00ED1959"/>
    <w:rsid w:val="00ED206A"/>
    <w:rsid w:val="00ED2407"/>
    <w:rsid w:val="00ED2620"/>
    <w:rsid w:val="00ED2ADC"/>
    <w:rsid w:val="00ED3426"/>
    <w:rsid w:val="00ED3696"/>
    <w:rsid w:val="00ED4418"/>
    <w:rsid w:val="00ED4960"/>
    <w:rsid w:val="00ED564E"/>
    <w:rsid w:val="00ED5A99"/>
    <w:rsid w:val="00ED5B5F"/>
    <w:rsid w:val="00ED5C22"/>
    <w:rsid w:val="00ED6971"/>
    <w:rsid w:val="00ED6C31"/>
    <w:rsid w:val="00ED72EA"/>
    <w:rsid w:val="00ED77D1"/>
    <w:rsid w:val="00ED792D"/>
    <w:rsid w:val="00ED7D98"/>
    <w:rsid w:val="00EE0841"/>
    <w:rsid w:val="00EE095A"/>
    <w:rsid w:val="00EE0CC7"/>
    <w:rsid w:val="00EE0D55"/>
    <w:rsid w:val="00EE19AE"/>
    <w:rsid w:val="00EE21D4"/>
    <w:rsid w:val="00EE2B67"/>
    <w:rsid w:val="00EE2F6D"/>
    <w:rsid w:val="00EE3F42"/>
    <w:rsid w:val="00EE45E0"/>
    <w:rsid w:val="00EE48A2"/>
    <w:rsid w:val="00EE4E86"/>
    <w:rsid w:val="00EE4EC2"/>
    <w:rsid w:val="00EE6173"/>
    <w:rsid w:val="00EE660F"/>
    <w:rsid w:val="00EE6F4C"/>
    <w:rsid w:val="00EE7258"/>
    <w:rsid w:val="00EE7F32"/>
    <w:rsid w:val="00EF1433"/>
    <w:rsid w:val="00EF1F99"/>
    <w:rsid w:val="00EF2076"/>
    <w:rsid w:val="00EF243F"/>
    <w:rsid w:val="00EF25A4"/>
    <w:rsid w:val="00EF3918"/>
    <w:rsid w:val="00EF4169"/>
    <w:rsid w:val="00EF45E4"/>
    <w:rsid w:val="00EF5128"/>
    <w:rsid w:val="00EF5519"/>
    <w:rsid w:val="00EF561E"/>
    <w:rsid w:val="00EF5838"/>
    <w:rsid w:val="00EF620B"/>
    <w:rsid w:val="00EF6914"/>
    <w:rsid w:val="00EF6A6D"/>
    <w:rsid w:val="00EF6BAA"/>
    <w:rsid w:val="00EF6E0C"/>
    <w:rsid w:val="00EF70E1"/>
    <w:rsid w:val="00F001A4"/>
    <w:rsid w:val="00F018C0"/>
    <w:rsid w:val="00F019EF"/>
    <w:rsid w:val="00F01B1C"/>
    <w:rsid w:val="00F02212"/>
    <w:rsid w:val="00F02485"/>
    <w:rsid w:val="00F025B1"/>
    <w:rsid w:val="00F02E3B"/>
    <w:rsid w:val="00F0311B"/>
    <w:rsid w:val="00F03234"/>
    <w:rsid w:val="00F036DD"/>
    <w:rsid w:val="00F0383E"/>
    <w:rsid w:val="00F03A12"/>
    <w:rsid w:val="00F0443D"/>
    <w:rsid w:val="00F04D71"/>
    <w:rsid w:val="00F0541A"/>
    <w:rsid w:val="00F056D8"/>
    <w:rsid w:val="00F05EE8"/>
    <w:rsid w:val="00F05F8C"/>
    <w:rsid w:val="00F06396"/>
    <w:rsid w:val="00F0649F"/>
    <w:rsid w:val="00F064D0"/>
    <w:rsid w:val="00F065D4"/>
    <w:rsid w:val="00F06E25"/>
    <w:rsid w:val="00F0710E"/>
    <w:rsid w:val="00F079CC"/>
    <w:rsid w:val="00F07E6E"/>
    <w:rsid w:val="00F10113"/>
    <w:rsid w:val="00F10396"/>
    <w:rsid w:val="00F104FC"/>
    <w:rsid w:val="00F105CB"/>
    <w:rsid w:val="00F10CF9"/>
    <w:rsid w:val="00F11075"/>
    <w:rsid w:val="00F110D3"/>
    <w:rsid w:val="00F11666"/>
    <w:rsid w:val="00F1202F"/>
    <w:rsid w:val="00F12244"/>
    <w:rsid w:val="00F12B57"/>
    <w:rsid w:val="00F1363C"/>
    <w:rsid w:val="00F13B81"/>
    <w:rsid w:val="00F1472D"/>
    <w:rsid w:val="00F14D68"/>
    <w:rsid w:val="00F15286"/>
    <w:rsid w:val="00F15564"/>
    <w:rsid w:val="00F15F34"/>
    <w:rsid w:val="00F15F54"/>
    <w:rsid w:val="00F16734"/>
    <w:rsid w:val="00F16735"/>
    <w:rsid w:val="00F167EB"/>
    <w:rsid w:val="00F16B38"/>
    <w:rsid w:val="00F16C27"/>
    <w:rsid w:val="00F2025C"/>
    <w:rsid w:val="00F20E06"/>
    <w:rsid w:val="00F21C31"/>
    <w:rsid w:val="00F228A4"/>
    <w:rsid w:val="00F23063"/>
    <w:rsid w:val="00F2477F"/>
    <w:rsid w:val="00F24FF2"/>
    <w:rsid w:val="00F2516C"/>
    <w:rsid w:val="00F25658"/>
    <w:rsid w:val="00F2575C"/>
    <w:rsid w:val="00F25B1E"/>
    <w:rsid w:val="00F25F04"/>
    <w:rsid w:val="00F25FD2"/>
    <w:rsid w:val="00F26023"/>
    <w:rsid w:val="00F26301"/>
    <w:rsid w:val="00F263F4"/>
    <w:rsid w:val="00F26A60"/>
    <w:rsid w:val="00F26B15"/>
    <w:rsid w:val="00F26B44"/>
    <w:rsid w:val="00F27055"/>
    <w:rsid w:val="00F27216"/>
    <w:rsid w:val="00F27500"/>
    <w:rsid w:val="00F27CC0"/>
    <w:rsid w:val="00F27E60"/>
    <w:rsid w:val="00F30235"/>
    <w:rsid w:val="00F31DAC"/>
    <w:rsid w:val="00F32661"/>
    <w:rsid w:val="00F33108"/>
    <w:rsid w:val="00F33325"/>
    <w:rsid w:val="00F33A61"/>
    <w:rsid w:val="00F33DA1"/>
    <w:rsid w:val="00F3412C"/>
    <w:rsid w:val="00F348BC"/>
    <w:rsid w:val="00F348BD"/>
    <w:rsid w:val="00F34928"/>
    <w:rsid w:val="00F34B1D"/>
    <w:rsid w:val="00F34C72"/>
    <w:rsid w:val="00F34E3F"/>
    <w:rsid w:val="00F3610C"/>
    <w:rsid w:val="00F36578"/>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7303"/>
    <w:rsid w:val="00F477E4"/>
    <w:rsid w:val="00F506C0"/>
    <w:rsid w:val="00F50BF1"/>
    <w:rsid w:val="00F50C01"/>
    <w:rsid w:val="00F51295"/>
    <w:rsid w:val="00F5171F"/>
    <w:rsid w:val="00F51843"/>
    <w:rsid w:val="00F5194B"/>
    <w:rsid w:val="00F51F29"/>
    <w:rsid w:val="00F52AEF"/>
    <w:rsid w:val="00F5353D"/>
    <w:rsid w:val="00F53574"/>
    <w:rsid w:val="00F54091"/>
    <w:rsid w:val="00F545CF"/>
    <w:rsid w:val="00F54DBF"/>
    <w:rsid w:val="00F54E46"/>
    <w:rsid w:val="00F54FFC"/>
    <w:rsid w:val="00F554CC"/>
    <w:rsid w:val="00F55F8B"/>
    <w:rsid w:val="00F56457"/>
    <w:rsid w:val="00F5665D"/>
    <w:rsid w:val="00F575C8"/>
    <w:rsid w:val="00F57C5F"/>
    <w:rsid w:val="00F57FC2"/>
    <w:rsid w:val="00F609B7"/>
    <w:rsid w:val="00F61446"/>
    <w:rsid w:val="00F625E4"/>
    <w:rsid w:val="00F626D5"/>
    <w:rsid w:val="00F6293C"/>
    <w:rsid w:val="00F62B50"/>
    <w:rsid w:val="00F633DF"/>
    <w:rsid w:val="00F638AB"/>
    <w:rsid w:val="00F6576F"/>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CB6"/>
    <w:rsid w:val="00F81D2D"/>
    <w:rsid w:val="00F83BA1"/>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606C"/>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816"/>
    <w:rsid w:val="00FA2AF2"/>
    <w:rsid w:val="00FA2B0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D86"/>
    <w:rsid w:val="00FB2DE5"/>
    <w:rsid w:val="00FB44C8"/>
    <w:rsid w:val="00FB4894"/>
    <w:rsid w:val="00FB4DE3"/>
    <w:rsid w:val="00FB609A"/>
    <w:rsid w:val="00FB7A30"/>
    <w:rsid w:val="00FB7B6B"/>
    <w:rsid w:val="00FC03E3"/>
    <w:rsid w:val="00FC0851"/>
    <w:rsid w:val="00FC0974"/>
    <w:rsid w:val="00FC0C55"/>
    <w:rsid w:val="00FC166F"/>
    <w:rsid w:val="00FC17BF"/>
    <w:rsid w:val="00FC1AD4"/>
    <w:rsid w:val="00FC202E"/>
    <w:rsid w:val="00FC2B2A"/>
    <w:rsid w:val="00FC2F0A"/>
    <w:rsid w:val="00FC311B"/>
    <w:rsid w:val="00FC3EBD"/>
    <w:rsid w:val="00FC4190"/>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3119"/>
    <w:rsid w:val="00FD3158"/>
    <w:rsid w:val="00FD3539"/>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DF1"/>
    <w:rsid w:val="00FE2EBA"/>
    <w:rsid w:val="00FE30DB"/>
    <w:rsid w:val="00FE318E"/>
    <w:rsid w:val="00FE3A24"/>
    <w:rsid w:val="00FE3B51"/>
    <w:rsid w:val="00FE4A42"/>
    <w:rsid w:val="00FE4FAD"/>
    <w:rsid w:val="00FE4FD4"/>
    <w:rsid w:val="00FE58A3"/>
    <w:rsid w:val="00FE6468"/>
    <w:rsid w:val="00FE6882"/>
    <w:rsid w:val="00FE6E28"/>
    <w:rsid w:val="00FE6EDD"/>
    <w:rsid w:val="00FE70D6"/>
    <w:rsid w:val="00FE77B1"/>
    <w:rsid w:val="00FE7F1C"/>
    <w:rsid w:val="00FF012E"/>
    <w:rsid w:val="00FF0157"/>
    <w:rsid w:val="00FF0C4B"/>
    <w:rsid w:val="00FF1210"/>
    <w:rsid w:val="00FF151D"/>
    <w:rsid w:val="00FF1AC2"/>
    <w:rsid w:val="00FF1EDA"/>
    <w:rsid w:val="00FF24C0"/>
    <w:rsid w:val="00FF26C4"/>
    <w:rsid w:val="00FF2C0E"/>
    <w:rsid w:val="00FF2FE5"/>
    <w:rsid w:val="00FF3082"/>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1"/>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 w:type="paragraph" w:customStyle="1" w:styleId="newncpi0">
    <w:name w:val="newncpi0"/>
    <w:basedOn w:val="a"/>
    <w:rsid w:val="00E55E78"/>
    <w:pPr>
      <w:widowControl/>
      <w:snapToGrid/>
      <w:spacing w:before="0" w:line="240" w:lineRule="auto"/>
      <w:jc w:val="both"/>
    </w:pPr>
    <w:rPr>
      <w:rFonts w:eastAsiaTheme="minorEastAsia"/>
      <w:sz w:val="24"/>
      <w:szCs w:val="24"/>
    </w:rPr>
  </w:style>
  <w:style w:type="paragraph" w:customStyle="1" w:styleId="info-listtitle">
    <w:name w:val="info-list__title"/>
    <w:basedOn w:val="a"/>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AA7A-EEE0-41EC-B74A-238C6A1C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734</Words>
  <Characters>4188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9</cp:revision>
  <cp:lastPrinted>2022-06-06T11:29:00Z</cp:lastPrinted>
  <dcterms:created xsi:type="dcterms:W3CDTF">2022-06-06T10:37:00Z</dcterms:created>
  <dcterms:modified xsi:type="dcterms:W3CDTF">2022-06-08T06:37:00Z</dcterms:modified>
</cp:coreProperties>
</file>