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6D" w:rsidRPr="003F1974" w:rsidRDefault="00EB176D" w:rsidP="00CF6A0D">
      <w:pPr>
        <w:widowControl/>
        <w:snapToGrid/>
        <w:spacing w:before="0" w:line="240" w:lineRule="auto"/>
        <w:jc w:val="both"/>
        <w:outlineLvl w:val="0"/>
        <w:rPr>
          <w:sz w:val="28"/>
          <w:szCs w:val="28"/>
        </w:rPr>
      </w:pPr>
    </w:p>
    <w:p w:rsidR="00CF6A0D" w:rsidRDefault="00CF6A0D" w:rsidP="00CF6A0D">
      <w:pPr>
        <w:widowControl/>
        <w:snapToGrid/>
        <w:spacing w:before="0" w:line="240" w:lineRule="auto"/>
        <w:ind w:firstLine="709"/>
        <w:rPr>
          <w:rFonts w:eastAsia="Calibri"/>
          <w:sz w:val="28"/>
          <w:szCs w:val="28"/>
          <w:u w:val="single"/>
          <w:lang w:eastAsia="en-US"/>
        </w:rPr>
      </w:pPr>
    </w:p>
    <w:p w:rsidR="00CF6A0D" w:rsidRDefault="00CF6A0D" w:rsidP="00CF6A0D">
      <w:pPr>
        <w:widowControl/>
        <w:snapToGrid/>
        <w:spacing w:before="0" w:line="240" w:lineRule="auto"/>
        <w:ind w:firstLine="709"/>
        <w:rPr>
          <w:rFonts w:eastAsia="Calibri"/>
          <w:sz w:val="28"/>
          <w:szCs w:val="28"/>
          <w:u w:val="single"/>
          <w:lang w:eastAsia="en-US"/>
        </w:rPr>
      </w:pPr>
      <w:r w:rsidRPr="002E348C">
        <w:rPr>
          <w:rFonts w:eastAsia="Calibri"/>
          <w:sz w:val="28"/>
          <w:szCs w:val="28"/>
          <w:u w:val="single"/>
          <w:lang w:eastAsia="en-US"/>
        </w:rPr>
        <w:t>Государственное учреждение</w:t>
      </w:r>
    </w:p>
    <w:p w:rsidR="00CF6A0D" w:rsidRPr="002E348C" w:rsidRDefault="00CF6A0D" w:rsidP="00CF6A0D">
      <w:pPr>
        <w:widowControl/>
        <w:snapToGrid/>
        <w:spacing w:before="0" w:line="240" w:lineRule="auto"/>
        <w:ind w:firstLine="709"/>
        <w:rPr>
          <w:rFonts w:eastAsia="Calibri"/>
          <w:sz w:val="28"/>
          <w:szCs w:val="28"/>
          <w:lang w:eastAsia="en-US"/>
        </w:rPr>
      </w:pPr>
      <w:r w:rsidRPr="002E348C">
        <w:rPr>
          <w:rFonts w:eastAsia="Calibri"/>
          <w:sz w:val="28"/>
          <w:szCs w:val="28"/>
          <w:u w:val="single"/>
          <w:lang w:eastAsia="en-US"/>
        </w:rPr>
        <w:t xml:space="preserve"> «Берестовицкий районный центр гигиены и эпидемиологии» информирует</w:t>
      </w:r>
      <w:r w:rsidRPr="002E348C">
        <w:rPr>
          <w:rFonts w:eastAsia="Calibri"/>
          <w:sz w:val="28"/>
          <w:szCs w:val="28"/>
          <w:lang w:eastAsia="en-US"/>
        </w:rPr>
        <w:t>,</w:t>
      </w:r>
    </w:p>
    <w:p w:rsidR="00CF6A0D" w:rsidRDefault="00CF6A0D" w:rsidP="00CF6A0D">
      <w:pPr>
        <w:widowControl/>
        <w:snapToGrid/>
        <w:spacing w:before="0" w:line="240" w:lineRule="auto"/>
        <w:ind w:firstLine="709"/>
        <w:jc w:val="both"/>
        <w:rPr>
          <w:rFonts w:eastAsia="Calibri"/>
          <w:sz w:val="28"/>
          <w:szCs w:val="28"/>
          <w:lang w:eastAsia="en-US"/>
        </w:rPr>
      </w:pPr>
    </w:p>
    <w:p w:rsidR="00CF6A0D" w:rsidRPr="002E348C" w:rsidRDefault="00CF6A0D" w:rsidP="00CF6A0D">
      <w:pPr>
        <w:widowControl/>
        <w:snapToGrid/>
        <w:spacing w:before="0" w:line="240" w:lineRule="auto"/>
        <w:ind w:firstLine="709"/>
        <w:jc w:val="both"/>
        <w:rPr>
          <w:rFonts w:eastAsia="Calibri"/>
          <w:sz w:val="28"/>
          <w:szCs w:val="28"/>
          <w:lang w:eastAsia="en-US"/>
        </w:rPr>
      </w:pPr>
    </w:p>
    <w:p w:rsidR="00CF6A0D" w:rsidRPr="002E348C" w:rsidRDefault="00CF6A0D" w:rsidP="00CF6A0D">
      <w:pPr>
        <w:widowControl/>
        <w:snapToGrid/>
        <w:spacing w:before="0" w:line="240" w:lineRule="auto"/>
        <w:ind w:firstLine="709"/>
        <w:jc w:val="both"/>
        <w:rPr>
          <w:rFonts w:eastAsia="Calibri"/>
          <w:sz w:val="28"/>
          <w:szCs w:val="28"/>
          <w:lang w:eastAsia="en-US"/>
        </w:rPr>
      </w:pPr>
      <w:r>
        <w:rPr>
          <w:rFonts w:eastAsia="Calibri"/>
          <w:sz w:val="28"/>
          <w:szCs w:val="28"/>
          <w:lang w:eastAsia="en-US"/>
        </w:rPr>
        <w:t xml:space="preserve"> о</w:t>
      </w:r>
      <w:bookmarkStart w:id="0" w:name="_GoBack"/>
      <w:bookmarkEnd w:id="0"/>
      <w:r w:rsidRPr="002E348C">
        <w:rPr>
          <w:rFonts w:eastAsia="Calibri"/>
          <w:sz w:val="28"/>
          <w:szCs w:val="28"/>
          <w:lang w:eastAsia="en-US"/>
        </w:rPr>
        <w:t xml:space="preserve">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CF6A0D" w:rsidRPr="002E348C" w:rsidRDefault="00CF6A0D" w:rsidP="00CF6A0D">
      <w:pPr>
        <w:widowControl/>
        <w:snapToGrid/>
        <w:spacing w:before="0" w:line="240" w:lineRule="auto"/>
        <w:ind w:firstLine="709"/>
        <w:jc w:val="both"/>
        <w:rPr>
          <w:rFonts w:eastAsia="Calibri"/>
          <w:sz w:val="28"/>
          <w:szCs w:val="28"/>
          <w:lang w:eastAsia="en-US"/>
        </w:rPr>
      </w:pPr>
      <w:r w:rsidRPr="002E348C">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2E348C">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2E348C">
        <w:rPr>
          <w:rFonts w:eastAsia="Calibri"/>
          <w:sz w:val="28"/>
          <w:szCs w:val="28"/>
          <w:lang w:eastAsia="en-US"/>
        </w:rPr>
        <w:t>:</w:t>
      </w:r>
    </w:p>
    <w:p w:rsidR="00CF6A0D" w:rsidRPr="003F1974" w:rsidRDefault="00CF6A0D" w:rsidP="00CF6A0D">
      <w:pPr>
        <w:widowControl/>
        <w:snapToGrid/>
        <w:spacing w:before="0" w:line="240" w:lineRule="auto"/>
        <w:ind w:firstLine="709"/>
        <w:jc w:val="both"/>
        <w:outlineLvl w:val="0"/>
        <w:rPr>
          <w:sz w:val="28"/>
          <w:szCs w:val="28"/>
        </w:rPr>
      </w:pPr>
    </w:p>
    <w:p w:rsidR="00CF6A0D" w:rsidRPr="003F1974" w:rsidRDefault="00CF6A0D" w:rsidP="00CF6A0D">
      <w:pPr>
        <w:widowControl/>
        <w:snapToGrid/>
        <w:spacing w:before="0" w:line="240" w:lineRule="auto"/>
        <w:ind w:firstLine="709"/>
        <w:jc w:val="both"/>
        <w:outlineLvl w:val="0"/>
        <w:rPr>
          <w:sz w:val="28"/>
          <w:szCs w:val="28"/>
        </w:rPr>
      </w:pPr>
    </w:p>
    <w:p w:rsidR="00E53C52" w:rsidRPr="0098380F" w:rsidRDefault="00E53C52" w:rsidP="00C67179">
      <w:pPr>
        <w:tabs>
          <w:tab w:val="left" w:pos="6804"/>
        </w:tabs>
        <w:spacing w:before="0" w:line="240" w:lineRule="auto"/>
        <w:jc w:val="both"/>
        <w:rPr>
          <w:sz w:val="18"/>
          <w:szCs w:val="18"/>
        </w:rPr>
        <w:sectPr w:rsidR="00E53C52" w:rsidRPr="0098380F" w:rsidSect="00F0541A">
          <w:footerReference w:type="default" r:id="rId9"/>
          <w:pgSz w:w="11906" w:h="16838"/>
          <w:pgMar w:top="737" w:right="851" w:bottom="737" w:left="1701" w:header="709" w:footer="709" w:gutter="0"/>
          <w:cols w:space="708"/>
          <w:titlePg/>
          <w:docGrid w:linePitch="360"/>
        </w:sect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2197"/>
        <w:gridCol w:w="2549"/>
        <w:gridCol w:w="2268"/>
        <w:gridCol w:w="2981"/>
        <w:gridCol w:w="2122"/>
        <w:gridCol w:w="1562"/>
        <w:gridCol w:w="1215"/>
      </w:tblGrid>
      <w:tr w:rsidR="00E92D31" w:rsidRPr="00120D2E" w:rsidTr="001F23AE">
        <w:trPr>
          <w:trHeight w:val="1975"/>
        </w:trPr>
        <w:tc>
          <w:tcPr>
            <w:tcW w:w="184" w:type="pct"/>
          </w:tcPr>
          <w:p w:rsidR="006F3CD0" w:rsidRPr="00120D2E" w:rsidRDefault="006F3CD0" w:rsidP="00120D2E">
            <w:pPr>
              <w:snapToGrid/>
              <w:spacing w:before="0" w:line="240" w:lineRule="exact"/>
              <w:rPr>
                <w:sz w:val="22"/>
                <w:szCs w:val="22"/>
              </w:rPr>
            </w:pPr>
            <w:r w:rsidRPr="00120D2E">
              <w:rPr>
                <w:sz w:val="22"/>
                <w:szCs w:val="22"/>
              </w:rPr>
              <w:lastRenderedPageBreak/>
              <w:t xml:space="preserve">№ </w:t>
            </w:r>
            <w:proofErr w:type="gramStart"/>
            <w:r w:rsidRPr="00120D2E">
              <w:rPr>
                <w:sz w:val="22"/>
                <w:szCs w:val="22"/>
              </w:rPr>
              <w:t>п</w:t>
            </w:r>
            <w:proofErr w:type="gramEnd"/>
            <w:r w:rsidRPr="00120D2E">
              <w:rPr>
                <w:sz w:val="22"/>
                <w:szCs w:val="22"/>
              </w:rPr>
              <w:t>/п</w:t>
            </w:r>
          </w:p>
        </w:tc>
        <w:tc>
          <w:tcPr>
            <w:tcW w:w="710" w:type="pct"/>
          </w:tcPr>
          <w:p w:rsidR="006F3CD0" w:rsidRPr="00120D2E" w:rsidRDefault="006F3CD0" w:rsidP="00120D2E">
            <w:pPr>
              <w:snapToGrid/>
              <w:spacing w:before="0" w:line="240" w:lineRule="exact"/>
              <w:rPr>
                <w:sz w:val="22"/>
                <w:szCs w:val="22"/>
              </w:rPr>
            </w:pPr>
            <w:r w:rsidRPr="00120D2E">
              <w:rPr>
                <w:sz w:val="22"/>
                <w:szCs w:val="22"/>
              </w:rPr>
              <w:t>Наименование продукции, сроки годности</w:t>
            </w:r>
          </w:p>
        </w:tc>
        <w:tc>
          <w:tcPr>
            <w:tcW w:w="824" w:type="pct"/>
          </w:tcPr>
          <w:p w:rsidR="006F3CD0" w:rsidRPr="00120D2E" w:rsidRDefault="006F3CD0" w:rsidP="00120D2E">
            <w:pPr>
              <w:snapToGrid/>
              <w:spacing w:before="0" w:line="240" w:lineRule="exact"/>
              <w:rPr>
                <w:sz w:val="22"/>
                <w:szCs w:val="22"/>
              </w:rPr>
            </w:pPr>
            <w:r w:rsidRPr="00120D2E">
              <w:rPr>
                <w:sz w:val="22"/>
                <w:szCs w:val="22"/>
              </w:rPr>
              <w:t>Изготовитель, импортер</w:t>
            </w:r>
          </w:p>
        </w:tc>
        <w:tc>
          <w:tcPr>
            <w:tcW w:w="733" w:type="pct"/>
          </w:tcPr>
          <w:p w:rsidR="006F3CD0" w:rsidRPr="00120D2E" w:rsidRDefault="006F3CD0" w:rsidP="00120D2E">
            <w:pPr>
              <w:snapToGrid/>
              <w:spacing w:before="0" w:line="240" w:lineRule="exact"/>
              <w:jc w:val="both"/>
              <w:rPr>
                <w:sz w:val="22"/>
                <w:szCs w:val="22"/>
              </w:rPr>
            </w:pPr>
            <w:r w:rsidRPr="00120D2E">
              <w:rPr>
                <w:sz w:val="22"/>
                <w:szCs w:val="22"/>
              </w:rPr>
              <w:t>Адрес и наименование объекта, на котором запрещена реализация продукции</w:t>
            </w:r>
          </w:p>
        </w:tc>
        <w:tc>
          <w:tcPr>
            <w:tcW w:w="964" w:type="pct"/>
          </w:tcPr>
          <w:p w:rsidR="006F3CD0" w:rsidRPr="00120D2E" w:rsidRDefault="006F3CD0" w:rsidP="00120D2E">
            <w:pPr>
              <w:snapToGrid/>
              <w:spacing w:before="0" w:line="240" w:lineRule="exact"/>
              <w:rPr>
                <w:sz w:val="22"/>
                <w:szCs w:val="22"/>
              </w:rPr>
            </w:pPr>
            <w:r w:rsidRPr="00120D2E">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686" w:type="pct"/>
          </w:tcPr>
          <w:p w:rsidR="006F3CD0" w:rsidRPr="00120D2E" w:rsidRDefault="006F3CD0" w:rsidP="00120D2E">
            <w:pPr>
              <w:snapToGrid/>
              <w:spacing w:before="0" w:line="240" w:lineRule="exact"/>
              <w:ind w:left="-107" w:right="-131"/>
              <w:jc w:val="both"/>
              <w:rPr>
                <w:sz w:val="22"/>
                <w:szCs w:val="22"/>
              </w:rPr>
            </w:pPr>
            <w:r w:rsidRPr="00120D2E">
              <w:rPr>
                <w:sz w:val="22"/>
                <w:szCs w:val="22"/>
              </w:rPr>
              <w:t xml:space="preserve">Наименование товаросопроводительных документов и документа </w:t>
            </w:r>
          </w:p>
          <w:p w:rsidR="006F3CD0" w:rsidRPr="00120D2E" w:rsidRDefault="006F3CD0" w:rsidP="00120D2E">
            <w:pPr>
              <w:snapToGrid/>
              <w:spacing w:before="0" w:line="240" w:lineRule="exact"/>
              <w:ind w:left="-107" w:right="-131"/>
              <w:jc w:val="both"/>
              <w:rPr>
                <w:sz w:val="22"/>
                <w:szCs w:val="22"/>
              </w:rPr>
            </w:pPr>
            <w:r w:rsidRPr="00120D2E">
              <w:rPr>
                <w:sz w:val="22"/>
                <w:szCs w:val="22"/>
              </w:rPr>
              <w:t>о соответствии товара установленным требованиям, дата выдачи, номер</w:t>
            </w:r>
          </w:p>
        </w:tc>
        <w:tc>
          <w:tcPr>
            <w:tcW w:w="505" w:type="pct"/>
          </w:tcPr>
          <w:p w:rsidR="006F3CD0" w:rsidRPr="00120D2E" w:rsidRDefault="006F3CD0" w:rsidP="00120D2E">
            <w:pPr>
              <w:snapToGrid/>
              <w:spacing w:before="0" w:line="240" w:lineRule="exact"/>
              <w:ind w:left="-107" w:right="-108"/>
              <w:rPr>
                <w:sz w:val="22"/>
                <w:szCs w:val="22"/>
              </w:rPr>
            </w:pPr>
            <w:r w:rsidRPr="00120D2E">
              <w:rPr>
                <w:sz w:val="22"/>
                <w:szCs w:val="22"/>
              </w:rPr>
              <w:t>Наименование ЦГЭ</w:t>
            </w:r>
          </w:p>
        </w:tc>
        <w:tc>
          <w:tcPr>
            <w:tcW w:w="393" w:type="pct"/>
          </w:tcPr>
          <w:p w:rsidR="006F3CD0" w:rsidRDefault="006F3CD0" w:rsidP="006E176E">
            <w:pPr>
              <w:snapToGrid/>
              <w:spacing w:before="0" w:line="240" w:lineRule="exact"/>
              <w:ind w:left="-107" w:right="-108"/>
              <w:jc w:val="left"/>
              <w:rPr>
                <w:sz w:val="22"/>
                <w:szCs w:val="22"/>
              </w:rPr>
            </w:pPr>
            <w:r>
              <w:rPr>
                <w:sz w:val="22"/>
                <w:szCs w:val="22"/>
              </w:rPr>
              <w:t xml:space="preserve">Примечание </w:t>
            </w:r>
          </w:p>
          <w:p w:rsidR="006F3CD0" w:rsidRPr="006F3CD0" w:rsidRDefault="006F3CD0" w:rsidP="006E176E">
            <w:pPr>
              <w:snapToGrid/>
              <w:spacing w:before="0" w:line="240" w:lineRule="exact"/>
              <w:ind w:left="-107" w:right="-108"/>
              <w:jc w:val="left"/>
              <w:rPr>
                <w:i/>
                <w:sz w:val="22"/>
                <w:szCs w:val="22"/>
              </w:rPr>
            </w:pPr>
            <w:r w:rsidRPr="006F3CD0">
              <w:rPr>
                <w:i/>
                <w:sz w:val="22"/>
                <w:szCs w:val="22"/>
              </w:rPr>
              <w:t>(принятые меры)</w:t>
            </w:r>
          </w:p>
        </w:tc>
      </w:tr>
      <w:tr w:rsidR="006E176E" w:rsidRPr="00B15153" w:rsidTr="00B15153">
        <w:trPr>
          <w:trHeight w:val="1124"/>
        </w:trPr>
        <w:tc>
          <w:tcPr>
            <w:tcW w:w="184" w:type="pct"/>
          </w:tcPr>
          <w:p w:rsidR="006E176E" w:rsidRPr="00B15153" w:rsidRDefault="006E176E" w:rsidP="00B15153">
            <w:pPr>
              <w:snapToGrid/>
              <w:spacing w:before="0" w:line="240" w:lineRule="exact"/>
              <w:jc w:val="left"/>
              <w:rPr>
                <w:sz w:val="22"/>
                <w:szCs w:val="22"/>
              </w:rPr>
            </w:pPr>
            <w:r w:rsidRPr="00B15153">
              <w:rPr>
                <w:sz w:val="22"/>
                <w:szCs w:val="22"/>
              </w:rPr>
              <w:t>1.</w:t>
            </w:r>
          </w:p>
        </w:tc>
        <w:tc>
          <w:tcPr>
            <w:tcW w:w="710" w:type="pct"/>
          </w:tcPr>
          <w:p w:rsidR="006E176E" w:rsidRPr="00B15153" w:rsidRDefault="006E176E" w:rsidP="00B15153">
            <w:pPr>
              <w:snapToGrid/>
              <w:spacing w:before="0" w:line="240" w:lineRule="exact"/>
              <w:jc w:val="left"/>
              <w:rPr>
                <w:b/>
                <w:sz w:val="22"/>
                <w:szCs w:val="22"/>
              </w:rPr>
            </w:pPr>
            <w:r w:rsidRPr="00B15153">
              <w:rPr>
                <w:b/>
                <w:sz w:val="22"/>
                <w:szCs w:val="22"/>
              </w:rPr>
              <w:t>Соус с</w:t>
            </w:r>
            <w:r w:rsidR="00C05F88">
              <w:rPr>
                <w:b/>
                <w:sz w:val="22"/>
                <w:szCs w:val="22"/>
              </w:rPr>
              <w:t>оевый классический пастеризован</w:t>
            </w:r>
            <w:r w:rsidRPr="00B15153">
              <w:rPr>
                <w:b/>
                <w:sz w:val="22"/>
                <w:szCs w:val="22"/>
              </w:rPr>
              <w:t>ный «</w:t>
            </w:r>
            <w:r w:rsidRPr="00B15153">
              <w:rPr>
                <w:b/>
                <w:sz w:val="22"/>
                <w:szCs w:val="22"/>
                <w:lang w:val="en-US"/>
              </w:rPr>
              <w:t>GUSTO</w:t>
            </w:r>
            <w:r w:rsidRPr="00B15153">
              <w:rPr>
                <w:b/>
                <w:sz w:val="22"/>
                <w:szCs w:val="22"/>
              </w:rPr>
              <w:t xml:space="preserve">», </w:t>
            </w:r>
          </w:p>
          <w:p w:rsidR="00F70B79" w:rsidRPr="00B15153" w:rsidRDefault="006E176E" w:rsidP="00B15153">
            <w:pPr>
              <w:snapToGrid/>
              <w:spacing w:before="0" w:line="240" w:lineRule="exact"/>
              <w:jc w:val="left"/>
              <w:rPr>
                <w:sz w:val="22"/>
                <w:szCs w:val="22"/>
              </w:rPr>
            </w:pPr>
            <w:r w:rsidRPr="00B15153">
              <w:rPr>
                <w:sz w:val="22"/>
                <w:szCs w:val="22"/>
              </w:rPr>
              <w:t>дата изготовление  24.09.2021,</w:t>
            </w:r>
          </w:p>
          <w:p w:rsidR="00686573" w:rsidRPr="00B15153" w:rsidRDefault="006E176E" w:rsidP="00B15153">
            <w:pPr>
              <w:snapToGrid/>
              <w:spacing w:before="0" w:line="240" w:lineRule="exact"/>
              <w:jc w:val="left"/>
              <w:rPr>
                <w:sz w:val="22"/>
                <w:szCs w:val="22"/>
              </w:rPr>
            </w:pPr>
            <w:r w:rsidRPr="00B15153">
              <w:rPr>
                <w:sz w:val="22"/>
                <w:szCs w:val="22"/>
              </w:rPr>
              <w:t>годен до 24.09.2023,</w:t>
            </w:r>
            <w:r w:rsidR="00686573" w:rsidRPr="00B15153">
              <w:rPr>
                <w:sz w:val="22"/>
                <w:szCs w:val="22"/>
              </w:rPr>
              <w:t xml:space="preserve"> </w:t>
            </w:r>
          </w:p>
          <w:p w:rsidR="00686573" w:rsidRPr="00B15153" w:rsidRDefault="00686573" w:rsidP="00B15153">
            <w:pPr>
              <w:snapToGrid/>
              <w:spacing w:before="0" w:line="240" w:lineRule="exact"/>
              <w:jc w:val="left"/>
              <w:rPr>
                <w:sz w:val="22"/>
                <w:szCs w:val="22"/>
              </w:rPr>
            </w:pPr>
            <w:r w:rsidRPr="00B15153">
              <w:rPr>
                <w:sz w:val="22"/>
                <w:szCs w:val="22"/>
              </w:rPr>
              <w:t>номинальный объем 200 мл, штрихов</w:t>
            </w:r>
            <w:r w:rsidR="00F70B79" w:rsidRPr="00B15153">
              <w:rPr>
                <w:sz w:val="22"/>
                <w:szCs w:val="22"/>
              </w:rPr>
              <w:t>ой код 8936098649000, упаковка потребительская</w:t>
            </w:r>
            <w:r w:rsidRPr="00B15153">
              <w:rPr>
                <w:sz w:val="22"/>
                <w:szCs w:val="22"/>
              </w:rPr>
              <w:t xml:space="preserve"> </w:t>
            </w:r>
            <w:proofErr w:type="gramStart"/>
            <w:r w:rsidRPr="00B15153">
              <w:rPr>
                <w:sz w:val="22"/>
                <w:szCs w:val="22"/>
              </w:rPr>
              <w:t>-п</w:t>
            </w:r>
            <w:proofErr w:type="gramEnd"/>
            <w:r w:rsidRPr="00B15153">
              <w:rPr>
                <w:sz w:val="22"/>
                <w:szCs w:val="22"/>
              </w:rPr>
              <w:t>олиэтиленовая бутылка,</w:t>
            </w:r>
          </w:p>
          <w:p w:rsidR="00B15153" w:rsidRDefault="00686573" w:rsidP="00B15153">
            <w:pPr>
              <w:snapToGrid/>
              <w:spacing w:before="0" w:line="240" w:lineRule="exact"/>
              <w:jc w:val="left"/>
              <w:rPr>
                <w:sz w:val="22"/>
                <w:szCs w:val="22"/>
              </w:rPr>
            </w:pPr>
            <w:r w:rsidRPr="00B15153">
              <w:rPr>
                <w:sz w:val="22"/>
                <w:szCs w:val="22"/>
              </w:rPr>
              <w:t>температура хранения от 0</w:t>
            </w:r>
            <w:proofErr w:type="gramStart"/>
            <w:r w:rsidRPr="00B15153">
              <w:rPr>
                <w:sz w:val="22"/>
                <w:szCs w:val="22"/>
              </w:rPr>
              <w:t>°С</w:t>
            </w:r>
            <w:proofErr w:type="gramEnd"/>
            <w:r w:rsidRPr="00B15153">
              <w:rPr>
                <w:sz w:val="22"/>
                <w:szCs w:val="22"/>
              </w:rPr>
              <w:t xml:space="preserve"> </w:t>
            </w:r>
          </w:p>
          <w:p w:rsidR="006E176E" w:rsidRPr="00B15153" w:rsidRDefault="00686573" w:rsidP="00B15153">
            <w:pPr>
              <w:snapToGrid/>
              <w:spacing w:before="0" w:line="240" w:lineRule="exact"/>
              <w:jc w:val="left"/>
              <w:rPr>
                <w:sz w:val="22"/>
                <w:szCs w:val="22"/>
              </w:rPr>
            </w:pPr>
            <w:r w:rsidRPr="00B15153">
              <w:rPr>
                <w:sz w:val="22"/>
                <w:szCs w:val="22"/>
              </w:rPr>
              <w:t>до 20</w:t>
            </w:r>
            <w:proofErr w:type="gramStart"/>
            <w:r w:rsidRPr="00B15153">
              <w:rPr>
                <w:sz w:val="22"/>
                <w:szCs w:val="22"/>
              </w:rPr>
              <w:t>°С</w:t>
            </w:r>
            <w:proofErr w:type="gramEnd"/>
            <w:r w:rsidRPr="00B15153">
              <w:rPr>
                <w:sz w:val="22"/>
                <w:szCs w:val="22"/>
              </w:rPr>
              <w:t xml:space="preserve"> и относительная влажность воздуха 75%</w:t>
            </w:r>
            <w:r w:rsidR="006E176E" w:rsidRPr="00B15153">
              <w:rPr>
                <w:sz w:val="22"/>
                <w:szCs w:val="22"/>
              </w:rPr>
              <w:t xml:space="preserve"> </w:t>
            </w:r>
          </w:p>
        </w:tc>
        <w:tc>
          <w:tcPr>
            <w:tcW w:w="824" w:type="pct"/>
          </w:tcPr>
          <w:p w:rsidR="006E176E" w:rsidRPr="00B15153" w:rsidRDefault="00686573" w:rsidP="00B15153">
            <w:pPr>
              <w:pStyle w:val="ConsPlusNonformat"/>
              <w:spacing w:line="240" w:lineRule="exact"/>
              <w:contextualSpacing/>
              <w:rPr>
                <w:rFonts w:ascii="Times New Roman" w:hAnsi="Times New Roman" w:cs="Times New Roman"/>
                <w:lang w:val="en-US"/>
              </w:rPr>
            </w:pPr>
            <w:r w:rsidRPr="00B15153">
              <w:rPr>
                <w:rFonts w:ascii="Times New Roman" w:hAnsi="Times New Roman" w:cs="Times New Roman"/>
              </w:rPr>
              <w:t>Изготовитель</w:t>
            </w:r>
          </w:p>
          <w:p w:rsidR="00686573" w:rsidRPr="00B15153" w:rsidRDefault="00686573" w:rsidP="00B15153">
            <w:pPr>
              <w:pStyle w:val="ConsPlusNonformat"/>
              <w:spacing w:line="240" w:lineRule="exact"/>
              <w:contextualSpacing/>
              <w:rPr>
                <w:rFonts w:ascii="Times New Roman" w:hAnsi="Times New Roman" w:cs="Times New Roman"/>
                <w:i/>
                <w:lang w:val="en-US"/>
              </w:rPr>
            </w:pPr>
            <w:r w:rsidRPr="00B15153">
              <w:rPr>
                <w:rFonts w:ascii="Times New Roman" w:hAnsi="Times New Roman" w:cs="Times New Roman"/>
                <w:i/>
                <w:lang w:val="en-US"/>
              </w:rPr>
              <w:t xml:space="preserve">A Vi Viet Joint Stock Company, Van La Village Hong Van Commune, </w:t>
            </w:r>
            <w:proofErr w:type="spellStart"/>
            <w:r w:rsidRPr="00B15153">
              <w:rPr>
                <w:rFonts w:ascii="Times New Roman" w:hAnsi="Times New Roman" w:cs="Times New Roman"/>
                <w:i/>
                <w:lang w:val="en-US"/>
              </w:rPr>
              <w:t>Thuong</w:t>
            </w:r>
            <w:proofErr w:type="spellEnd"/>
            <w:r w:rsidRPr="00B15153">
              <w:rPr>
                <w:rFonts w:ascii="Times New Roman" w:hAnsi="Times New Roman" w:cs="Times New Roman"/>
                <w:i/>
                <w:lang w:val="en-US"/>
              </w:rPr>
              <w:t xml:space="preserve"> Tin</w:t>
            </w:r>
            <w:r w:rsidR="007D47C1" w:rsidRPr="00B15153">
              <w:rPr>
                <w:rFonts w:ascii="Times New Roman" w:hAnsi="Times New Roman" w:cs="Times New Roman"/>
                <w:i/>
                <w:lang w:val="en-US"/>
              </w:rPr>
              <w:t xml:space="preserve"> District, Hanoi City, Vietnam/ В</w:t>
            </w:r>
            <w:r w:rsidR="007D47C1" w:rsidRPr="00B15153">
              <w:rPr>
                <w:rFonts w:ascii="Times New Roman" w:hAnsi="Times New Roman" w:cs="Times New Roman"/>
                <w:i/>
              </w:rPr>
              <w:t>ь</w:t>
            </w:r>
            <w:proofErr w:type="spellStart"/>
            <w:r w:rsidR="007D47C1" w:rsidRPr="00B15153">
              <w:rPr>
                <w:rFonts w:ascii="Times New Roman" w:hAnsi="Times New Roman" w:cs="Times New Roman"/>
                <w:i/>
                <w:lang w:val="en-US"/>
              </w:rPr>
              <w:t>етнам</w:t>
            </w:r>
            <w:proofErr w:type="spellEnd"/>
            <w:r w:rsidR="007D47C1" w:rsidRPr="00B15153">
              <w:rPr>
                <w:rFonts w:ascii="Times New Roman" w:hAnsi="Times New Roman" w:cs="Times New Roman"/>
                <w:i/>
                <w:lang w:val="en-US"/>
              </w:rPr>
              <w:t>.</w:t>
            </w:r>
          </w:p>
          <w:p w:rsidR="007D47C1" w:rsidRPr="00B15153" w:rsidRDefault="007D47C1" w:rsidP="00B15153">
            <w:pPr>
              <w:pStyle w:val="ConsPlusNonformat"/>
              <w:spacing w:line="240" w:lineRule="exact"/>
              <w:contextualSpacing/>
              <w:rPr>
                <w:rFonts w:ascii="Times New Roman" w:hAnsi="Times New Roman" w:cs="Times New Roman"/>
              </w:rPr>
            </w:pPr>
            <w:r w:rsidRPr="00B15153">
              <w:rPr>
                <w:rFonts w:ascii="Times New Roman" w:hAnsi="Times New Roman" w:cs="Times New Roman"/>
              </w:rPr>
              <w:t>Импортер в Республику Беларусь</w:t>
            </w:r>
          </w:p>
          <w:p w:rsidR="007D47C1" w:rsidRPr="00B15153" w:rsidRDefault="007D47C1" w:rsidP="00B15153">
            <w:pPr>
              <w:pStyle w:val="ConsPlusNonformat"/>
              <w:spacing w:line="240" w:lineRule="exact"/>
              <w:contextualSpacing/>
              <w:rPr>
                <w:rFonts w:ascii="Times New Roman" w:hAnsi="Times New Roman" w:cs="Times New Roman"/>
              </w:rPr>
            </w:pPr>
            <w:r w:rsidRPr="00B15153">
              <w:rPr>
                <w:rFonts w:ascii="Times New Roman" w:hAnsi="Times New Roman" w:cs="Times New Roman"/>
                <w:b/>
              </w:rPr>
              <w:t>ООО «</w:t>
            </w:r>
            <w:proofErr w:type="spellStart"/>
            <w:r w:rsidRPr="00B15153">
              <w:rPr>
                <w:rFonts w:ascii="Times New Roman" w:hAnsi="Times New Roman" w:cs="Times New Roman"/>
                <w:b/>
              </w:rPr>
              <w:t>Евроторг</w:t>
            </w:r>
            <w:proofErr w:type="spellEnd"/>
            <w:r w:rsidRPr="00B15153">
              <w:rPr>
                <w:rFonts w:ascii="Times New Roman" w:hAnsi="Times New Roman" w:cs="Times New Roman"/>
                <w:b/>
              </w:rPr>
              <w:t xml:space="preserve">», </w:t>
            </w:r>
            <w:r w:rsidRPr="00B15153">
              <w:rPr>
                <w:rFonts w:ascii="Times New Roman" w:hAnsi="Times New Roman" w:cs="Times New Roman"/>
                <w:i/>
              </w:rPr>
              <w:t xml:space="preserve">Республика Беларусь, 220099, г. Минск,                                  ул. </w:t>
            </w:r>
            <w:proofErr w:type="spellStart"/>
            <w:r w:rsidRPr="00B15153">
              <w:rPr>
                <w:rFonts w:ascii="Times New Roman" w:hAnsi="Times New Roman" w:cs="Times New Roman"/>
                <w:i/>
              </w:rPr>
              <w:t>Казинца</w:t>
            </w:r>
            <w:proofErr w:type="spellEnd"/>
            <w:r w:rsidRPr="00B15153">
              <w:rPr>
                <w:rFonts w:ascii="Times New Roman" w:hAnsi="Times New Roman" w:cs="Times New Roman"/>
                <w:i/>
              </w:rPr>
              <w:t>, д. 52а,                            комн. 22,</w:t>
            </w:r>
          </w:p>
          <w:p w:rsidR="007D47C1" w:rsidRPr="00B15153" w:rsidRDefault="007D47C1" w:rsidP="00B15153">
            <w:pPr>
              <w:pStyle w:val="ConsPlusNonformat"/>
              <w:spacing w:line="240" w:lineRule="exact"/>
              <w:contextualSpacing/>
              <w:rPr>
                <w:rFonts w:ascii="Times New Roman" w:hAnsi="Times New Roman" w:cs="Times New Roman"/>
              </w:rPr>
            </w:pPr>
            <w:r w:rsidRPr="00B15153">
              <w:rPr>
                <w:rFonts w:ascii="Times New Roman" w:hAnsi="Times New Roman" w:cs="Times New Roman"/>
              </w:rPr>
              <w:t>адрес места осуществления деятельности</w:t>
            </w:r>
          </w:p>
          <w:p w:rsidR="007D47C1" w:rsidRPr="00B15153" w:rsidRDefault="007D47C1" w:rsidP="00B15153">
            <w:pPr>
              <w:pStyle w:val="ConsPlusNonformat"/>
              <w:spacing w:line="240" w:lineRule="exact"/>
              <w:contextualSpacing/>
              <w:rPr>
                <w:rFonts w:ascii="Times New Roman" w:hAnsi="Times New Roman" w:cs="Times New Roman"/>
                <w:i/>
              </w:rPr>
            </w:pPr>
            <w:r w:rsidRPr="00B15153">
              <w:rPr>
                <w:rFonts w:ascii="Times New Roman" w:hAnsi="Times New Roman" w:cs="Times New Roman"/>
                <w:i/>
              </w:rPr>
              <w:t xml:space="preserve">Республика Беларусь, 220019, г. Минск,                             ул. Монтажников, 2                        </w:t>
            </w:r>
          </w:p>
          <w:p w:rsidR="007D47C1" w:rsidRPr="00B15153" w:rsidRDefault="007D47C1" w:rsidP="00B15153">
            <w:pPr>
              <w:pStyle w:val="ConsPlusNonformat"/>
              <w:spacing w:line="240" w:lineRule="exact"/>
              <w:contextualSpacing/>
              <w:rPr>
                <w:rFonts w:ascii="Times New Roman" w:hAnsi="Times New Roman" w:cs="Times New Roman"/>
              </w:rPr>
            </w:pPr>
          </w:p>
        </w:tc>
        <w:tc>
          <w:tcPr>
            <w:tcW w:w="733" w:type="pct"/>
          </w:tcPr>
          <w:p w:rsidR="00B15153" w:rsidRPr="00B15153" w:rsidRDefault="007D47C1" w:rsidP="00B15153">
            <w:pPr>
              <w:snapToGrid/>
              <w:spacing w:before="0" w:line="240" w:lineRule="exact"/>
              <w:jc w:val="left"/>
              <w:rPr>
                <w:sz w:val="22"/>
                <w:szCs w:val="22"/>
              </w:rPr>
            </w:pPr>
            <w:r w:rsidRPr="00B15153">
              <w:rPr>
                <w:sz w:val="22"/>
                <w:szCs w:val="22"/>
              </w:rPr>
              <w:t>Магазин «Евроопт-456»</w:t>
            </w:r>
            <w:r w:rsidR="006B5780" w:rsidRPr="00B15153">
              <w:rPr>
                <w:sz w:val="22"/>
                <w:szCs w:val="22"/>
              </w:rPr>
              <w:t xml:space="preserve">, </w:t>
            </w:r>
          </w:p>
          <w:p w:rsidR="006E176E" w:rsidRPr="00B15153" w:rsidRDefault="006B5780" w:rsidP="00B15153">
            <w:pPr>
              <w:snapToGrid/>
              <w:spacing w:before="0" w:line="240" w:lineRule="exact"/>
              <w:jc w:val="left"/>
              <w:rPr>
                <w:sz w:val="22"/>
                <w:szCs w:val="22"/>
              </w:rPr>
            </w:pPr>
            <w:r w:rsidRPr="00B15153">
              <w:rPr>
                <w:sz w:val="22"/>
                <w:szCs w:val="22"/>
              </w:rPr>
              <w:t xml:space="preserve">филиал                            </w:t>
            </w:r>
            <w:r w:rsidR="007D47C1" w:rsidRPr="00B15153">
              <w:rPr>
                <w:sz w:val="22"/>
                <w:szCs w:val="22"/>
              </w:rPr>
              <w:t>ООО «</w:t>
            </w:r>
            <w:proofErr w:type="spellStart"/>
            <w:r w:rsidR="007D47C1" w:rsidRPr="00B15153">
              <w:rPr>
                <w:sz w:val="22"/>
                <w:szCs w:val="22"/>
              </w:rPr>
              <w:t>Евроторг</w:t>
            </w:r>
            <w:proofErr w:type="spellEnd"/>
            <w:r w:rsidR="007D47C1" w:rsidRPr="00B15153">
              <w:rPr>
                <w:sz w:val="22"/>
                <w:szCs w:val="22"/>
              </w:rPr>
              <w:t>»</w:t>
            </w:r>
          </w:p>
          <w:p w:rsidR="006B5780" w:rsidRPr="00B15153" w:rsidRDefault="006B5780" w:rsidP="00B15153">
            <w:pPr>
              <w:pStyle w:val="ad"/>
              <w:widowControl w:val="0"/>
              <w:tabs>
                <w:tab w:val="left" w:pos="1334"/>
              </w:tabs>
              <w:spacing w:after="0" w:line="240" w:lineRule="exact"/>
              <w:rPr>
                <w:rStyle w:val="ae"/>
                <w:sz w:val="22"/>
                <w:szCs w:val="22"/>
              </w:rPr>
            </w:pPr>
            <w:proofErr w:type="gramStart"/>
            <w:r w:rsidRPr="00B15153">
              <w:rPr>
                <w:rStyle w:val="ae"/>
                <w:sz w:val="22"/>
                <w:szCs w:val="22"/>
              </w:rPr>
              <w:t>(юридический адрес:</w:t>
            </w:r>
            <w:proofErr w:type="gramEnd"/>
          </w:p>
          <w:p w:rsidR="006B5780" w:rsidRDefault="006B5780" w:rsidP="00B15153">
            <w:pPr>
              <w:snapToGrid/>
              <w:spacing w:before="0" w:line="240" w:lineRule="exact"/>
              <w:jc w:val="left"/>
              <w:rPr>
                <w:sz w:val="22"/>
                <w:szCs w:val="22"/>
              </w:rPr>
            </w:pPr>
            <w:r w:rsidRPr="00B15153">
              <w:rPr>
                <w:sz w:val="22"/>
                <w:szCs w:val="22"/>
              </w:rPr>
              <w:t>филиал                            ООО «</w:t>
            </w:r>
            <w:proofErr w:type="spellStart"/>
            <w:r w:rsidRPr="00B15153">
              <w:rPr>
                <w:sz w:val="22"/>
                <w:szCs w:val="22"/>
              </w:rPr>
              <w:t>Евроторг</w:t>
            </w:r>
            <w:proofErr w:type="spellEnd"/>
            <w:r w:rsidRPr="00B15153">
              <w:rPr>
                <w:sz w:val="22"/>
                <w:szCs w:val="22"/>
              </w:rPr>
              <w:t>»,</w:t>
            </w:r>
          </w:p>
          <w:p w:rsidR="00C05F88" w:rsidRDefault="00C05F88" w:rsidP="00C05F88">
            <w:pPr>
              <w:pStyle w:val="ad"/>
              <w:widowControl w:val="0"/>
              <w:tabs>
                <w:tab w:val="left" w:pos="1334"/>
              </w:tabs>
              <w:spacing w:after="0" w:line="240" w:lineRule="exact"/>
              <w:rPr>
                <w:sz w:val="22"/>
                <w:szCs w:val="22"/>
              </w:rPr>
            </w:pPr>
            <w:r w:rsidRPr="00B15153">
              <w:rPr>
                <w:sz w:val="22"/>
                <w:szCs w:val="22"/>
              </w:rPr>
              <w:t>г. Брест,                        ул. Шоссе Варшавское, д. 11,</w:t>
            </w:r>
            <w:r>
              <w:rPr>
                <w:sz w:val="22"/>
                <w:szCs w:val="22"/>
              </w:rPr>
              <w:t xml:space="preserve">                 </w:t>
            </w:r>
            <w:r w:rsidRPr="00B15153">
              <w:rPr>
                <w:sz w:val="22"/>
                <w:szCs w:val="22"/>
              </w:rPr>
              <w:t xml:space="preserve"> к. 40</w:t>
            </w:r>
          </w:p>
          <w:p w:rsidR="006B5780" w:rsidRPr="00B15153" w:rsidRDefault="006B5780" w:rsidP="00B15153">
            <w:pPr>
              <w:pStyle w:val="ad"/>
              <w:widowControl w:val="0"/>
              <w:tabs>
                <w:tab w:val="left" w:pos="1334"/>
              </w:tabs>
              <w:spacing w:after="0" w:line="240" w:lineRule="exact"/>
              <w:rPr>
                <w:rStyle w:val="ae"/>
                <w:sz w:val="22"/>
                <w:szCs w:val="22"/>
              </w:rPr>
            </w:pPr>
            <w:proofErr w:type="gramStart"/>
            <w:r w:rsidRPr="00B15153">
              <w:rPr>
                <w:rStyle w:val="ae"/>
                <w:sz w:val="22"/>
                <w:szCs w:val="22"/>
              </w:rPr>
              <w:t>расположенный</w:t>
            </w:r>
            <w:proofErr w:type="gramEnd"/>
            <w:r w:rsidRPr="00B15153">
              <w:rPr>
                <w:rStyle w:val="ae"/>
                <w:sz w:val="22"/>
                <w:szCs w:val="22"/>
              </w:rPr>
              <w:t xml:space="preserve"> по адресу:</w:t>
            </w:r>
          </w:p>
          <w:p w:rsidR="00C05F88" w:rsidRPr="00B15153" w:rsidRDefault="00C05F88" w:rsidP="00B15153">
            <w:pPr>
              <w:pStyle w:val="ad"/>
              <w:widowControl w:val="0"/>
              <w:tabs>
                <w:tab w:val="left" w:pos="1334"/>
              </w:tabs>
              <w:spacing w:after="0" w:line="240" w:lineRule="exact"/>
              <w:rPr>
                <w:sz w:val="22"/>
                <w:szCs w:val="22"/>
              </w:rPr>
            </w:pPr>
            <w:r w:rsidRPr="00B15153">
              <w:rPr>
                <w:rStyle w:val="ae"/>
                <w:sz w:val="22"/>
                <w:szCs w:val="22"/>
              </w:rPr>
              <w:t>Брестская область,</w:t>
            </w:r>
            <w:r>
              <w:rPr>
                <w:rStyle w:val="ae"/>
                <w:sz w:val="22"/>
                <w:szCs w:val="22"/>
              </w:rPr>
              <w:t xml:space="preserve">                       </w:t>
            </w:r>
            <w:r w:rsidRPr="00B15153">
              <w:rPr>
                <w:rStyle w:val="ae"/>
                <w:sz w:val="22"/>
                <w:szCs w:val="22"/>
              </w:rPr>
              <w:t xml:space="preserve"> г. Береза,                               ул. Ленина, 104</w:t>
            </w:r>
          </w:p>
        </w:tc>
        <w:tc>
          <w:tcPr>
            <w:tcW w:w="964" w:type="pct"/>
          </w:tcPr>
          <w:p w:rsidR="001F23AE" w:rsidRDefault="00771314" w:rsidP="00B15153">
            <w:pPr>
              <w:autoSpaceDE w:val="0"/>
              <w:autoSpaceDN w:val="0"/>
              <w:adjustRightInd w:val="0"/>
              <w:spacing w:before="0" w:line="240" w:lineRule="exact"/>
              <w:jc w:val="left"/>
              <w:rPr>
                <w:sz w:val="22"/>
                <w:szCs w:val="22"/>
              </w:rPr>
            </w:pPr>
            <w:r w:rsidRPr="00B15153">
              <w:rPr>
                <w:sz w:val="22"/>
                <w:szCs w:val="22"/>
              </w:rPr>
              <w:t xml:space="preserve">Не соответствует требованиям </w:t>
            </w:r>
          </w:p>
          <w:p w:rsidR="00771314" w:rsidRPr="00B15153" w:rsidRDefault="00771314" w:rsidP="00B15153">
            <w:pPr>
              <w:autoSpaceDE w:val="0"/>
              <w:autoSpaceDN w:val="0"/>
              <w:adjustRightInd w:val="0"/>
              <w:spacing w:before="0" w:line="240" w:lineRule="exact"/>
              <w:jc w:val="left"/>
              <w:rPr>
                <w:sz w:val="22"/>
                <w:szCs w:val="22"/>
              </w:rPr>
            </w:pPr>
            <w:proofErr w:type="gramStart"/>
            <w:r w:rsidRPr="00B15153">
              <w:rPr>
                <w:rFonts w:eastAsia="Courier New"/>
                <w:spacing w:val="4"/>
                <w:sz w:val="22"/>
                <w:szCs w:val="22"/>
              </w:rPr>
              <w:t>ТР</w:t>
            </w:r>
            <w:proofErr w:type="gramEnd"/>
            <w:r w:rsidRPr="00B15153">
              <w:rPr>
                <w:rFonts w:eastAsia="Courier New"/>
                <w:spacing w:val="4"/>
                <w:sz w:val="22"/>
                <w:szCs w:val="22"/>
              </w:rPr>
              <w:t xml:space="preserve"> ТС 029/2012</w:t>
            </w:r>
          </w:p>
          <w:p w:rsidR="00771314" w:rsidRPr="00B15153" w:rsidRDefault="00771314" w:rsidP="00B15153">
            <w:pPr>
              <w:autoSpaceDE w:val="0"/>
              <w:autoSpaceDN w:val="0"/>
              <w:adjustRightInd w:val="0"/>
              <w:spacing w:before="0" w:line="240" w:lineRule="exact"/>
              <w:jc w:val="left"/>
              <w:rPr>
                <w:sz w:val="22"/>
                <w:szCs w:val="22"/>
              </w:rPr>
            </w:pPr>
            <w:proofErr w:type="gramStart"/>
            <w:r w:rsidRPr="001F23AE">
              <w:rPr>
                <w:b/>
                <w:sz w:val="22"/>
                <w:szCs w:val="22"/>
              </w:rPr>
              <w:t>п</w:t>
            </w:r>
            <w:r w:rsidR="00B15153" w:rsidRPr="001F23AE">
              <w:rPr>
                <w:b/>
                <w:sz w:val="22"/>
                <w:szCs w:val="22"/>
              </w:rPr>
              <w:t xml:space="preserve">о показателям </w:t>
            </w:r>
            <w:proofErr w:type="spellStart"/>
            <w:r w:rsidR="00B15153" w:rsidRPr="001F23AE">
              <w:rPr>
                <w:b/>
                <w:sz w:val="22"/>
                <w:szCs w:val="22"/>
              </w:rPr>
              <w:t>сорбиновая</w:t>
            </w:r>
            <w:proofErr w:type="spellEnd"/>
            <w:r w:rsidR="00B15153" w:rsidRPr="001F23AE">
              <w:rPr>
                <w:b/>
                <w:sz w:val="22"/>
                <w:szCs w:val="22"/>
              </w:rPr>
              <w:t xml:space="preserve"> кислот</w:t>
            </w:r>
            <w:r w:rsidRPr="001F23AE">
              <w:rPr>
                <w:b/>
                <w:sz w:val="22"/>
                <w:szCs w:val="22"/>
              </w:rPr>
              <w:t xml:space="preserve"> в комбинации с бензойной кислотой</w:t>
            </w:r>
            <w:r w:rsidRPr="00B15153">
              <w:rPr>
                <w:sz w:val="22"/>
                <w:szCs w:val="22"/>
              </w:rPr>
              <w:t xml:space="preserve"> </w:t>
            </w:r>
            <w:r w:rsidR="00B15153" w:rsidRPr="00B15153">
              <w:rPr>
                <w:sz w:val="22"/>
                <w:szCs w:val="22"/>
              </w:rPr>
              <w:t xml:space="preserve">                                     </w:t>
            </w:r>
            <w:r w:rsidRPr="00B15153">
              <w:rPr>
                <w:sz w:val="22"/>
                <w:szCs w:val="22"/>
              </w:rPr>
              <w:t xml:space="preserve">(1,17 г/кг (в том числе  </w:t>
            </w:r>
            <w:proofErr w:type="spellStart"/>
            <w:r w:rsidRPr="00B15153">
              <w:rPr>
                <w:sz w:val="22"/>
                <w:szCs w:val="22"/>
              </w:rPr>
              <w:t>сорбиновая</w:t>
            </w:r>
            <w:proofErr w:type="spellEnd"/>
            <w:r w:rsidRPr="00B15153">
              <w:rPr>
                <w:sz w:val="22"/>
                <w:szCs w:val="22"/>
              </w:rPr>
              <w:t xml:space="preserve"> кислота (0,35±0,08) г/кг, бензойная кислота (0,82±0,16) г/кг; </w:t>
            </w:r>
            <w:r w:rsidR="00B15153" w:rsidRPr="00B15153">
              <w:rPr>
                <w:sz w:val="22"/>
                <w:szCs w:val="22"/>
              </w:rPr>
              <w:t xml:space="preserve">                                  </w:t>
            </w:r>
            <w:r w:rsidRPr="00B15153">
              <w:rPr>
                <w:sz w:val="22"/>
                <w:szCs w:val="22"/>
              </w:rPr>
              <w:t xml:space="preserve">1,25 г/кг (в том числе </w:t>
            </w:r>
            <w:proofErr w:type="spellStart"/>
            <w:r w:rsidRPr="00B15153">
              <w:rPr>
                <w:sz w:val="22"/>
                <w:szCs w:val="22"/>
              </w:rPr>
              <w:t>сорбиновая</w:t>
            </w:r>
            <w:proofErr w:type="spellEnd"/>
            <w:r w:rsidRPr="00B15153">
              <w:rPr>
                <w:sz w:val="22"/>
                <w:szCs w:val="22"/>
              </w:rPr>
              <w:t xml:space="preserve"> кислота (0,38±0,08) г/кг, бензойная кислота (0</w:t>
            </w:r>
            <w:r w:rsidR="004233AE" w:rsidRPr="00B15153">
              <w:rPr>
                <w:sz w:val="22"/>
                <w:szCs w:val="22"/>
              </w:rPr>
              <w:t>,87±0,17) г/кг)</w:t>
            </w:r>
            <w:r w:rsidR="00947486" w:rsidRPr="00B15153">
              <w:rPr>
                <w:sz w:val="22"/>
                <w:szCs w:val="22"/>
              </w:rPr>
              <w:t xml:space="preserve"> </w:t>
            </w:r>
            <w:r w:rsidR="004233AE" w:rsidRPr="00B15153">
              <w:rPr>
                <w:sz w:val="22"/>
                <w:szCs w:val="22"/>
              </w:rPr>
              <w:t>при норме не более 1 г/кг в  комбинации)</w:t>
            </w:r>
            <w:proofErr w:type="gramEnd"/>
          </w:p>
          <w:p w:rsidR="004233AE" w:rsidRPr="00B15153" w:rsidRDefault="004233AE" w:rsidP="00B15153">
            <w:pPr>
              <w:autoSpaceDE w:val="0"/>
              <w:autoSpaceDN w:val="0"/>
              <w:adjustRightInd w:val="0"/>
              <w:spacing w:before="0" w:line="240" w:lineRule="exact"/>
              <w:jc w:val="left"/>
              <w:rPr>
                <w:sz w:val="22"/>
                <w:szCs w:val="22"/>
              </w:rPr>
            </w:pPr>
            <w:proofErr w:type="gramStart"/>
            <w:r w:rsidRPr="00B15153">
              <w:rPr>
                <w:sz w:val="22"/>
                <w:szCs w:val="22"/>
              </w:rPr>
              <w:t>(протокол</w:t>
            </w:r>
            <w:r w:rsidR="00CC1EBC">
              <w:rPr>
                <w:sz w:val="22"/>
                <w:szCs w:val="22"/>
              </w:rPr>
              <w:t>ы</w:t>
            </w:r>
            <w:r w:rsidRPr="00B15153">
              <w:rPr>
                <w:sz w:val="22"/>
                <w:szCs w:val="22"/>
              </w:rPr>
              <w:t xml:space="preserve"> исследований Брестского областного </w:t>
            </w:r>
            <w:proofErr w:type="spellStart"/>
            <w:r w:rsidRPr="00B15153">
              <w:rPr>
                <w:sz w:val="22"/>
                <w:szCs w:val="22"/>
              </w:rPr>
              <w:t>ЦГЭиОЗ</w:t>
            </w:r>
            <w:proofErr w:type="spellEnd"/>
            <w:r w:rsidRPr="00B15153">
              <w:rPr>
                <w:sz w:val="22"/>
                <w:szCs w:val="22"/>
              </w:rPr>
              <w:t xml:space="preserve"> от 04.02.2022 </w:t>
            </w:r>
            <w:proofErr w:type="gramEnd"/>
          </w:p>
          <w:p w:rsidR="004233AE" w:rsidRPr="00B15153" w:rsidRDefault="004233AE" w:rsidP="00B15153">
            <w:pPr>
              <w:autoSpaceDE w:val="0"/>
              <w:autoSpaceDN w:val="0"/>
              <w:adjustRightInd w:val="0"/>
              <w:spacing w:before="0" w:line="240" w:lineRule="exact"/>
              <w:jc w:val="left"/>
              <w:rPr>
                <w:sz w:val="22"/>
                <w:szCs w:val="22"/>
              </w:rPr>
            </w:pPr>
            <w:r w:rsidRPr="00B15153">
              <w:rPr>
                <w:sz w:val="22"/>
                <w:szCs w:val="22"/>
              </w:rPr>
              <w:t xml:space="preserve">№Б-216, от 10.02.2022 </w:t>
            </w:r>
          </w:p>
          <w:p w:rsidR="00771314" w:rsidRPr="00B15153" w:rsidRDefault="004233AE" w:rsidP="00B15153">
            <w:pPr>
              <w:autoSpaceDE w:val="0"/>
              <w:autoSpaceDN w:val="0"/>
              <w:adjustRightInd w:val="0"/>
              <w:spacing w:before="0" w:line="240" w:lineRule="exact"/>
              <w:jc w:val="left"/>
              <w:rPr>
                <w:sz w:val="22"/>
                <w:szCs w:val="22"/>
                <w:vertAlign w:val="superscript"/>
              </w:rPr>
            </w:pPr>
            <w:proofErr w:type="gramStart"/>
            <w:r w:rsidRPr="00B15153">
              <w:rPr>
                <w:sz w:val="22"/>
                <w:szCs w:val="22"/>
              </w:rPr>
              <w:t>№Б-448</w:t>
            </w:r>
            <w:r w:rsidR="00803BF6" w:rsidRPr="00B15153">
              <w:rPr>
                <w:sz w:val="22"/>
                <w:szCs w:val="22"/>
              </w:rPr>
              <w:t>- контрольная проба</w:t>
            </w:r>
            <w:r w:rsidRPr="00B15153">
              <w:rPr>
                <w:sz w:val="22"/>
                <w:szCs w:val="22"/>
              </w:rPr>
              <w:t>)</w:t>
            </w:r>
            <w:proofErr w:type="gramEnd"/>
          </w:p>
        </w:tc>
        <w:tc>
          <w:tcPr>
            <w:tcW w:w="686" w:type="pct"/>
          </w:tcPr>
          <w:p w:rsidR="006E176E" w:rsidRPr="00B15153" w:rsidRDefault="004233AE" w:rsidP="00B15153">
            <w:pPr>
              <w:snapToGrid/>
              <w:spacing w:before="0" w:line="240" w:lineRule="exact"/>
              <w:jc w:val="left"/>
              <w:rPr>
                <w:sz w:val="22"/>
                <w:szCs w:val="22"/>
              </w:rPr>
            </w:pPr>
            <w:r w:rsidRPr="00B15153">
              <w:rPr>
                <w:sz w:val="22"/>
                <w:szCs w:val="22"/>
              </w:rPr>
              <w:t>ТТН от 21.01.2022,</w:t>
            </w:r>
          </w:p>
          <w:p w:rsidR="004233AE" w:rsidRPr="00B15153" w:rsidRDefault="004233AE" w:rsidP="00B15153">
            <w:pPr>
              <w:snapToGrid/>
              <w:spacing w:before="0" w:line="240" w:lineRule="exact"/>
              <w:jc w:val="left"/>
              <w:rPr>
                <w:sz w:val="22"/>
                <w:szCs w:val="22"/>
              </w:rPr>
            </w:pPr>
            <w:r w:rsidRPr="00B15153">
              <w:rPr>
                <w:sz w:val="22"/>
                <w:szCs w:val="22"/>
              </w:rPr>
              <w:t xml:space="preserve">серия БУ </w:t>
            </w:r>
            <w:r w:rsidR="00803BF6" w:rsidRPr="00B15153">
              <w:rPr>
                <w:sz w:val="22"/>
                <w:szCs w:val="22"/>
              </w:rPr>
              <w:t>0293893,</w:t>
            </w:r>
          </w:p>
          <w:p w:rsidR="00803BF6" w:rsidRPr="00B15153" w:rsidRDefault="00803BF6" w:rsidP="00B15153">
            <w:pPr>
              <w:snapToGrid/>
              <w:spacing w:before="0" w:line="240" w:lineRule="exact"/>
              <w:jc w:val="left"/>
              <w:rPr>
                <w:sz w:val="22"/>
                <w:szCs w:val="22"/>
              </w:rPr>
            </w:pPr>
            <w:r w:rsidRPr="00B15153">
              <w:rPr>
                <w:sz w:val="22"/>
                <w:szCs w:val="22"/>
              </w:rPr>
              <w:t>(пункт разгрузки Брестская область,                           г. Береза,                      ул. Ленина, 104-3</w:t>
            </w:r>
            <w:r w:rsidR="009B3770" w:rsidRPr="00B15153">
              <w:rPr>
                <w:sz w:val="22"/>
                <w:szCs w:val="22"/>
              </w:rPr>
              <w:t>)</w:t>
            </w:r>
            <w:r w:rsidRPr="00B15153">
              <w:rPr>
                <w:sz w:val="22"/>
                <w:szCs w:val="22"/>
              </w:rPr>
              <w:t>,</w:t>
            </w:r>
          </w:p>
          <w:p w:rsidR="00803BF6" w:rsidRPr="00B15153" w:rsidRDefault="00803BF6" w:rsidP="00B15153">
            <w:pPr>
              <w:snapToGrid/>
              <w:spacing w:before="0" w:line="240" w:lineRule="exact"/>
              <w:jc w:val="left"/>
              <w:rPr>
                <w:sz w:val="22"/>
                <w:szCs w:val="22"/>
              </w:rPr>
            </w:pPr>
            <w:r w:rsidRPr="00B15153">
              <w:rPr>
                <w:sz w:val="22"/>
                <w:szCs w:val="22"/>
              </w:rPr>
              <w:t xml:space="preserve">декларация о соответствии </w:t>
            </w:r>
          </w:p>
          <w:p w:rsidR="00803BF6" w:rsidRPr="00B15153" w:rsidRDefault="00803BF6" w:rsidP="00B15153">
            <w:pPr>
              <w:snapToGrid/>
              <w:spacing w:before="0" w:line="240" w:lineRule="exact"/>
              <w:jc w:val="left"/>
              <w:rPr>
                <w:sz w:val="22"/>
                <w:szCs w:val="22"/>
              </w:rPr>
            </w:pPr>
            <w:r w:rsidRPr="00B15153">
              <w:rPr>
                <w:sz w:val="22"/>
                <w:szCs w:val="22"/>
              </w:rPr>
              <w:t xml:space="preserve">ЕАЭС № </w:t>
            </w:r>
            <w:r w:rsidRPr="00B15153">
              <w:rPr>
                <w:sz w:val="22"/>
                <w:szCs w:val="22"/>
                <w:lang w:val="en-US"/>
              </w:rPr>
              <w:t>BY</w:t>
            </w:r>
            <w:r w:rsidRPr="00B15153">
              <w:rPr>
                <w:sz w:val="22"/>
                <w:szCs w:val="22"/>
              </w:rPr>
              <w:t>/112 11.02. ТР021 038.01 04242</w:t>
            </w:r>
          </w:p>
          <w:p w:rsidR="009D4253" w:rsidRPr="00B15153" w:rsidRDefault="009D4253" w:rsidP="00B15153">
            <w:pPr>
              <w:tabs>
                <w:tab w:val="left" w:pos="567"/>
                <w:tab w:val="left" w:pos="709"/>
                <w:tab w:val="left" w:pos="851"/>
                <w:tab w:val="left" w:pos="1276"/>
                <w:tab w:val="left" w:pos="4189"/>
              </w:tabs>
              <w:spacing w:before="0" w:line="240" w:lineRule="exact"/>
              <w:jc w:val="left"/>
              <w:rPr>
                <w:spacing w:val="-6"/>
                <w:sz w:val="22"/>
                <w:szCs w:val="22"/>
              </w:rPr>
            </w:pPr>
            <w:r w:rsidRPr="00B15153">
              <w:rPr>
                <w:spacing w:val="-6"/>
                <w:sz w:val="22"/>
                <w:szCs w:val="22"/>
              </w:rPr>
              <w:t>от 06.01.2022,</w:t>
            </w:r>
          </w:p>
          <w:p w:rsidR="009D4253" w:rsidRPr="00B15153" w:rsidRDefault="009D4253" w:rsidP="00B15153">
            <w:pPr>
              <w:tabs>
                <w:tab w:val="left" w:pos="567"/>
                <w:tab w:val="left" w:pos="709"/>
                <w:tab w:val="left" w:pos="851"/>
                <w:tab w:val="left" w:pos="1276"/>
                <w:tab w:val="left" w:pos="4189"/>
              </w:tabs>
              <w:spacing w:before="0" w:line="240" w:lineRule="exact"/>
              <w:jc w:val="left"/>
              <w:rPr>
                <w:spacing w:val="-6"/>
                <w:sz w:val="22"/>
                <w:szCs w:val="22"/>
              </w:rPr>
            </w:pPr>
            <w:r w:rsidRPr="00B15153">
              <w:rPr>
                <w:spacing w:val="-6"/>
                <w:sz w:val="22"/>
                <w:szCs w:val="22"/>
              </w:rPr>
              <w:t xml:space="preserve">срок действия </w:t>
            </w:r>
          </w:p>
          <w:p w:rsidR="009D4253" w:rsidRPr="00B15153" w:rsidRDefault="009D4253" w:rsidP="00B15153">
            <w:pPr>
              <w:tabs>
                <w:tab w:val="left" w:pos="567"/>
                <w:tab w:val="left" w:pos="709"/>
                <w:tab w:val="left" w:pos="851"/>
                <w:tab w:val="left" w:pos="1276"/>
                <w:tab w:val="left" w:pos="4189"/>
              </w:tabs>
              <w:spacing w:before="0" w:line="240" w:lineRule="exact"/>
              <w:jc w:val="left"/>
              <w:rPr>
                <w:spacing w:val="-6"/>
                <w:sz w:val="22"/>
                <w:szCs w:val="22"/>
              </w:rPr>
            </w:pPr>
            <w:r w:rsidRPr="00B15153">
              <w:rPr>
                <w:spacing w:val="-6"/>
                <w:sz w:val="22"/>
                <w:szCs w:val="22"/>
              </w:rPr>
              <w:t>по 23.09.2023</w:t>
            </w:r>
          </w:p>
          <w:p w:rsidR="00803BF6" w:rsidRPr="00B15153" w:rsidRDefault="00803BF6" w:rsidP="00B15153">
            <w:pPr>
              <w:snapToGrid/>
              <w:spacing w:before="0" w:line="240" w:lineRule="exact"/>
              <w:jc w:val="left"/>
              <w:rPr>
                <w:sz w:val="22"/>
                <w:szCs w:val="22"/>
              </w:rPr>
            </w:pPr>
          </w:p>
        </w:tc>
        <w:tc>
          <w:tcPr>
            <w:tcW w:w="505" w:type="pct"/>
          </w:tcPr>
          <w:p w:rsidR="006E176E" w:rsidRPr="00B15153" w:rsidRDefault="004233AE" w:rsidP="00B15153">
            <w:pPr>
              <w:snapToGrid/>
              <w:spacing w:before="0" w:line="240" w:lineRule="exact"/>
              <w:jc w:val="left"/>
              <w:rPr>
                <w:sz w:val="22"/>
                <w:szCs w:val="22"/>
              </w:rPr>
            </w:pPr>
            <w:r w:rsidRPr="00B15153">
              <w:rPr>
                <w:sz w:val="22"/>
                <w:szCs w:val="22"/>
              </w:rPr>
              <w:t xml:space="preserve">Березовский  районный ЦГЭ </w:t>
            </w:r>
            <w:r w:rsidRPr="00B15153">
              <w:rPr>
                <w:rStyle w:val="ae"/>
                <w:sz w:val="22"/>
                <w:szCs w:val="22"/>
              </w:rPr>
              <w:t>(уведомление от</w:t>
            </w:r>
            <w:r w:rsidRPr="00B15153">
              <w:rPr>
                <w:sz w:val="22"/>
                <w:szCs w:val="22"/>
              </w:rPr>
              <w:t xml:space="preserve"> 14.02.2022 № 03-530)  </w:t>
            </w:r>
          </w:p>
          <w:p w:rsidR="009D4253" w:rsidRPr="00B15153" w:rsidRDefault="009D4253" w:rsidP="00B15153">
            <w:pPr>
              <w:snapToGrid/>
              <w:spacing w:before="0" w:line="240" w:lineRule="exact"/>
              <w:jc w:val="left"/>
              <w:rPr>
                <w:sz w:val="22"/>
                <w:szCs w:val="22"/>
              </w:rPr>
            </w:pPr>
          </w:p>
        </w:tc>
        <w:tc>
          <w:tcPr>
            <w:tcW w:w="393" w:type="pct"/>
          </w:tcPr>
          <w:p w:rsidR="006E176E" w:rsidRPr="00B15153" w:rsidRDefault="006E176E" w:rsidP="00B15153">
            <w:pPr>
              <w:snapToGrid/>
              <w:spacing w:before="0" w:line="240" w:lineRule="exact"/>
              <w:ind w:left="-107" w:right="-108"/>
              <w:jc w:val="left"/>
              <w:rPr>
                <w:sz w:val="22"/>
                <w:szCs w:val="22"/>
              </w:rPr>
            </w:pPr>
          </w:p>
        </w:tc>
      </w:tr>
      <w:tr w:rsidR="009D4253" w:rsidRPr="00B15153" w:rsidTr="00B15153">
        <w:trPr>
          <w:trHeight w:val="1124"/>
        </w:trPr>
        <w:tc>
          <w:tcPr>
            <w:tcW w:w="184" w:type="pct"/>
          </w:tcPr>
          <w:p w:rsidR="009D4253" w:rsidRPr="00B15153" w:rsidRDefault="009D4253" w:rsidP="00B15153">
            <w:pPr>
              <w:snapToGrid/>
              <w:spacing w:before="0" w:line="240" w:lineRule="exact"/>
              <w:jc w:val="left"/>
              <w:rPr>
                <w:sz w:val="22"/>
                <w:szCs w:val="22"/>
              </w:rPr>
            </w:pPr>
            <w:r w:rsidRPr="00B15153">
              <w:rPr>
                <w:sz w:val="22"/>
                <w:szCs w:val="22"/>
              </w:rPr>
              <w:t>2.</w:t>
            </w:r>
          </w:p>
        </w:tc>
        <w:tc>
          <w:tcPr>
            <w:tcW w:w="710" w:type="pct"/>
          </w:tcPr>
          <w:p w:rsidR="00947486" w:rsidRPr="00B15153" w:rsidRDefault="00947486" w:rsidP="00B15153">
            <w:pPr>
              <w:snapToGrid/>
              <w:spacing w:before="0" w:line="240" w:lineRule="exact"/>
              <w:jc w:val="left"/>
              <w:rPr>
                <w:b/>
                <w:sz w:val="22"/>
                <w:szCs w:val="22"/>
              </w:rPr>
            </w:pPr>
            <w:r w:rsidRPr="00B15153">
              <w:rPr>
                <w:b/>
                <w:sz w:val="22"/>
                <w:szCs w:val="22"/>
              </w:rPr>
              <w:t>Свекла столовая свежая,</w:t>
            </w:r>
          </w:p>
          <w:p w:rsidR="00BF6C1B" w:rsidRPr="00B15153" w:rsidRDefault="00947486" w:rsidP="00B15153">
            <w:pPr>
              <w:snapToGrid/>
              <w:spacing w:before="0" w:line="240" w:lineRule="exact"/>
              <w:jc w:val="left"/>
              <w:rPr>
                <w:sz w:val="22"/>
                <w:szCs w:val="22"/>
              </w:rPr>
            </w:pPr>
            <w:r w:rsidRPr="00B15153">
              <w:rPr>
                <w:sz w:val="22"/>
                <w:szCs w:val="22"/>
              </w:rPr>
              <w:t>ГОСТ 1722-85, урожай</w:t>
            </w:r>
          </w:p>
          <w:p w:rsidR="009D4253" w:rsidRPr="00B15153" w:rsidRDefault="00947486" w:rsidP="00B15153">
            <w:pPr>
              <w:snapToGrid/>
              <w:spacing w:before="0" w:line="240" w:lineRule="exact"/>
              <w:jc w:val="left"/>
              <w:rPr>
                <w:sz w:val="22"/>
                <w:szCs w:val="22"/>
              </w:rPr>
            </w:pPr>
            <w:r w:rsidRPr="00B15153">
              <w:rPr>
                <w:sz w:val="22"/>
                <w:szCs w:val="22"/>
              </w:rPr>
              <w:t>2021 года</w:t>
            </w:r>
          </w:p>
        </w:tc>
        <w:tc>
          <w:tcPr>
            <w:tcW w:w="824" w:type="pct"/>
          </w:tcPr>
          <w:p w:rsidR="009D4253" w:rsidRPr="00B15153" w:rsidRDefault="0064216C" w:rsidP="00B15153">
            <w:pPr>
              <w:pStyle w:val="ConsPlusNonformat"/>
              <w:spacing w:line="240" w:lineRule="exact"/>
              <w:contextualSpacing/>
              <w:rPr>
                <w:rFonts w:ascii="Times New Roman" w:hAnsi="Times New Roman" w:cs="Times New Roman"/>
              </w:rPr>
            </w:pPr>
            <w:r w:rsidRPr="00B15153">
              <w:rPr>
                <w:rFonts w:ascii="Times New Roman" w:hAnsi="Times New Roman" w:cs="Times New Roman"/>
              </w:rPr>
              <w:t>Изготовитель</w:t>
            </w:r>
          </w:p>
          <w:p w:rsidR="00BF6C1B" w:rsidRPr="00B15153" w:rsidRDefault="0064216C" w:rsidP="00B15153">
            <w:pPr>
              <w:pStyle w:val="ConsPlusNonformat"/>
              <w:spacing w:line="240" w:lineRule="exact"/>
              <w:contextualSpacing/>
              <w:rPr>
                <w:rFonts w:ascii="Times New Roman" w:hAnsi="Times New Roman" w:cs="Times New Roman"/>
                <w:b/>
              </w:rPr>
            </w:pPr>
            <w:r w:rsidRPr="00B15153">
              <w:rPr>
                <w:rFonts w:ascii="Times New Roman" w:hAnsi="Times New Roman" w:cs="Times New Roman"/>
                <w:b/>
              </w:rPr>
              <w:t xml:space="preserve">Крестьянское Хозяйство </w:t>
            </w:r>
          </w:p>
          <w:p w:rsidR="0064216C" w:rsidRPr="00B15153" w:rsidRDefault="0064216C" w:rsidP="00B15153">
            <w:pPr>
              <w:pStyle w:val="ConsPlusNonformat"/>
              <w:spacing w:line="240" w:lineRule="exact"/>
              <w:contextualSpacing/>
              <w:rPr>
                <w:rFonts w:ascii="Times New Roman" w:hAnsi="Times New Roman" w:cs="Times New Roman"/>
                <w:i/>
              </w:rPr>
            </w:pPr>
            <w:r w:rsidRPr="00B15153">
              <w:rPr>
                <w:rFonts w:ascii="Times New Roman" w:hAnsi="Times New Roman" w:cs="Times New Roman"/>
                <w:b/>
              </w:rPr>
              <w:t>«Чубенко В.А»</w:t>
            </w:r>
            <w:r w:rsidRPr="00B15153">
              <w:rPr>
                <w:rFonts w:ascii="Times New Roman" w:hAnsi="Times New Roman" w:cs="Times New Roman"/>
              </w:rPr>
              <w:t xml:space="preserve"> </w:t>
            </w:r>
            <w:r w:rsidRPr="00B15153">
              <w:rPr>
                <w:rFonts w:ascii="Times New Roman" w:hAnsi="Times New Roman" w:cs="Times New Roman"/>
                <w:i/>
              </w:rPr>
              <w:t xml:space="preserve">Республика Беларусь, Гомельская область, Октябрьский р-н, </w:t>
            </w:r>
          </w:p>
          <w:p w:rsidR="0064216C" w:rsidRPr="00B15153" w:rsidRDefault="0064216C" w:rsidP="00B15153">
            <w:pPr>
              <w:pStyle w:val="ConsPlusNonformat"/>
              <w:spacing w:line="240" w:lineRule="exact"/>
              <w:contextualSpacing/>
              <w:rPr>
                <w:rFonts w:ascii="Times New Roman" w:hAnsi="Times New Roman" w:cs="Times New Roman"/>
                <w:i/>
              </w:rPr>
            </w:pPr>
            <w:r w:rsidRPr="00B15153">
              <w:rPr>
                <w:rFonts w:ascii="Times New Roman" w:hAnsi="Times New Roman" w:cs="Times New Roman"/>
                <w:i/>
              </w:rPr>
              <w:t xml:space="preserve">д. </w:t>
            </w:r>
            <w:proofErr w:type="spellStart"/>
            <w:r w:rsidRPr="00B15153">
              <w:rPr>
                <w:rFonts w:ascii="Times New Roman" w:hAnsi="Times New Roman" w:cs="Times New Roman"/>
                <w:i/>
              </w:rPr>
              <w:t>Романищи</w:t>
            </w:r>
            <w:proofErr w:type="spellEnd"/>
            <w:r w:rsidRPr="00B15153">
              <w:rPr>
                <w:rFonts w:ascii="Times New Roman" w:hAnsi="Times New Roman" w:cs="Times New Roman"/>
                <w:i/>
              </w:rPr>
              <w:t xml:space="preserve">, </w:t>
            </w:r>
          </w:p>
          <w:p w:rsidR="0064216C" w:rsidRPr="00B15153" w:rsidRDefault="0064216C" w:rsidP="00B15153">
            <w:pPr>
              <w:pStyle w:val="ConsPlusNonformat"/>
              <w:spacing w:line="240" w:lineRule="exact"/>
              <w:contextualSpacing/>
              <w:rPr>
                <w:rFonts w:ascii="Times New Roman" w:hAnsi="Times New Roman" w:cs="Times New Roman"/>
              </w:rPr>
            </w:pPr>
            <w:r w:rsidRPr="00B15153">
              <w:rPr>
                <w:rFonts w:ascii="Times New Roman" w:hAnsi="Times New Roman" w:cs="Times New Roman"/>
                <w:i/>
              </w:rPr>
              <w:t>ул. Фермерская</w:t>
            </w:r>
            <w:r w:rsidR="00BF6C1B" w:rsidRPr="00B15153">
              <w:rPr>
                <w:rFonts w:ascii="Times New Roman" w:hAnsi="Times New Roman" w:cs="Times New Roman"/>
                <w:i/>
              </w:rPr>
              <w:t>,</w:t>
            </w:r>
            <w:r w:rsidRPr="00B15153">
              <w:rPr>
                <w:rFonts w:ascii="Times New Roman" w:hAnsi="Times New Roman" w:cs="Times New Roman"/>
                <w:i/>
              </w:rPr>
              <w:t xml:space="preserve"> д. 1</w:t>
            </w:r>
          </w:p>
        </w:tc>
        <w:tc>
          <w:tcPr>
            <w:tcW w:w="733" w:type="pct"/>
          </w:tcPr>
          <w:p w:rsidR="0064216C" w:rsidRPr="00B15153" w:rsidRDefault="0064216C" w:rsidP="00B15153">
            <w:pPr>
              <w:snapToGrid/>
              <w:spacing w:before="0" w:line="240" w:lineRule="exact"/>
              <w:jc w:val="left"/>
              <w:rPr>
                <w:sz w:val="22"/>
                <w:szCs w:val="22"/>
              </w:rPr>
            </w:pPr>
            <w:r w:rsidRPr="00B15153">
              <w:rPr>
                <w:sz w:val="22"/>
                <w:szCs w:val="22"/>
              </w:rPr>
              <w:t xml:space="preserve">Овощехранилище </w:t>
            </w:r>
          </w:p>
          <w:p w:rsidR="00261607" w:rsidRPr="00B15153" w:rsidRDefault="00261607" w:rsidP="00B15153">
            <w:pPr>
              <w:pStyle w:val="ad"/>
              <w:widowControl w:val="0"/>
              <w:tabs>
                <w:tab w:val="left" w:pos="1334"/>
              </w:tabs>
              <w:spacing w:after="0" w:line="240" w:lineRule="exact"/>
              <w:rPr>
                <w:rStyle w:val="ae"/>
                <w:sz w:val="22"/>
                <w:szCs w:val="22"/>
              </w:rPr>
            </w:pPr>
            <w:proofErr w:type="gramStart"/>
            <w:r w:rsidRPr="00B15153">
              <w:rPr>
                <w:rStyle w:val="ae"/>
                <w:sz w:val="22"/>
                <w:szCs w:val="22"/>
              </w:rPr>
              <w:t>(юридический адрес:</w:t>
            </w:r>
            <w:proofErr w:type="gramEnd"/>
          </w:p>
          <w:p w:rsidR="009B3770" w:rsidRPr="00B15153" w:rsidRDefault="009B3770" w:rsidP="00B15153">
            <w:pPr>
              <w:pStyle w:val="ConsPlusNonformat"/>
              <w:spacing w:line="240" w:lineRule="exact"/>
              <w:contextualSpacing/>
              <w:rPr>
                <w:rFonts w:ascii="Times New Roman" w:hAnsi="Times New Roman" w:cs="Times New Roman"/>
              </w:rPr>
            </w:pPr>
            <w:r w:rsidRPr="00B15153">
              <w:rPr>
                <w:rFonts w:ascii="Times New Roman" w:hAnsi="Times New Roman" w:cs="Times New Roman"/>
              </w:rPr>
              <w:t xml:space="preserve">Крестьянское Хозяйство «Чубенко В.А», Республика Беларусь, Гомельская область, Октябрьский р-н, </w:t>
            </w:r>
          </w:p>
          <w:p w:rsidR="009B3770" w:rsidRPr="00B15153" w:rsidRDefault="009B3770" w:rsidP="00B15153">
            <w:pPr>
              <w:pStyle w:val="ConsPlusNonformat"/>
              <w:spacing w:line="240" w:lineRule="exact"/>
              <w:contextualSpacing/>
              <w:rPr>
                <w:rFonts w:ascii="Times New Roman" w:hAnsi="Times New Roman" w:cs="Times New Roman"/>
              </w:rPr>
            </w:pPr>
            <w:r w:rsidRPr="00B15153">
              <w:rPr>
                <w:rFonts w:ascii="Times New Roman" w:hAnsi="Times New Roman" w:cs="Times New Roman"/>
              </w:rPr>
              <w:t xml:space="preserve">д. </w:t>
            </w:r>
            <w:proofErr w:type="spellStart"/>
            <w:r w:rsidRPr="00B15153">
              <w:rPr>
                <w:rFonts w:ascii="Times New Roman" w:hAnsi="Times New Roman" w:cs="Times New Roman"/>
              </w:rPr>
              <w:t>Романищи</w:t>
            </w:r>
            <w:proofErr w:type="spellEnd"/>
            <w:r w:rsidRPr="00B15153">
              <w:rPr>
                <w:rFonts w:ascii="Times New Roman" w:hAnsi="Times New Roman" w:cs="Times New Roman"/>
              </w:rPr>
              <w:t xml:space="preserve">, </w:t>
            </w:r>
          </w:p>
          <w:p w:rsidR="009B3770" w:rsidRPr="00B15153" w:rsidRDefault="009B3770" w:rsidP="00B15153">
            <w:pPr>
              <w:snapToGrid/>
              <w:spacing w:before="0" w:line="240" w:lineRule="exact"/>
              <w:jc w:val="left"/>
              <w:rPr>
                <w:sz w:val="22"/>
                <w:szCs w:val="22"/>
              </w:rPr>
            </w:pPr>
            <w:r w:rsidRPr="00B15153">
              <w:rPr>
                <w:sz w:val="22"/>
                <w:szCs w:val="22"/>
              </w:rPr>
              <w:t>ул. Фермерская,</w:t>
            </w:r>
          </w:p>
          <w:p w:rsidR="009B3770" w:rsidRPr="00B15153" w:rsidRDefault="009B3770" w:rsidP="00B15153">
            <w:pPr>
              <w:snapToGrid/>
              <w:spacing w:before="0" w:line="240" w:lineRule="exact"/>
              <w:jc w:val="left"/>
              <w:rPr>
                <w:sz w:val="22"/>
                <w:szCs w:val="22"/>
              </w:rPr>
            </w:pPr>
            <w:r w:rsidRPr="00B15153">
              <w:rPr>
                <w:sz w:val="22"/>
                <w:szCs w:val="22"/>
              </w:rPr>
              <w:t>д. 1)</w:t>
            </w:r>
          </w:p>
          <w:p w:rsidR="009D4253" w:rsidRPr="00B15153" w:rsidRDefault="009B3770" w:rsidP="00B15153">
            <w:pPr>
              <w:snapToGrid/>
              <w:spacing w:before="0" w:line="240" w:lineRule="exact"/>
              <w:jc w:val="left"/>
              <w:rPr>
                <w:rStyle w:val="ae"/>
                <w:sz w:val="22"/>
                <w:szCs w:val="22"/>
              </w:rPr>
            </w:pPr>
            <w:proofErr w:type="gramStart"/>
            <w:r w:rsidRPr="00B15153">
              <w:rPr>
                <w:rStyle w:val="ae"/>
                <w:sz w:val="22"/>
                <w:szCs w:val="22"/>
              </w:rPr>
              <w:t>расположенный</w:t>
            </w:r>
            <w:proofErr w:type="gramEnd"/>
            <w:r w:rsidRPr="00B15153">
              <w:rPr>
                <w:rStyle w:val="ae"/>
                <w:sz w:val="22"/>
                <w:szCs w:val="22"/>
              </w:rPr>
              <w:t xml:space="preserve"> по адресу</w:t>
            </w:r>
            <w:r w:rsidR="0042124B" w:rsidRPr="00B15153">
              <w:rPr>
                <w:rStyle w:val="ae"/>
                <w:sz w:val="22"/>
                <w:szCs w:val="22"/>
              </w:rPr>
              <w:t>:</w:t>
            </w:r>
          </w:p>
          <w:p w:rsidR="009B3770" w:rsidRPr="00B15153" w:rsidRDefault="009B3770" w:rsidP="00B15153">
            <w:pPr>
              <w:pStyle w:val="ConsPlusNonformat"/>
              <w:spacing w:line="240" w:lineRule="exact"/>
              <w:contextualSpacing/>
              <w:rPr>
                <w:rFonts w:ascii="Times New Roman" w:hAnsi="Times New Roman" w:cs="Times New Roman"/>
              </w:rPr>
            </w:pPr>
            <w:r w:rsidRPr="00B15153">
              <w:rPr>
                <w:rFonts w:ascii="Times New Roman" w:hAnsi="Times New Roman" w:cs="Times New Roman"/>
              </w:rPr>
              <w:t xml:space="preserve">Республика Беларусь, Гомельская область, Октябрьский р-н, </w:t>
            </w:r>
          </w:p>
          <w:p w:rsidR="009B3770" w:rsidRPr="00B15153" w:rsidRDefault="009B3770" w:rsidP="00B15153">
            <w:pPr>
              <w:pStyle w:val="ConsPlusNonformat"/>
              <w:spacing w:line="240" w:lineRule="exact"/>
              <w:contextualSpacing/>
              <w:rPr>
                <w:rFonts w:ascii="Times New Roman" w:hAnsi="Times New Roman" w:cs="Times New Roman"/>
              </w:rPr>
            </w:pPr>
            <w:r w:rsidRPr="00B15153">
              <w:rPr>
                <w:rFonts w:ascii="Times New Roman" w:hAnsi="Times New Roman" w:cs="Times New Roman"/>
              </w:rPr>
              <w:t xml:space="preserve">д. </w:t>
            </w:r>
            <w:proofErr w:type="spellStart"/>
            <w:r w:rsidRPr="00B15153">
              <w:rPr>
                <w:rFonts w:ascii="Times New Roman" w:hAnsi="Times New Roman" w:cs="Times New Roman"/>
              </w:rPr>
              <w:t>Романищи</w:t>
            </w:r>
            <w:proofErr w:type="spellEnd"/>
            <w:r w:rsidRPr="00B15153">
              <w:rPr>
                <w:rFonts w:ascii="Times New Roman" w:hAnsi="Times New Roman" w:cs="Times New Roman"/>
              </w:rPr>
              <w:t xml:space="preserve">, </w:t>
            </w:r>
          </w:p>
          <w:p w:rsidR="009B3770" w:rsidRPr="00B15153" w:rsidRDefault="009B3770" w:rsidP="00B15153">
            <w:pPr>
              <w:snapToGrid/>
              <w:spacing w:before="0" w:line="240" w:lineRule="exact"/>
              <w:jc w:val="left"/>
              <w:rPr>
                <w:sz w:val="22"/>
                <w:szCs w:val="22"/>
              </w:rPr>
            </w:pPr>
            <w:r w:rsidRPr="00B15153">
              <w:rPr>
                <w:sz w:val="22"/>
                <w:szCs w:val="22"/>
              </w:rPr>
              <w:t>ул. Фермерская,</w:t>
            </w:r>
          </w:p>
          <w:p w:rsidR="009B3770" w:rsidRPr="00B15153" w:rsidRDefault="009B3770" w:rsidP="00B15153">
            <w:pPr>
              <w:snapToGrid/>
              <w:spacing w:before="0" w:line="240" w:lineRule="exact"/>
              <w:jc w:val="left"/>
              <w:rPr>
                <w:sz w:val="22"/>
                <w:szCs w:val="22"/>
              </w:rPr>
            </w:pPr>
            <w:r w:rsidRPr="00B15153">
              <w:rPr>
                <w:sz w:val="22"/>
                <w:szCs w:val="22"/>
              </w:rPr>
              <w:t>д. 1</w:t>
            </w:r>
          </w:p>
        </w:tc>
        <w:tc>
          <w:tcPr>
            <w:tcW w:w="964" w:type="pct"/>
          </w:tcPr>
          <w:p w:rsidR="009B3770" w:rsidRPr="00B15153" w:rsidRDefault="009B3770" w:rsidP="00B15153">
            <w:pPr>
              <w:autoSpaceDE w:val="0"/>
              <w:autoSpaceDN w:val="0"/>
              <w:adjustRightInd w:val="0"/>
              <w:spacing w:before="0" w:line="240" w:lineRule="exact"/>
              <w:jc w:val="left"/>
              <w:rPr>
                <w:sz w:val="22"/>
                <w:szCs w:val="22"/>
              </w:rPr>
            </w:pPr>
            <w:r w:rsidRPr="00B15153">
              <w:rPr>
                <w:sz w:val="22"/>
                <w:szCs w:val="22"/>
              </w:rPr>
              <w:t xml:space="preserve">Не соответствует требованиям </w:t>
            </w:r>
          </w:p>
          <w:p w:rsidR="00C2125B" w:rsidRPr="00B15153" w:rsidRDefault="00C2125B" w:rsidP="00B15153">
            <w:pPr>
              <w:pStyle w:val="111"/>
              <w:spacing w:line="240" w:lineRule="exact"/>
              <w:contextualSpacing/>
              <w:rPr>
                <w:rStyle w:val="FontStyle17"/>
                <w:sz w:val="22"/>
                <w:szCs w:val="22"/>
              </w:rPr>
            </w:pPr>
            <w:r w:rsidRPr="00B15153">
              <w:rPr>
                <w:rStyle w:val="FontStyle17"/>
                <w:sz w:val="22"/>
                <w:szCs w:val="22"/>
              </w:rPr>
              <w:t>ГН утвержденного постановлением Министерства здравоохранения Республики Беларусь 21.06.2013 № 52,</w:t>
            </w:r>
          </w:p>
          <w:p w:rsidR="00C2125B" w:rsidRPr="00B15153" w:rsidRDefault="00C2125B" w:rsidP="00B15153">
            <w:pPr>
              <w:pStyle w:val="111"/>
              <w:spacing w:line="240" w:lineRule="exact"/>
              <w:contextualSpacing/>
              <w:rPr>
                <w:rFonts w:ascii="Times New Roman" w:hAnsi="Times New Roman" w:cs="Times New Roman"/>
              </w:rPr>
            </w:pPr>
            <w:r w:rsidRPr="00B15153">
              <w:rPr>
                <w:rStyle w:val="FontStyle17"/>
                <w:sz w:val="22"/>
                <w:szCs w:val="22"/>
              </w:rPr>
              <w:t>ГН, утвержденных  постановлением Совета Министров Республики Беларусь от 25.01.2021 №37,</w:t>
            </w:r>
          </w:p>
          <w:p w:rsidR="00C2125B" w:rsidRPr="00B15153" w:rsidRDefault="00C2125B" w:rsidP="00B15153">
            <w:pPr>
              <w:pStyle w:val="111"/>
              <w:spacing w:line="240" w:lineRule="exact"/>
              <w:contextualSpacing/>
              <w:rPr>
                <w:rFonts w:ascii="Times New Roman" w:hAnsi="Times New Roman" w:cs="Times New Roman"/>
              </w:rPr>
            </w:pPr>
            <w:proofErr w:type="gramStart"/>
            <w:r w:rsidRPr="00B15153">
              <w:rPr>
                <w:rFonts w:ascii="Times New Roman" w:hAnsi="Times New Roman" w:cs="Times New Roman"/>
              </w:rPr>
              <w:t>ТР</w:t>
            </w:r>
            <w:proofErr w:type="gramEnd"/>
            <w:r w:rsidRPr="00B15153">
              <w:rPr>
                <w:rFonts w:ascii="Times New Roman" w:hAnsi="Times New Roman" w:cs="Times New Roman"/>
              </w:rPr>
              <w:t xml:space="preserve"> ТС 021/2011, утвержденного Решением Комиссии Таможе</w:t>
            </w:r>
            <w:r w:rsidR="002E174C" w:rsidRPr="00B15153">
              <w:rPr>
                <w:rFonts w:ascii="Times New Roman" w:hAnsi="Times New Roman" w:cs="Times New Roman"/>
              </w:rPr>
              <w:t>нного союза от 09.12.2011 № 880</w:t>
            </w:r>
          </w:p>
          <w:p w:rsidR="00C2125B" w:rsidRPr="00B15153" w:rsidRDefault="00C2125B" w:rsidP="00B15153">
            <w:pPr>
              <w:pStyle w:val="111"/>
              <w:spacing w:line="240" w:lineRule="exact"/>
              <w:contextualSpacing/>
              <w:rPr>
                <w:rFonts w:ascii="Times New Roman" w:hAnsi="Times New Roman" w:cs="Times New Roman"/>
              </w:rPr>
            </w:pPr>
            <w:r w:rsidRPr="00B15153">
              <w:rPr>
                <w:rFonts w:ascii="Times New Roman" w:hAnsi="Times New Roman" w:cs="Times New Roman"/>
                <w:b/>
              </w:rPr>
              <w:t xml:space="preserve">по физико-химическому показателю безопасности: </w:t>
            </w:r>
            <w:r w:rsidRPr="00B15153">
              <w:rPr>
                <w:rFonts w:ascii="Times New Roman" w:hAnsi="Times New Roman" w:cs="Times New Roman"/>
              </w:rPr>
              <w:t>«нитраты», фактическое значение составило                                     1954 мг/кг, при требовании ТНПА не более 1400 мг/</w:t>
            </w:r>
            <w:r w:rsidR="002E174C" w:rsidRPr="00B15153">
              <w:rPr>
                <w:rFonts w:ascii="Times New Roman" w:hAnsi="Times New Roman" w:cs="Times New Roman"/>
              </w:rPr>
              <w:t>кг</w:t>
            </w:r>
          </w:p>
          <w:p w:rsidR="00C2125B" w:rsidRPr="00B15153" w:rsidRDefault="00C2125B" w:rsidP="00B15153">
            <w:pPr>
              <w:autoSpaceDE w:val="0"/>
              <w:autoSpaceDN w:val="0"/>
              <w:adjustRightInd w:val="0"/>
              <w:spacing w:before="0" w:line="240" w:lineRule="exact"/>
              <w:jc w:val="left"/>
              <w:rPr>
                <w:sz w:val="22"/>
                <w:szCs w:val="22"/>
              </w:rPr>
            </w:pPr>
            <w:proofErr w:type="gramStart"/>
            <w:r w:rsidRPr="00B15153">
              <w:rPr>
                <w:sz w:val="22"/>
                <w:szCs w:val="22"/>
              </w:rPr>
              <w:t>(протокол исследований Октябрьского районн</w:t>
            </w:r>
            <w:r w:rsidR="002E174C" w:rsidRPr="00B15153">
              <w:rPr>
                <w:sz w:val="22"/>
                <w:szCs w:val="22"/>
              </w:rPr>
              <w:t xml:space="preserve">ого </w:t>
            </w:r>
            <w:r w:rsidRPr="00B15153">
              <w:rPr>
                <w:sz w:val="22"/>
                <w:szCs w:val="22"/>
              </w:rPr>
              <w:t xml:space="preserve">ЦГЭ от </w:t>
            </w:r>
            <w:r w:rsidR="002E174C" w:rsidRPr="00B15153">
              <w:rPr>
                <w:sz w:val="22"/>
                <w:szCs w:val="22"/>
              </w:rPr>
              <w:t>10</w:t>
            </w:r>
            <w:r w:rsidRPr="00B15153">
              <w:rPr>
                <w:sz w:val="22"/>
                <w:szCs w:val="22"/>
              </w:rPr>
              <w:t xml:space="preserve">.02.2022 </w:t>
            </w:r>
            <w:proofErr w:type="gramEnd"/>
          </w:p>
          <w:p w:rsidR="009D4253" w:rsidRPr="00B15153" w:rsidRDefault="00C2125B" w:rsidP="00B15153">
            <w:pPr>
              <w:autoSpaceDE w:val="0"/>
              <w:autoSpaceDN w:val="0"/>
              <w:adjustRightInd w:val="0"/>
              <w:spacing w:before="0" w:line="240" w:lineRule="exact"/>
              <w:jc w:val="left"/>
              <w:rPr>
                <w:sz w:val="22"/>
                <w:szCs w:val="22"/>
              </w:rPr>
            </w:pPr>
            <w:proofErr w:type="gramStart"/>
            <w:r w:rsidRPr="00B15153">
              <w:rPr>
                <w:sz w:val="22"/>
                <w:szCs w:val="22"/>
              </w:rPr>
              <w:t>№</w:t>
            </w:r>
            <w:r w:rsidR="002E174C" w:rsidRPr="00B15153">
              <w:rPr>
                <w:sz w:val="22"/>
                <w:szCs w:val="22"/>
              </w:rPr>
              <w:t xml:space="preserve"> 4.2/57)</w:t>
            </w:r>
            <w:proofErr w:type="gramEnd"/>
          </w:p>
        </w:tc>
        <w:tc>
          <w:tcPr>
            <w:tcW w:w="686" w:type="pct"/>
          </w:tcPr>
          <w:p w:rsidR="00306153" w:rsidRPr="00B15153" w:rsidRDefault="00C05F88" w:rsidP="00B15153">
            <w:pPr>
              <w:snapToGrid/>
              <w:spacing w:before="0" w:line="240" w:lineRule="exact"/>
              <w:jc w:val="left"/>
              <w:rPr>
                <w:sz w:val="22"/>
                <w:szCs w:val="22"/>
              </w:rPr>
            </w:pPr>
            <w:r>
              <w:rPr>
                <w:sz w:val="22"/>
                <w:szCs w:val="22"/>
              </w:rPr>
              <w:t>Д</w:t>
            </w:r>
            <w:r w:rsidR="00306153" w:rsidRPr="00B15153">
              <w:rPr>
                <w:sz w:val="22"/>
                <w:szCs w:val="22"/>
              </w:rPr>
              <w:t xml:space="preserve">екларация о соответствии </w:t>
            </w:r>
          </w:p>
          <w:p w:rsidR="00306153" w:rsidRPr="00B15153" w:rsidRDefault="00306153" w:rsidP="00B15153">
            <w:pPr>
              <w:snapToGrid/>
              <w:spacing w:before="0" w:line="240" w:lineRule="exact"/>
              <w:jc w:val="left"/>
              <w:rPr>
                <w:spacing w:val="-6"/>
                <w:sz w:val="22"/>
                <w:szCs w:val="22"/>
              </w:rPr>
            </w:pPr>
            <w:r w:rsidRPr="00B15153">
              <w:rPr>
                <w:sz w:val="22"/>
                <w:szCs w:val="22"/>
              </w:rPr>
              <w:t xml:space="preserve">ЕАЭС № </w:t>
            </w:r>
            <w:r w:rsidRPr="00B15153">
              <w:rPr>
                <w:sz w:val="22"/>
                <w:szCs w:val="22"/>
                <w:lang w:val="en-US"/>
              </w:rPr>
              <w:t>BY</w:t>
            </w:r>
            <w:r w:rsidRPr="00B15153">
              <w:rPr>
                <w:sz w:val="22"/>
                <w:szCs w:val="22"/>
              </w:rPr>
              <w:t>/112 11.02. ТР021 012.01 00264</w:t>
            </w:r>
            <w:r w:rsidR="00BF6C1B" w:rsidRPr="00B15153">
              <w:rPr>
                <w:sz w:val="22"/>
                <w:szCs w:val="22"/>
              </w:rPr>
              <w:t xml:space="preserve">                           </w:t>
            </w:r>
            <w:r w:rsidRPr="00B15153">
              <w:rPr>
                <w:spacing w:val="-6"/>
                <w:sz w:val="22"/>
                <w:szCs w:val="22"/>
              </w:rPr>
              <w:t>от 0</w:t>
            </w:r>
            <w:r w:rsidR="00BF6C1B" w:rsidRPr="00B15153">
              <w:rPr>
                <w:spacing w:val="-6"/>
                <w:sz w:val="22"/>
                <w:szCs w:val="22"/>
              </w:rPr>
              <w:t>1</w:t>
            </w:r>
            <w:r w:rsidRPr="00B15153">
              <w:rPr>
                <w:spacing w:val="-6"/>
                <w:sz w:val="22"/>
                <w:szCs w:val="22"/>
              </w:rPr>
              <w:t>.</w:t>
            </w:r>
            <w:r w:rsidR="00BF6C1B" w:rsidRPr="00B15153">
              <w:rPr>
                <w:spacing w:val="-6"/>
                <w:sz w:val="22"/>
                <w:szCs w:val="22"/>
              </w:rPr>
              <w:t>12</w:t>
            </w:r>
            <w:r w:rsidRPr="00B15153">
              <w:rPr>
                <w:spacing w:val="-6"/>
                <w:sz w:val="22"/>
                <w:szCs w:val="22"/>
              </w:rPr>
              <w:t>.202</w:t>
            </w:r>
            <w:r w:rsidR="00BF6C1B" w:rsidRPr="00B15153">
              <w:rPr>
                <w:spacing w:val="-6"/>
                <w:sz w:val="22"/>
                <w:szCs w:val="22"/>
              </w:rPr>
              <w:t>1</w:t>
            </w:r>
            <w:r w:rsidRPr="00B15153">
              <w:rPr>
                <w:spacing w:val="-6"/>
                <w:sz w:val="22"/>
                <w:szCs w:val="22"/>
              </w:rPr>
              <w:t>,</w:t>
            </w:r>
          </w:p>
          <w:p w:rsidR="00306153" w:rsidRPr="00B15153" w:rsidRDefault="00306153" w:rsidP="00B15153">
            <w:pPr>
              <w:tabs>
                <w:tab w:val="left" w:pos="567"/>
                <w:tab w:val="left" w:pos="709"/>
                <w:tab w:val="left" w:pos="851"/>
                <w:tab w:val="left" w:pos="1276"/>
                <w:tab w:val="left" w:pos="4189"/>
              </w:tabs>
              <w:spacing w:before="0" w:line="240" w:lineRule="exact"/>
              <w:jc w:val="left"/>
              <w:rPr>
                <w:spacing w:val="-6"/>
                <w:sz w:val="22"/>
                <w:szCs w:val="22"/>
              </w:rPr>
            </w:pPr>
            <w:r w:rsidRPr="00B15153">
              <w:rPr>
                <w:spacing w:val="-6"/>
                <w:sz w:val="22"/>
                <w:szCs w:val="22"/>
              </w:rPr>
              <w:t xml:space="preserve">срок действия </w:t>
            </w:r>
          </w:p>
          <w:p w:rsidR="00306153" w:rsidRPr="00B15153" w:rsidRDefault="00306153" w:rsidP="00B15153">
            <w:pPr>
              <w:tabs>
                <w:tab w:val="left" w:pos="567"/>
                <w:tab w:val="left" w:pos="709"/>
                <w:tab w:val="left" w:pos="851"/>
                <w:tab w:val="left" w:pos="1276"/>
                <w:tab w:val="left" w:pos="4189"/>
              </w:tabs>
              <w:spacing w:before="0" w:line="240" w:lineRule="exact"/>
              <w:jc w:val="left"/>
              <w:rPr>
                <w:spacing w:val="-6"/>
                <w:sz w:val="22"/>
                <w:szCs w:val="22"/>
              </w:rPr>
            </w:pPr>
            <w:r w:rsidRPr="00B15153">
              <w:rPr>
                <w:spacing w:val="-6"/>
                <w:sz w:val="22"/>
                <w:szCs w:val="22"/>
              </w:rPr>
              <w:t xml:space="preserve">по </w:t>
            </w:r>
            <w:r w:rsidR="00BF6C1B" w:rsidRPr="00B15153">
              <w:rPr>
                <w:spacing w:val="-6"/>
                <w:sz w:val="22"/>
                <w:szCs w:val="22"/>
              </w:rPr>
              <w:t>30</w:t>
            </w:r>
            <w:r w:rsidRPr="00B15153">
              <w:rPr>
                <w:spacing w:val="-6"/>
                <w:sz w:val="22"/>
                <w:szCs w:val="22"/>
              </w:rPr>
              <w:t>.</w:t>
            </w:r>
            <w:r w:rsidR="00BF6C1B" w:rsidRPr="00B15153">
              <w:rPr>
                <w:spacing w:val="-6"/>
                <w:sz w:val="22"/>
                <w:szCs w:val="22"/>
              </w:rPr>
              <w:t>11</w:t>
            </w:r>
            <w:r w:rsidRPr="00B15153">
              <w:rPr>
                <w:spacing w:val="-6"/>
                <w:sz w:val="22"/>
                <w:szCs w:val="22"/>
              </w:rPr>
              <w:t>.202</w:t>
            </w:r>
            <w:r w:rsidR="00BF6C1B" w:rsidRPr="00B15153">
              <w:rPr>
                <w:spacing w:val="-6"/>
                <w:sz w:val="22"/>
                <w:szCs w:val="22"/>
              </w:rPr>
              <w:t>6</w:t>
            </w:r>
          </w:p>
          <w:p w:rsidR="009D4253" w:rsidRPr="00B15153" w:rsidRDefault="009D4253" w:rsidP="00B15153">
            <w:pPr>
              <w:snapToGrid/>
              <w:spacing w:before="0" w:line="240" w:lineRule="exact"/>
              <w:jc w:val="left"/>
              <w:rPr>
                <w:sz w:val="22"/>
                <w:szCs w:val="22"/>
              </w:rPr>
            </w:pPr>
          </w:p>
        </w:tc>
        <w:tc>
          <w:tcPr>
            <w:tcW w:w="505" w:type="pct"/>
          </w:tcPr>
          <w:p w:rsidR="00947486" w:rsidRPr="00B15153" w:rsidRDefault="00947486" w:rsidP="00B15153">
            <w:pPr>
              <w:snapToGrid/>
              <w:spacing w:before="0" w:line="240" w:lineRule="exact"/>
              <w:jc w:val="left"/>
              <w:rPr>
                <w:sz w:val="22"/>
                <w:szCs w:val="22"/>
              </w:rPr>
            </w:pPr>
            <w:proofErr w:type="gramStart"/>
            <w:r w:rsidRPr="00B15153">
              <w:rPr>
                <w:sz w:val="22"/>
                <w:szCs w:val="22"/>
              </w:rPr>
              <w:t>Октябрьский</w:t>
            </w:r>
            <w:proofErr w:type="gramEnd"/>
            <w:r w:rsidRPr="00B15153">
              <w:rPr>
                <w:sz w:val="22"/>
                <w:szCs w:val="22"/>
              </w:rPr>
              <w:t xml:space="preserve"> районный ЦГЭ </w:t>
            </w:r>
            <w:r w:rsidRPr="00B15153">
              <w:rPr>
                <w:rStyle w:val="ae"/>
                <w:sz w:val="22"/>
                <w:szCs w:val="22"/>
              </w:rPr>
              <w:t>(уведомление от</w:t>
            </w:r>
            <w:r w:rsidRPr="00B15153">
              <w:rPr>
                <w:sz w:val="22"/>
                <w:szCs w:val="22"/>
              </w:rPr>
              <w:t xml:space="preserve"> 14.02.2022 № </w:t>
            </w:r>
            <w:r w:rsidR="002E174C" w:rsidRPr="00B15153">
              <w:rPr>
                <w:sz w:val="22"/>
                <w:szCs w:val="22"/>
              </w:rPr>
              <w:t>313</w:t>
            </w:r>
            <w:r w:rsidRPr="00B15153">
              <w:rPr>
                <w:sz w:val="22"/>
                <w:szCs w:val="22"/>
              </w:rPr>
              <w:t xml:space="preserve">)  </w:t>
            </w:r>
          </w:p>
          <w:p w:rsidR="009D4253" w:rsidRPr="00B15153" w:rsidRDefault="009D4253" w:rsidP="00B15153">
            <w:pPr>
              <w:snapToGrid/>
              <w:spacing w:before="0" w:line="240" w:lineRule="exact"/>
              <w:jc w:val="left"/>
              <w:rPr>
                <w:sz w:val="22"/>
                <w:szCs w:val="22"/>
              </w:rPr>
            </w:pPr>
          </w:p>
        </w:tc>
        <w:tc>
          <w:tcPr>
            <w:tcW w:w="393" w:type="pct"/>
          </w:tcPr>
          <w:p w:rsidR="009D4253" w:rsidRPr="00B15153" w:rsidRDefault="009D4253" w:rsidP="00B15153">
            <w:pPr>
              <w:snapToGrid/>
              <w:spacing w:before="0" w:line="240" w:lineRule="exact"/>
              <w:ind w:left="-107" w:right="-108"/>
              <w:jc w:val="left"/>
              <w:rPr>
                <w:sz w:val="22"/>
                <w:szCs w:val="22"/>
              </w:rPr>
            </w:pPr>
          </w:p>
        </w:tc>
      </w:tr>
      <w:tr w:rsidR="00BF6C1B" w:rsidRPr="00B15153" w:rsidTr="00B15153">
        <w:trPr>
          <w:trHeight w:val="1124"/>
        </w:trPr>
        <w:tc>
          <w:tcPr>
            <w:tcW w:w="184" w:type="pct"/>
          </w:tcPr>
          <w:p w:rsidR="00BF6C1B" w:rsidRPr="00B15153" w:rsidRDefault="00F70B79" w:rsidP="00B15153">
            <w:pPr>
              <w:snapToGrid/>
              <w:spacing w:before="0" w:line="240" w:lineRule="exact"/>
              <w:jc w:val="left"/>
              <w:rPr>
                <w:sz w:val="22"/>
                <w:szCs w:val="22"/>
              </w:rPr>
            </w:pPr>
            <w:r w:rsidRPr="00B15153">
              <w:rPr>
                <w:sz w:val="22"/>
                <w:szCs w:val="22"/>
              </w:rPr>
              <w:t>3.</w:t>
            </w:r>
          </w:p>
        </w:tc>
        <w:tc>
          <w:tcPr>
            <w:tcW w:w="710" w:type="pct"/>
          </w:tcPr>
          <w:p w:rsidR="00BF6C1B" w:rsidRPr="00B15153" w:rsidRDefault="00CF0F74" w:rsidP="00B15153">
            <w:pPr>
              <w:snapToGrid/>
              <w:spacing w:before="0" w:line="240" w:lineRule="exact"/>
              <w:jc w:val="left"/>
              <w:rPr>
                <w:b/>
                <w:sz w:val="22"/>
                <w:szCs w:val="22"/>
              </w:rPr>
            </w:pPr>
            <w:r w:rsidRPr="00B15153">
              <w:rPr>
                <w:b/>
                <w:sz w:val="22"/>
                <w:szCs w:val="22"/>
              </w:rPr>
              <w:t>Арахис в хрустящей корочке со вкусом «МИКС» (</w:t>
            </w:r>
            <w:r w:rsidRPr="00B15153">
              <w:rPr>
                <w:b/>
                <w:sz w:val="22"/>
                <w:szCs w:val="22"/>
                <w:lang w:val="en-US"/>
              </w:rPr>
              <w:t>mix</w:t>
            </w:r>
            <w:r w:rsidRPr="00B15153">
              <w:rPr>
                <w:b/>
                <w:sz w:val="22"/>
                <w:szCs w:val="22"/>
              </w:rPr>
              <w:t>),</w:t>
            </w:r>
            <w:r w:rsidRPr="00B15153">
              <w:rPr>
                <w:sz w:val="22"/>
                <w:szCs w:val="22"/>
              </w:rPr>
              <w:t xml:space="preserve"> </w:t>
            </w:r>
            <w:r w:rsidR="00B15153">
              <w:rPr>
                <w:sz w:val="22"/>
                <w:szCs w:val="22"/>
              </w:rPr>
              <w:t xml:space="preserve">                            </w:t>
            </w:r>
            <w:r w:rsidRPr="00B15153">
              <w:rPr>
                <w:sz w:val="22"/>
                <w:szCs w:val="22"/>
              </w:rPr>
              <w:t xml:space="preserve">торговой марки </w:t>
            </w:r>
            <w:r w:rsidRPr="00B15153">
              <w:rPr>
                <w:b/>
                <w:sz w:val="22"/>
                <w:szCs w:val="22"/>
              </w:rPr>
              <w:t>«</w:t>
            </w:r>
            <w:proofErr w:type="spellStart"/>
            <w:r w:rsidRPr="00B15153">
              <w:rPr>
                <w:b/>
                <w:sz w:val="22"/>
                <w:szCs w:val="22"/>
              </w:rPr>
              <w:t>ХрустОК</w:t>
            </w:r>
            <w:proofErr w:type="spellEnd"/>
            <w:r w:rsidRPr="00B15153">
              <w:rPr>
                <w:b/>
                <w:sz w:val="22"/>
                <w:szCs w:val="22"/>
              </w:rPr>
              <w:t xml:space="preserve">», </w:t>
            </w:r>
          </w:p>
          <w:p w:rsidR="00CF0F74" w:rsidRPr="00B15153" w:rsidRDefault="00CF0F74" w:rsidP="00B15153">
            <w:pPr>
              <w:snapToGrid/>
              <w:spacing w:before="0" w:line="240" w:lineRule="exact"/>
              <w:jc w:val="left"/>
              <w:rPr>
                <w:sz w:val="22"/>
                <w:szCs w:val="22"/>
              </w:rPr>
            </w:pPr>
            <w:r w:rsidRPr="00B15153">
              <w:rPr>
                <w:sz w:val="22"/>
                <w:szCs w:val="22"/>
              </w:rPr>
              <w:t xml:space="preserve">ТУ 10.39.23-001-03314199-2017, </w:t>
            </w:r>
          </w:p>
          <w:p w:rsidR="00611084" w:rsidRPr="00B15153" w:rsidRDefault="00611084" w:rsidP="00B15153">
            <w:pPr>
              <w:snapToGrid/>
              <w:spacing w:before="0" w:line="240" w:lineRule="exact"/>
              <w:jc w:val="left"/>
              <w:rPr>
                <w:sz w:val="22"/>
                <w:szCs w:val="22"/>
              </w:rPr>
            </w:pPr>
            <w:r w:rsidRPr="00B15153">
              <w:rPr>
                <w:sz w:val="22"/>
                <w:szCs w:val="22"/>
              </w:rPr>
              <w:t>д</w:t>
            </w:r>
            <w:r w:rsidR="00CF0F74" w:rsidRPr="00B15153">
              <w:rPr>
                <w:sz w:val="22"/>
                <w:szCs w:val="22"/>
              </w:rPr>
              <w:t xml:space="preserve">ата изготовления </w:t>
            </w:r>
            <w:r w:rsidRPr="00B15153">
              <w:rPr>
                <w:sz w:val="22"/>
                <w:szCs w:val="22"/>
              </w:rPr>
              <w:t xml:space="preserve">15.08.2021, </w:t>
            </w:r>
          </w:p>
          <w:p w:rsidR="00CF0F74" w:rsidRPr="00B15153" w:rsidRDefault="00611084" w:rsidP="00B15153">
            <w:pPr>
              <w:snapToGrid/>
              <w:spacing w:before="0" w:line="240" w:lineRule="exact"/>
              <w:jc w:val="left"/>
              <w:rPr>
                <w:sz w:val="22"/>
                <w:szCs w:val="22"/>
              </w:rPr>
            </w:pPr>
            <w:r w:rsidRPr="00B15153">
              <w:rPr>
                <w:sz w:val="22"/>
                <w:szCs w:val="22"/>
              </w:rPr>
              <w:t xml:space="preserve">срок годности </w:t>
            </w:r>
          </w:p>
          <w:p w:rsidR="00611084" w:rsidRPr="00B15153" w:rsidRDefault="00611084" w:rsidP="00B15153">
            <w:pPr>
              <w:snapToGrid/>
              <w:spacing w:before="0" w:line="240" w:lineRule="exact"/>
              <w:jc w:val="left"/>
              <w:rPr>
                <w:sz w:val="22"/>
                <w:szCs w:val="22"/>
              </w:rPr>
            </w:pPr>
            <w:r w:rsidRPr="00B15153">
              <w:rPr>
                <w:sz w:val="22"/>
                <w:szCs w:val="22"/>
              </w:rPr>
              <w:t>8 месяцев,</w:t>
            </w:r>
          </w:p>
          <w:p w:rsidR="00CF0F74" w:rsidRPr="00B15153" w:rsidRDefault="00CF0F74" w:rsidP="00B15153">
            <w:pPr>
              <w:snapToGrid/>
              <w:spacing w:before="0" w:line="240" w:lineRule="exact"/>
              <w:jc w:val="left"/>
              <w:rPr>
                <w:sz w:val="22"/>
                <w:szCs w:val="22"/>
              </w:rPr>
            </w:pPr>
            <w:r w:rsidRPr="00B15153">
              <w:rPr>
                <w:sz w:val="22"/>
                <w:szCs w:val="22"/>
              </w:rPr>
              <w:t>штриховой код 4603728576633</w:t>
            </w:r>
            <w:r w:rsidR="00611084" w:rsidRPr="00B15153">
              <w:rPr>
                <w:sz w:val="22"/>
                <w:szCs w:val="22"/>
              </w:rPr>
              <w:t>,</w:t>
            </w:r>
          </w:p>
          <w:p w:rsidR="00B15153" w:rsidRDefault="00611084" w:rsidP="00B15153">
            <w:pPr>
              <w:snapToGrid/>
              <w:spacing w:before="0" w:line="240" w:lineRule="exact"/>
              <w:jc w:val="left"/>
              <w:rPr>
                <w:sz w:val="22"/>
                <w:szCs w:val="22"/>
              </w:rPr>
            </w:pPr>
            <w:r w:rsidRPr="00B15153">
              <w:rPr>
                <w:sz w:val="22"/>
                <w:szCs w:val="22"/>
              </w:rPr>
              <w:t xml:space="preserve">упаковка </w:t>
            </w:r>
            <w:r w:rsidR="00B15153">
              <w:rPr>
                <w:sz w:val="22"/>
                <w:szCs w:val="22"/>
              </w:rPr>
              <w:t>–</w:t>
            </w:r>
          </w:p>
          <w:p w:rsidR="00B15153" w:rsidRDefault="00611084" w:rsidP="00B15153">
            <w:pPr>
              <w:snapToGrid/>
              <w:spacing w:before="0" w:line="240" w:lineRule="exact"/>
              <w:jc w:val="left"/>
              <w:rPr>
                <w:sz w:val="22"/>
                <w:szCs w:val="22"/>
              </w:rPr>
            </w:pPr>
            <w:r w:rsidRPr="00B15153">
              <w:rPr>
                <w:sz w:val="22"/>
                <w:szCs w:val="22"/>
              </w:rPr>
              <w:t xml:space="preserve">пакет из полипропилена, масса нетто </w:t>
            </w:r>
          </w:p>
          <w:p w:rsidR="00611084" w:rsidRPr="00B15153" w:rsidRDefault="00611084" w:rsidP="00B15153">
            <w:pPr>
              <w:snapToGrid/>
              <w:spacing w:before="0" w:line="240" w:lineRule="exact"/>
              <w:jc w:val="left"/>
              <w:rPr>
                <w:sz w:val="22"/>
                <w:szCs w:val="22"/>
              </w:rPr>
            </w:pPr>
            <w:r w:rsidRPr="00B15153">
              <w:rPr>
                <w:sz w:val="22"/>
                <w:szCs w:val="22"/>
              </w:rPr>
              <w:t xml:space="preserve">1000 г, условия хранения </w:t>
            </w:r>
            <w:r w:rsidR="00B15153">
              <w:rPr>
                <w:sz w:val="22"/>
                <w:szCs w:val="22"/>
              </w:rPr>
              <w:t xml:space="preserve">- </w:t>
            </w:r>
            <w:r w:rsidRPr="00B15153">
              <w:rPr>
                <w:sz w:val="22"/>
                <w:szCs w:val="22"/>
              </w:rPr>
              <w:t xml:space="preserve">хранить при </w:t>
            </w:r>
            <w:proofErr w:type="spellStart"/>
            <w:r w:rsidRPr="00B15153">
              <w:rPr>
                <w:sz w:val="22"/>
                <w:szCs w:val="22"/>
              </w:rPr>
              <w:t>температуре</w:t>
            </w:r>
            <w:r w:rsidR="00C05F88">
              <w:rPr>
                <w:sz w:val="22"/>
                <w:szCs w:val="22"/>
              </w:rPr>
              <w:t>не</w:t>
            </w:r>
            <w:proofErr w:type="spellEnd"/>
            <w:r w:rsidR="00C05F88">
              <w:rPr>
                <w:sz w:val="22"/>
                <w:szCs w:val="22"/>
              </w:rPr>
              <w:t xml:space="preserve"> выше</w:t>
            </w:r>
            <w:r w:rsidRPr="00B15153">
              <w:rPr>
                <w:sz w:val="22"/>
                <w:szCs w:val="22"/>
              </w:rPr>
              <w:t xml:space="preserve"> +25</w:t>
            </w:r>
            <w:proofErr w:type="gramStart"/>
            <w:r w:rsidRPr="00B15153">
              <w:rPr>
                <w:sz w:val="22"/>
                <w:szCs w:val="22"/>
              </w:rPr>
              <w:t>°С</w:t>
            </w:r>
            <w:proofErr w:type="gramEnd"/>
            <w:r w:rsidRPr="00B15153">
              <w:rPr>
                <w:sz w:val="22"/>
                <w:szCs w:val="22"/>
              </w:rPr>
              <w:t>, относительной влажности воздуха не более 75 %</w:t>
            </w:r>
          </w:p>
        </w:tc>
        <w:tc>
          <w:tcPr>
            <w:tcW w:w="824" w:type="pct"/>
          </w:tcPr>
          <w:p w:rsidR="00BF6C1B" w:rsidRPr="00B15153" w:rsidRDefault="00611084" w:rsidP="00B15153">
            <w:pPr>
              <w:pStyle w:val="ConsPlusNonformat"/>
              <w:spacing w:line="240" w:lineRule="exact"/>
              <w:contextualSpacing/>
              <w:rPr>
                <w:rFonts w:ascii="Times New Roman" w:hAnsi="Times New Roman" w:cs="Times New Roman"/>
              </w:rPr>
            </w:pPr>
            <w:r w:rsidRPr="00B15153">
              <w:rPr>
                <w:rFonts w:ascii="Times New Roman" w:hAnsi="Times New Roman" w:cs="Times New Roman"/>
              </w:rPr>
              <w:t>Изготовитель</w:t>
            </w:r>
          </w:p>
          <w:p w:rsidR="00611084" w:rsidRPr="00B15153" w:rsidRDefault="00611084" w:rsidP="00B15153">
            <w:pPr>
              <w:pStyle w:val="ConsPlusNonformat"/>
              <w:spacing w:line="240" w:lineRule="exact"/>
              <w:contextualSpacing/>
              <w:rPr>
                <w:rFonts w:ascii="Times New Roman" w:hAnsi="Times New Roman" w:cs="Times New Roman"/>
              </w:rPr>
            </w:pPr>
            <w:r w:rsidRPr="00B15153">
              <w:rPr>
                <w:rFonts w:ascii="Times New Roman" w:hAnsi="Times New Roman" w:cs="Times New Roman"/>
                <w:b/>
              </w:rPr>
              <w:t>ООО «Уральский лидер плюс»,</w:t>
            </w:r>
            <w:r w:rsidRPr="00B15153">
              <w:rPr>
                <w:rFonts w:ascii="Times New Roman" w:hAnsi="Times New Roman" w:cs="Times New Roman"/>
              </w:rPr>
              <w:t xml:space="preserve"> </w:t>
            </w:r>
          </w:p>
          <w:p w:rsidR="00611084" w:rsidRPr="00B15153" w:rsidRDefault="00611084" w:rsidP="00B15153">
            <w:pPr>
              <w:pStyle w:val="ConsPlusNonformat"/>
              <w:spacing w:line="240" w:lineRule="exact"/>
              <w:contextualSpacing/>
              <w:rPr>
                <w:rFonts w:ascii="Times New Roman" w:hAnsi="Times New Roman" w:cs="Times New Roman"/>
                <w:i/>
              </w:rPr>
            </w:pPr>
            <w:r w:rsidRPr="00B15153">
              <w:rPr>
                <w:rFonts w:ascii="Times New Roman" w:hAnsi="Times New Roman" w:cs="Times New Roman"/>
                <w:i/>
              </w:rPr>
              <w:t xml:space="preserve">Российская Федерация, 454047, г. Челябинск, </w:t>
            </w:r>
          </w:p>
          <w:p w:rsidR="00611084" w:rsidRPr="00B15153" w:rsidRDefault="00611084" w:rsidP="00B15153">
            <w:pPr>
              <w:pStyle w:val="ConsPlusNonformat"/>
              <w:spacing w:line="240" w:lineRule="exact"/>
              <w:contextualSpacing/>
              <w:rPr>
                <w:rFonts w:ascii="Times New Roman" w:hAnsi="Times New Roman" w:cs="Times New Roman"/>
                <w:i/>
              </w:rPr>
            </w:pPr>
            <w:r w:rsidRPr="00B15153">
              <w:rPr>
                <w:rFonts w:ascii="Times New Roman" w:hAnsi="Times New Roman" w:cs="Times New Roman"/>
                <w:i/>
              </w:rPr>
              <w:t xml:space="preserve">ул. Рылеева, д.16, </w:t>
            </w:r>
            <w:r w:rsidR="000D3794" w:rsidRPr="00B15153">
              <w:rPr>
                <w:rFonts w:ascii="Times New Roman" w:hAnsi="Times New Roman" w:cs="Times New Roman"/>
                <w:i/>
              </w:rPr>
              <w:t xml:space="preserve">                              </w:t>
            </w:r>
            <w:proofErr w:type="spellStart"/>
            <w:r w:rsidRPr="00B15153">
              <w:rPr>
                <w:rFonts w:ascii="Times New Roman" w:hAnsi="Times New Roman" w:cs="Times New Roman"/>
                <w:i/>
              </w:rPr>
              <w:t>эт</w:t>
            </w:r>
            <w:proofErr w:type="spellEnd"/>
            <w:r w:rsidRPr="00B15153">
              <w:rPr>
                <w:rFonts w:ascii="Times New Roman" w:hAnsi="Times New Roman" w:cs="Times New Roman"/>
                <w:i/>
              </w:rPr>
              <w:t>.</w:t>
            </w:r>
            <w:r w:rsidR="000D3794" w:rsidRPr="00B15153">
              <w:rPr>
                <w:rFonts w:ascii="Times New Roman" w:hAnsi="Times New Roman" w:cs="Times New Roman"/>
                <w:i/>
              </w:rPr>
              <w:t xml:space="preserve"> </w:t>
            </w:r>
            <w:r w:rsidRPr="00B15153">
              <w:rPr>
                <w:rFonts w:ascii="Times New Roman" w:hAnsi="Times New Roman" w:cs="Times New Roman"/>
                <w:i/>
              </w:rPr>
              <w:t>1,</w:t>
            </w:r>
            <w:r w:rsidR="000D3794" w:rsidRPr="00B15153">
              <w:rPr>
                <w:rFonts w:ascii="Times New Roman" w:hAnsi="Times New Roman" w:cs="Times New Roman"/>
                <w:i/>
              </w:rPr>
              <w:t xml:space="preserve"> </w:t>
            </w:r>
            <w:r w:rsidRPr="00B15153">
              <w:rPr>
                <w:rFonts w:ascii="Times New Roman" w:hAnsi="Times New Roman" w:cs="Times New Roman"/>
                <w:i/>
              </w:rPr>
              <w:t>оф. ГК101</w:t>
            </w:r>
            <w:r w:rsidR="000D3794" w:rsidRPr="00B15153">
              <w:rPr>
                <w:rFonts w:ascii="Times New Roman" w:hAnsi="Times New Roman" w:cs="Times New Roman"/>
                <w:i/>
              </w:rPr>
              <w:t>.</w:t>
            </w:r>
          </w:p>
          <w:p w:rsidR="000D3794" w:rsidRPr="00B15153" w:rsidRDefault="000D3794" w:rsidP="00B15153">
            <w:pPr>
              <w:pStyle w:val="ConsPlusNonformat"/>
              <w:spacing w:line="240" w:lineRule="exact"/>
              <w:contextualSpacing/>
              <w:rPr>
                <w:rFonts w:ascii="Times New Roman" w:hAnsi="Times New Roman" w:cs="Times New Roman"/>
              </w:rPr>
            </w:pPr>
            <w:r w:rsidRPr="00B15153">
              <w:rPr>
                <w:rFonts w:ascii="Times New Roman" w:hAnsi="Times New Roman" w:cs="Times New Roman"/>
              </w:rPr>
              <w:t>Поставщик в Республику Беларусь</w:t>
            </w:r>
          </w:p>
          <w:p w:rsidR="000D3794" w:rsidRPr="00B15153" w:rsidRDefault="000D3794" w:rsidP="00B15153">
            <w:pPr>
              <w:pStyle w:val="ConsPlusNonformat"/>
              <w:spacing w:line="240" w:lineRule="exact"/>
              <w:contextualSpacing/>
              <w:rPr>
                <w:rFonts w:ascii="Times New Roman" w:hAnsi="Times New Roman" w:cs="Times New Roman"/>
                <w:i/>
              </w:rPr>
            </w:pPr>
            <w:r w:rsidRPr="00B15153">
              <w:rPr>
                <w:rFonts w:ascii="Times New Roman" w:hAnsi="Times New Roman" w:cs="Times New Roman"/>
                <w:b/>
              </w:rPr>
              <w:t>ООО «</w:t>
            </w:r>
            <w:proofErr w:type="spellStart"/>
            <w:r w:rsidRPr="00B15153">
              <w:rPr>
                <w:rFonts w:ascii="Times New Roman" w:hAnsi="Times New Roman" w:cs="Times New Roman"/>
                <w:b/>
              </w:rPr>
              <w:t>Ореховград</w:t>
            </w:r>
            <w:proofErr w:type="spellEnd"/>
            <w:r w:rsidRPr="00B15153">
              <w:rPr>
                <w:rFonts w:ascii="Times New Roman" w:hAnsi="Times New Roman" w:cs="Times New Roman"/>
                <w:b/>
              </w:rPr>
              <w:t>»,</w:t>
            </w:r>
            <w:r w:rsidRPr="00B15153">
              <w:rPr>
                <w:rFonts w:ascii="Times New Roman" w:hAnsi="Times New Roman" w:cs="Times New Roman"/>
              </w:rPr>
              <w:t xml:space="preserve"> </w:t>
            </w:r>
            <w:r w:rsidRPr="00B15153">
              <w:rPr>
                <w:rFonts w:ascii="Times New Roman" w:hAnsi="Times New Roman" w:cs="Times New Roman"/>
                <w:i/>
              </w:rPr>
              <w:t xml:space="preserve">220138, г. Минск, </w:t>
            </w:r>
          </w:p>
          <w:p w:rsidR="000D3794" w:rsidRPr="00B15153" w:rsidRDefault="000D3794" w:rsidP="00B15153">
            <w:pPr>
              <w:pStyle w:val="ConsPlusNonformat"/>
              <w:spacing w:line="240" w:lineRule="exact"/>
              <w:contextualSpacing/>
              <w:rPr>
                <w:rFonts w:ascii="Times New Roman" w:hAnsi="Times New Roman" w:cs="Times New Roman"/>
                <w:i/>
              </w:rPr>
            </w:pPr>
            <w:r w:rsidRPr="00B15153">
              <w:rPr>
                <w:rFonts w:ascii="Times New Roman" w:hAnsi="Times New Roman" w:cs="Times New Roman"/>
                <w:i/>
              </w:rPr>
              <w:t xml:space="preserve">ул. </w:t>
            </w:r>
            <w:proofErr w:type="spellStart"/>
            <w:r w:rsidRPr="00B15153">
              <w:rPr>
                <w:rFonts w:ascii="Times New Roman" w:hAnsi="Times New Roman" w:cs="Times New Roman"/>
                <w:i/>
              </w:rPr>
              <w:t>Карвата</w:t>
            </w:r>
            <w:proofErr w:type="spellEnd"/>
            <w:r w:rsidRPr="00B15153">
              <w:rPr>
                <w:rFonts w:ascii="Times New Roman" w:hAnsi="Times New Roman" w:cs="Times New Roman"/>
                <w:i/>
              </w:rPr>
              <w:t xml:space="preserve">, д. 69, </w:t>
            </w:r>
          </w:p>
          <w:p w:rsidR="000D3794" w:rsidRPr="00B15153" w:rsidRDefault="000D3794" w:rsidP="00B15153">
            <w:pPr>
              <w:pStyle w:val="ConsPlusNonformat"/>
              <w:spacing w:line="240" w:lineRule="exact"/>
              <w:contextualSpacing/>
              <w:rPr>
                <w:rFonts w:ascii="Times New Roman" w:hAnsi="Times New Roman" w:cs="Times New Roman"/>
                <w:i/>
              </w:rPr>
            </w:pPr>
            <w:proofErr w:type="spellStart"/>
            <w:r w:rsidRPr="00B15153">
              <w:rPr>
                <w:rFonts w:ascii="Times New Roman" w:hAnsi="Times New Roman" w:cs="Times New Roman"/>
                <w:i/>
              </w:rPr>
              <w:t>каб</w:t>
            </w:r>
            <w:proofErr w:type="spellEnd"/>
            <w:r w:rsidRPr="00B15153">
              <w:rPr>
                <w:rFonts w:ascii="Times New Roman" w:hAnsi="Times New Roman" w:cs="Times New Roman"/>
                <w:i/>
              </w:rPr>
              <w:t>. 11</w:t>
            </w:r>
          </w:p>
          <w:p w:rsidR="000D3794" w:rsidRPr="00B15153" w:rsidRDefault="000D3794" w:rsidP="00B15153">
            <w:pPr>
              <w:pStyle w:val="ConsPlusNonformat"/>
              <w:spacing w:line="240" w:lineRule="exact"/>
              <w:contextualSpacing/>
              <w:rPr>
                <w:rFonts w:ascii="Times New Roman" w:hAnsi="Times New Roman" w:cs="Times New Roman"/>
                <w:i/>
              </w:rPr>
            </w:pPr>
          </w:p>
        </w:tc>
        <w:tc>
          <w:tcPr>
            <w:tcW w:w="733" w:type="pct"/>
          </w:tcPr>
          <w:p w:rsidR="00BF6C1B" w:rsidRPr="00B15153" w:rsidRDefault="000D3794" w:rsidP="00B15153">
            <w:pPr>
              <w:snapToGrid/>
              <w:spacing w:before="0" w:line="240" w:lineRule="exact"/>
              <w:jc w:val="left"/>
              <w:rPr>
                <w:sz w:val="22"/>
                <w:szCs w:val="22"/>
              </w:rPr>
            </w:pPr>
            <w:r w:rsidRPr="00B15153">
              <w:rPr>
                <w:sz w:val="22"/>
                <w:szCs w:val="22"/>
              </w:rPr>
              <w:t>Магазин № 6160 «</w:t>
            </w:r>
            <w:proofErr w:type="spellStart"/>
            <w:r w:rsidRPr="00B15153">
              <w:rPr>
                <w:sz w:val="22"/>
                <w:szCs w:val="22"/>
              </w:rPr>
              <w:t>Евроопт</w:t>
            </w:r>
            <w:proofErr w:type="spellEnd"/>
            <w:r w:rsidRPr="00B15153">
              <w:rPr>
                <w:sz w:val="22"/>
                <w:szCs w:val="22"/>
              </w:rPr>
              <w:t>»,</w:t>
            </w:r>
          </w:p>
          <w:p w:rsidR="000D3794" w:rsidRPr="00B15153" w:rsidRDefault="000D3794" w:rsidP="00B15153">
            <w:pPr>
              <w:snapToGrid/>
              <w:spacing w:before="0" w:line="240" w:lineRule="exact"/>
              <w:jc w:val="left"/>
              <w:rPr>
                <w:sz w:val="22"/>
                <w:szCs w:val="22"/>
              </w:rPr>
            </w:pPr>
            <w:r w:rsidRPr="00B15153">
              <w:rPr>
                <w:sz w:val="22"/>
                <w:szCs w:val="22"/>
              </w:rPr>
              <w:t>филиал                            ООО «</w:t>
            </w:r>
            <w:proofErr w:type="spellStart"/>
            <w:r w:rsidRPr="00B15153">
              <w:rPr>
                <w:sz w:val="22"/>
                <w:szCs w:val="22"/>
              </w:rPr>
              <w:t>Евроторг</w:t>
            </w:r>
            <w:proofErr w:type="spellEnd"/>
            <w:r w:rsidRPr="00B15153">
              <w:rPr>
                <w:sz w:val="22"/>
                <w:szCs w:val="22"/>
              </w:rPr>
              <w:t>»</w:t>
            </w:r>
          </w:p>
          <w:p w:rsidR="000D3794" w:rsidRPr="00B15153" w:rsidRDefault="000D3794" w:rsidP="00B15153">
            <w:pPr>
              <w:pStyle w:val="ad"/>
              <w:widowControl w:val="0"/>
              <w:tabs>
                <w:tab w:val="left" w:pos="1334"/>
              </w:tabs>
              <w:spacing w:after="0" w:line="240" w:lineRule="exact"/>
              <w:rPr>
                <w:rStyle w:val="ae"/>
                <w:sz w:val="22"/>
                <w:szCs w:val="22"/>
              </w:rPr>
            </w:pPr>
            <w:proofErr w:type="gramStart"/>
            <w:r w:rsidRPr="00B15153">
              <w:rPr>
                <w:rStyle w:val="ae"/>
                <w:sz w:val="22"/>
                <w:szCs w:val="22"/>
              </w:rPr>
              <w:t>(юридический адрес:</w:t>
            </w:r>
            <w:proofErr w:type="gramEnd"/>
          </w:p>
          <w:p w:rsidR="000D3794" w:rsidRDefault="000D3794" w:rsidP="00B15153">
            <w:pPr>
              <w:snapToGrid/>
              <w:spacing w:before="0" w:line="240" w:lineRule="exact"/>
              <w:jc w:val="left"/>
              <w:rPr>
                <w:sz w:val="22"/>
                <w:szCs w:val="22"/>
              </w:rPr>
            </w:pPr>
            <w:r w:rsidRPr="00B15153">
              <w:rPr>
                <w:sz w:val="22"/>
                <w:szCs w:val="22"/>
              </w:rPr>
              <w:t>филиал                            ООО «</w:t>
            </w:r>
            <w:proofErr w:type="spellStart"/>
            <w:r w:rsidRPr="00B15153">
              <w:rPr>
                <w:sz w:val="22"/>
                <w:szCs w:val="22"/>
              </w:rPr>
              <w:t>Евроторг</w:t>
            </w:r>
            <w:proofErr w:type="spellEnd"/>
            <w:r w:rsidRPr="00B15153">
              <w:rPr>
                <w:sz w:val="22"/>
                <w:szCs w:val="22"/>
              </w:rPr>
              <w:t>»</w:t>
            </w:r>
            <w:r w:rsidR="00C05F88">
              <w:rPr>
                <w:sz w:val="22"/>
                <w:szCs w:val="22"/>
              </w:rPr>
              <w:t>,</w:t>
            </w:r>
          </w:p>
          <w:p w:rsidR="000D3794" w:rsidRPr="00B15153" w:rsidRDefault="00C05F88" w:rsidP="00B15153">
            <w:pPr>
              <w:snapToGrid/>
              <w:spacing w:before="0" w:line="240" w:lineRule="exact"/>
              <w:jc w:val="left"/>
              <w:rPr>
                <w:sz w:val="22"/>
                <w:szCs w:val="22"/>
              </w:rPr>
            </w:pPr>
            <w:r w:rsidRPr="00B15153">
              <w:rPr>
                <w:rStyle w:val="ae"/>
                <w:sz w:val="22"/>
                <w:szCs w:val="22"/>
              </w:rPr>
              <w:t>г. Брест, 224033, Варшавское шоссе, д.11, пом. 40</w:t>
            </w:r>
            <w:r w:rsidR="000D3794" w:rsidRPr="00B15153">
              <w:rPr>
                <w:sz w:val="22"/>
                <w:szCs w:val="22"/>
              </w:rPr>
              <w:t>)</w:t>
            </w:r>
          </w:p>
          <w:p w:rsidR="000D3794" w:rsidRPr="00B15153" w:rsidRDefault="000D3794" w:rsidP="00B15153">
            <w:pPr>
              <w:snapToGrid/>
              <w:spacing w:before="0" w:line="240" w:lineRule="exact"/>
              <w:jc w:val="left"/>
              <w:rPr>
                <w:rStyle w:val="ae"/>
                <w:sz w:val="22"/>
                <w:szCs w:val="22"/>
              </w:rPr>
            </w:pPr>
            <w:proofErr w:type="gramStart"/>
            <w:r w:rsidRPr="00B15153">
              <w:rPr>
                <w:rStyle w:val="ae"/>
                <w:sz w:val="22"/>
                <w:szCs w:val="22"/>
              </w:rPr>
              <w:t>расположенный</w:t>
            </w:r>
            <w:proofErr w:type="gramEnd"/>
            <w:r w:rsidRPr="00B15153">
              <w:rPr>
                <w:rStyle w:val="ae"/>
                <w:sz w:val="22"/>
                <w:szCs w:val="22"/>
              </w:rPr>
              <w:t xml:space="preserve"> по адресу</w:t>
            </w:r>
            <w:r w:rsidR="0042124B" w:rsidRPr="00B15153">
              <w:rPr>
                <w:rStyle w:val="ae"/>
                <w:sz w:val="22"/>
                <w:szCs w:val="22"/>
              </w:rPr>
              <w:t>:</w:t>
            </w:r>
          </w:p>
          <w:p w:rsidR="00C05F88" w:rsidRPr="00B15153" w:rsidRDefault="00C05F88" w:rsidP="00C05F88">
            <w:pPr>
              <w:snapToGrid/>
              <w:spacing w:before="0" w:line="240" w:lineRule="exact"/>
              <w:jc w:val="left"/>
              <w:rPr>
                <w:sz w:val="22"/>
                <w:szCs w:val="22"/>
              </w:rPr>
            </w:pPr>
            <w:r w:rsidRPr="00B15153">
              <w:rPr>
                <w:sz w:val="22"/>
                <w:szCs w:val="22"/>
              </w:rPr>
              <w:t>Брестская область,                                        г. Пружаны,                         ул. 8 Марта, 1)</w:t>
            </w:r>
          </w:p>
          <w:p w:rsidR="00C05F88" w:rsidRPr="00B15153" w:rsidRDefault="00C05F88" w:rsidP="00B15153">
            <w:pPr>
              <w:snapToGrid/>
              <w:spacing w:before="0" w:line="240" w:lineRule="exact"/>
              <w:jc w:val="left"/>
              <w:rPr>
                <w:sz w:val="22"/>
                <w:szCs w:val="22"/>
              </w:rPr>
            </w:pPr>
          </w:p>
        </w:tc>
        <w:tc>
          <w:tcPr>
            <w:tcW w:w="964" w:type="pct"/>
          </w:tcPr>
          <w:p w:rsidR="0042124B" w:rsidRPr="00B15153" w:rsidRDefault="0042124B" w:rsidP="00B15153">
            <w:pPr>
              <w:autoSpaceDE w:val="0"/>
              <w:autoSpaceDN w:val="0"/>
              <w:adjustRightInd w:val="0"/>
              <w:spacing w:before="0" w:line="240" w:lineRule="exact"/>
              <w:jc w:val="left"/>
              <w:rPr>
                <w:sz w:val="22"/>
                <w:szCs w:val="22"/>
              </w:rPr>
            </w:pPr>
            <w:r w:rsidRPr="00B15153">
              <w:rPr>
                <w:sz w:val="22"/>
                <w:szCs w:val="22"/>
              </w:rPr>
              <w:t xml:space="preserve">Не соответствует требованиям </w:t>
            </w:r>
          </w:p>
          <w:p w:rsidR="0042124B" w:rsidRPr="00B15153" w:rsidRDefault="0042124B" w:rsidP="00B15153">
            <w:pPr>
              <w:pStyle w:val="111"/>
              <w:spacing w:line="240" w:lineRule="exact"/>
              <w:contextualSpacing/>
              <w:rPr>
                <w:rFonts w:ascii="Times New Roman" w:hAnsi="Times New Roman" w:cs="Times New Roman"/>
              </w:rPr>
            </w:pPr>
            <w:r w:rsidRPr="00B15153">
              <w:rPr>
                <w:rStyle w:val="FontStyle17"/>
                <w:sz w:val="22"/>
                <w:szCs w:val="22"/>
              </w:rPr>
              <w:t>ГН, утвержденных  постановлением Совета Министров Республики Беларусь от 25.01.2021 №37,</w:t>
            </w:r>
          </w:p>
          <w:p w:rsidR="00CC1EBC" w:rsidRDefault="0042124B" w:rsidP="00B15153">
            <w:pPr>
              <w:pStyle w:val="111"/>
              <w:spacing w:line="240" w:lineRule="exact"/>
              <w:contextualSpacing/>
              <w:rPr>
                <w:rFonts w:ascii="Times New Roman" w:hAnsi="Times New Roman" w:cs="Times New Roman"/>
              </w:rPr>
            </w:pPr>
            <w:proofErr w:type="gramStart"/>
            <w:r w:rsidRPr="00B15153">
              <w:rPr>
                <w:rFonts w:ascii="Times New Roman" w:hAnsi="Times New Roman" w:cs="Times New Roman"/>
              </w:rPr>
              <w:t>ТР</w:t>
            </w:r>
            <w:proofErr w:type="gramEnd"/>
            <w:r w:rsidRPr="00B15153">
              <w:rPr>
                <w:rFonts w:ascii="Times New Roman" w:hAnsi="Times New Roman" w:cs="Times New Roman"/>
              </w:rPr>
              <w:t xml:space="preserve"> ТС 022/2011, </w:t>
            </w:r>
          </w:p>
          <w:p w:rsidR="0042124B" w:rsidRPr="00B15153" w:rsidRDefault="0042124B" w:rsidP="00CC1EBC">
            <w:pPr>
              <w:pStyle w:val="111"/>
              <w:spacing w:line="240" w:lineRule="exact"/>
              <w:contextualSpacing/>
              <w:rPr>
                <w:rFonts w:ascii="Times New Roman" w:hAnsi="Times New Roman" w:cs="Times New Roman"/>
              </w:rPr>
            </w:pPr>
            <w:proofErr w:type="gramStart"/>
            <w:r w:rsidRPr="00B15153">
              <w:rPr>
                <w:rFonts w:ascii="Times New Roman" w:hAnsi="Times New Roman" w:cs="Times New Roman"/>
              </w:rPr>
              <w:t>ТР</w:t>
            </w:r>
            <w:proofErr w:type="gramEnd"/>
            <w:r w:rsidRPr="00B15153">
              <w:rPr>
                <w:rFonts w:ascii="Times New Roman" w:hAnsi="Times New Roman" w:cs="Times New Roman"/>
              </w:rPr>
              <w:t xml:space="preserve"> ТС 029/2012, </w:t>
            </w:r>
          </w:p>
          <w:p w:rsidR="00F70B79" w:rsidRPr="00B15153" w:rsidRDefault="00F70B79" w:rsidP="00B15153">
            <w:pPr>
              <w:pStyle w:val="111"/>
              <w:spacing w:line="240" w:lineRule="exact"/>
              <w:contextualSpacing/>
              <w:rPr>
                <w:rFonts w:ascii="Times New Roman" w:hAnsi="Times New Roman" w:cs="Times New Roman"/>
                <w:b/>
              </w:rPr>
            </w:pPr>
            <w:r w:rsidRPr="00B15153">
              <w:rPr>
                <w:rFonts w:ascii="Times New Roman" w:hAnsi="Times New Roman" w:cs="Times New Roman"/>
                <w:b/>
              </w:rPr>
              <w:t>по маркировке:</w:t>
            </w:r>
          </w:p>
          <w:p w:rsidR="00F70B79" w:rsidRPr="00B15153" w:rsidRDefault="00F70B79" w:rsidP="00B15153">
            <w:pPr>
              <w:pStyle w:val="111"/>
              <w:spacing w:line="240" w:lineRule="exact"/>
              <w:contextualSpacing/>
              <w:rPr>
                <w:rFonts w:ascii="Times New Roman" w:hAnsi="Times New Roman" w:cs="Times New Roman"/>
              </w:rPr>
            </w:pPr>
            <w:r w:rsidRPr="00B15153">
              <w:rPr>
                <w:rFonts w:ascii="Times New Roman" w:hAnsi="Times New Roman" w:cs="Times New Roman"/>
              </w:rPr>
              <w:t xml:space="preserve">не содержит сведений </w:t>
            </w:r>
            <w:proofErr w:type="gramStart"/>
            <w:r w:rsidRPr="00B15153">
              <w:rPr>
                <w:rFonts w:ascii="Times New Roman" w:hAnsi="Times New Roman" w:cs="Times New Roman"/>
              </w:rPr>
              <w:t>о</w:t>
            </w:r>
            <w:proofErr w:type="gramEnd"/>
            <w:r w:rsidRPr="00B15153">
              <w:rPr>
                <w:rFonts w:ascii="Times New Roman" w:hAnsi="Times New Roman" w:cs="Times New Roman"/>
              </w:rPr>
              <w:t xml:space="preserve"> </w:t>
            </w:r>
            <w:proofErr w:type="gramStart"/>
            <w:r w:rsidRPr="00B15153">
              <w:rPr>
                <w:rFonts w:ascii="Times New Roman" w:hAnsi="Times New Roman" w:cs="Times New Roman"/>
              </w:rPr>
              <w:t>наличий</w:t>
            </w:r>
            <w:proofErr w:type="gramEnd"/>
            <w:r w:rsidRPr="00B15153">
              <w:rPr>
                <w:rFonts w:ascii="Times New Roman" w:hAnsi="Times New Roman" w:cs="Times New Roman"/>
              </w:rPr>
              <w:t xml:space="preserve"> пищевой добавки (краситель </w:t>
            </w:r>
            <w:proofErr w:type="spellStart"/>
            <w:r w:rsidRPr="00B15153">
              <w:rPr>
                <w:rFonts w:ascii="Times New Roman" w:hAnsi="Times New Roman" w:cs="Times New Roman"/>
              </w:rPr>
              <w:t>тартразин</w:t>
            </w:r>
            <w:proofErr w:type="spellEnd"/>
            <w:r w:rsidRPr="00B15153">
              <w:rPr>
                <w:rFonts w:ascii="Times New Roman" w:hAnsi="Times New Roman" w:cs="Times New Roman"/>
              </w:rPr>
              <w:t xml:space="preserve"> Е102)</w:t>
            </w:r>
          </w:p>
          <w:p w:rsidR="00F70B79" w:rsidRPr="00B15153" w:rsidRDefault="00F70B79" w:rsidP="00B15153">
            <w:pPr>
              <w:autoSpaceDE w:val="0"/>
              <w:autoSpaceDN w:val="0"/>
              <w:adjustRightInd w:val="0"/>
              <w:spacing w:before="0" w:line="240" w:lineRule="exact"/>
              <w:jc w:val="left"/>
              <w:rPr>
                <w:sz w:val="22"/>
                <w:szCs w:val="22"/>
              </w:rPr>
            </w:pPr>
            <w:proofErr w:type="gramStart"/>
            <w:r w:rsidRPr="00B15153">
              <w:rPr>
                <w:sz w:val="22"/>
                <w:szCs w:val="22"/>
              </w:rPr>
              <w:t>(протокол</w:t>
            </w:r>
            <w:r w:rsidR="00CC1EBC">
              <w:rPr>
                <w:sz w:val="22"/>
                <w:szCs w:val="22"/>
              </w:rPr>
              <w:t>ы</w:t>
            </w:r>
            <w:r w:rsidRPr="00B15153">
              <w:rPr>
                <w:sz w:val="22"/>
                <w:szCs w:val="22"/>
              </w:rPr>
              <w:t xml:space="preserve"> исследований Брестского областного </w:t>
            </w:r>
            <w:proofErr w:type="spellStart"/>
            <w:r w:rsidRPr="00B15153">
              <w:rPr>
                <w:sz w:val="22"/>
                <w:szCs w:val="22"/>
              </w:rPr>
              <w:t>ЦГЭиОЗ</w:t>
            </w:r>
            <w:proofErr w:type="spellEnd"/>
            <w:r w:rsidRPr="00B15153">
              <w:rPr>
                <w:sz w:val="22"/>
                <w:szCs w:val="22"/>
              </w:rPr>
              <w:t xml:space="preserve"> от 02.02.2022 </w:t>
            </w:r>
            <w:proofErr w:type="gramEnd"/>
          </w:p>
          <w:p w:rsidR="00F70B79" w:rsidRPr="00B15153" w:rsidRDefault="00F70B79" w:rsidP="00B15153">
            <w:pPr>
              <w:pStyle w:val="111"/>
              <w:spacing w:line="240" w:lineRule="exact"/>
              <w:contextualSpacing/>
              <w:rPr>
                <w:rFonts w:ascii="Times New Roman" w:hAnsi="Times New Roman" w:cs="Times New Roman"/>
              </w:rPr>
            </w:pPr>
            <w:r w:rsidRPr="00B15153">
              <w:rPr>
                <w:rFonts w:ascii="Times New Roman" w:hAnsi="Times New Roman" w:cs="Times New Roman"/>
              </w:rPr>
              <w:t xml:space="preserve">№ Б-119, от 11.02.2022 </w:t>
            </w:r>
          </w:p>
          <w:p w:rsidR="00F70B79" w:rsidRPr="00B15153" w:rsidRDefault="00F70B79" w:rsidP="00B15153">
            <w:pPr>
              <w:pStyle w:val="111"/>
              <w:spacing w:line="240" w:lineRule="exact"/>
              <w:contextualSpacing/>
              <w:rPr>
                <w:rFonts w:ascii="Times New Roman" w:hAnsi="Times New Roman" w:cs="Times New Roman"/>
              </w:rPr>
            </w:pPr>
            <w:proofErr w:type="gramStart"/>
            <w:r w:rsidRPr="00B15153">
              <w:rPr>
                <w:rFonts w:ascii="Times New Roman" w:hAnsi="Times New Roman" w:cs="Times New Roman"/>
              </w:rPr>
              <w:t>№ Б-371)</w:t>
            </w:r>
            <w:proofErr w:type="gramEnd"/>
          </w:p>
          <w:p w:rsidR="0042124B" w:rsidRPr="00B15153" w:rsidRDefault="0042124B" w:rsidP="00B15153">
            <w:pPr>
              <w:pStyle w:val="111"/>
              <w:spacing w:line="240" w:lineRule="exact"/>
              <w:contextualSpacing/>
              <w:rPr>
                <w:rFonts w:ascii="Times New Roman" w:hAnsi="Times New Roman" w:cs="Times New Roman"/>
                <w:b/>
              </w:rPr>
            </w:pPr>
          </w:p>
          <w:p w:rsidR="00BF6C1B" w:rsidRPr="00B15153" w:rsidRDefault="00BF6C1B" w:rsidP="00B15153">
            <w:pPr>
              <w:autoSpaceDE w:val="0"/>
              <w:autoSpaceDN w:val="0"/>
              <w:adjustRightInd w:val="0"/>
              <w:spacing w:before="0" w:line="240" w:lineRule="exact"/>
              <w:jc w:val="left"/>
              <w:rPr>
                <w:sz w:val="22"/>
                <w:szCs w:val="22"/>
              </w:rPr>
            </w:pPr>
          </w:p>
        </w:tc>
        <w:tc>
          <w:tcPr>
            <w:tcW w:w="686" w:type="pct"/>
          </w:tcPr>
          <w:p w:rsidR="00BF6C1B" w:rsidRDefault="001F23AE" w:rsidP="00B15153">
            <w:pPr>
              <w:snapToGrid/>
              <w:spacing w:before="0" w:line="240" w:lineRule="exact"/>
              <w:jc w:val="left"/>
              <w:rPr>
                <w:sz w:val="22"/>
                <w:szCs w:val="22"/>
              </w:rPr>
            </w:pPr>
            <w:r>
              <w:rPr>
                <w:sz w:val="22"/>
                <w:szCs w:val="22"/>
              </w:rPr>
              <w:t>ТТН от 08.09.2021 №0418164 серия БД</w:t>
            </w:r>
          </w:p>
          <w:p w:rsidR="001F23AE" w:rsidRDefault="001F23AE" w:rsidP="00B15153">
            <w:pPr>
              <w:snapToGrid/>
              <w:spacing w:before="0" w:line="240" w:lineRule="exact"/>
              <w:jc w:val="left"/>
              <w:rPr>
                <w:sz w:val="22"/>
                <w:szCs w:val="22"/>
              </w:rPr>
            </w:pPr>
            <w:r>
              <w:rPr>
                <w:sz w:val="22"/>
                <w:szCs w:val="22"/>
              </w:rPr>
              <w:t>(пункт разгрузки магазин «</w:t>
            </w:r>
            <w:proofErr w:type="spellStart"/>
            <w:r>
              <w:rPr>
                <w:sz w:val="22"/>
                <w:szCs w:val="22"/>
              </w:rPr>
              <w:t>Евроопт</w:t>
            </w:r>
            <w:proofErr w:type="spellEnd"/>
            <w:r>
              <w:rPr>
                <w:sz w:val="22"/>
                <w:szCs w:val="22"/>
              </w:rPr>
              <w:t>», г. Пружаны,                            ул. 8 Марта, 1)</w:t>
            </w:r>
            <w:r w:rsidR="00F1202F">
              <w:rPr>
                <w:sz w:val="22"/>
                <w:szCs w:val="22"/>
              </w:rPr>
              <w:t>,</w:t>
            </w:r>
          </w:p>
          <w:p w:rsidR="00F1202F" w:rsidRDefault="00F1202F" w:rsidP="00B15153">
            <w:pPr>
              <w:snapToGrid/>
              <w:spacing w:before="0" w:line="240" w:lineRule="exact"/>
              <w:jc w:val="left"/>
              <w:rPr>
                <w:sz w:val="22"/>
                <w:szCs w:val="22"/>
              </w:rPr>
            </w:pPr>
            <w:r>
              <w:rPr>
                <w:sz w:val="22"/>
                <w:szCs w:val="22"/>
              </w:rPr>
              <w:t>удостоверение качества от 17.08.2021 № 122,</w:t>
            </w:r>
          </w:p>
          <w:p w:rsidR="001F23AE" w:rsidRPr="00B15153" w:rsidRDefault="001F23AE" w:rsidP="001F23AE">
            <w:pPr>
              <w:snapToGrid/>
              <w:spacing w:before="0" w:line="240" w:lineRule="exact"/>
              <w:jc w:val="left"/>
              <w:rPr>
                <w:sz w:val="22"/>
                <w:szCs w:val="22"/>
              </w:rPr>
            </w:pPr>
            <w:r w:rsidRPr="00B15153">
              <w:rPr>
                <w:sz w:val="22"/>
                <w:szCs w:val="22"/>
              </w:rPr>
              <w:t xml:space="preserve">декларация о соответствии </w:t>
            </w:r>
          </w:p>
          <w:p w:rsidR="001F23AE" w:rsidRPr="00591787" w:rsidRDefault="001F23AE" w:rsidP="001F23AE">
            <w:pPr>
              <w:tabs>
                <w:tab w:val="left" w:pos="567"/>
                <w:tab w:val="left" w:pos="709"/>
                <w:tab w:val="left" w:pos="851"/>
                <w:tab w:val="left" w:pos="1276"/>
                <w:tab w:val="left" w:pos="4189"/>
              </w:tabs>
              <w:spacing w:before="0" w:line="240" w:lineRule="exact"/>
              <w:jc w:val="left"/>
              <w:rPr>
                <w:spacing w:val="-6"/>
                <w:sz w:val="22"/>
                <w:szCs w:val="22"/>
              </w:rPr>
            </w:pPr>
            <w:r w:rsidRPr="00591787">
              <w:rPr>
                <w:spacing w:val="-6"/>
                <w:sz w:val="22"/>
                <w:szCs w:val="22"/>
              </w:rPr>
              <w:t>ЕАЭС N RU</w:t>
            </w:r>
            <w:r>
              <w:rPr>
                <w:spacing w:val="-6"/>
                <w:sz w:val="22"/>
                <w:szCs w:val="22"/>
              </w:rPr>
              <w:t>.</w:t>
            </w:r>
            <w:r w:rsidRPr="00591787">
              <w:rPr>
                <w:spacing w:val="-6"/>
                <w:sz w:val="22"/>
                <w:szCs w:val="22"/>
              </w:rPr>
              <w:t xml:space="preserve"> Д- RU.</w:t>
            </w:r>
            <w:r>
              <w:rPr>
                <w:spacing w:val="-6"/>
                <w:sz w:val="22"/>
                <w:szCs w:val="22"/>
              </w:rPr>
              <w:t>Р</w:t>
            </w:r>
            <w:r w:rsidRPr="00591787">
              <w:rPr>
                <w:spacing w:val="-6"/>
                <w:sz w:val="22"/>
                <w:szCs w:val="22"/>
              </w:rPr>
              <w:t>А</w:t>
            </w:r>
            <w:r>
              <w:rPr>
                <w:spacing w:val="-6"/>
                <w:sz w:val="22"/>
                <w:szCs w:val="22"/>
              </w:rPr>
              <w:t>01</w:t>
            </w:r>
            <w:r w:rsidRPr="00591787">
              <w:rPr>
                <w:spacing w:val="-6"/>
                <w:sz w:val="22"/>
                <w:szCs w:val="22"/>
              </w:rPr>
              <w:t>.В.</w:t>
            </w:r>
            <w:r w:rsidR="00F1202F">
              <w:rPr>
                <w:spacing w:val="-6"/>
                <w:sz w:val="22"/>
                <w:szCs w:val="22"/>
              </w:rPr>
              <w:t>68505</w:t>
            </w:r>
            <w:r w:rsidRPr="00591787">
              <w:rPr>
                <w:spacing w:val="-6"/>
                <w:sz w:val="22"/>
                <w:szCs w:val="22"/>
              </w:rPr>
              <w:t>/2</w:t>
            </w:r>
            <w:r w:rsidR="00F1202F">
              <w:rPr>
                <w:spacing w:val="-6"/>
                <w:sz w:val="22"/>
                <w:szCs w:val="22"/>
              </w:rPr>
              <w:t>1</w:t>
            </w:r>
          </w:p>
          <w:p w:rsidR="00F1202F" w:rsidRPr="00B15153" w:rsidRDefault="00F1202F" w:rsidP="00F1202F">
            <w:pPr>
              <w:tabs>
                <w:tab w:val="left" w:pos="567"/>
                <w:tab w:val="left" w:pos="709"/>
                <w:tab w:val="left" w:pos="851"/>
                <w:tab w:val="left" w:pos="1276"/>
                <w:tab w:val="left" w:pos="4189"/>
              </w:tabs>
              <w:spacing w:before="0" w:line="240" w:lineRule="exact"/>
              <w:jc w:val="left"/>
              <w:rPr>
                <w:spacing w:val="-6"/>
                <w:sz w:val="22"/>
                <w:szCs w:val="22"/>
              </w:rPr>
            </w:pPr>
            <w:r w:rsidRPr="00B15153">
              <w:rPr>
                <w:spacing w:val="-6"/>
                <w:sz w:val="22"/>
                <w:szCs w:val="22"/>
              </w:rPr>
              <w:t xml:space="preserve">от </w:t>
            </w:r>
            <w:r>
              <w:rPr>
                <w:spacing w:val="-6"/>
                <w:sz w:val="22"/>
                <w:szCs w:val="22"/>
              </w:rPr>
              <w:t>14</w:t>
            </w:r>
            <w:r w:rsidRPr="00B15153">
              <w:rPr>
                <w:spacing w:val="-6"/>
                <w:sz w:val="22"/>
                <w:szCs w:val="22"/>
              </w:rPr>
              <w:t>.</w:t>
            </w:r>
            <w:r>
              <w:rPr>
                <w:spacing w:val="-6"/>
                <w:sz w:val="22"/>
                <w:szCs w:val="22"/>
              </w:rPr>
              <w:t>05</w:t>
            </w:r>
            <w:r w:rsidRPr="00B15153">
              <w:rPr>
                <w:spacing w:val="-6"/>
                <w:sz w:val="22"/>
                <w:szCs w:val="22"/>
              </w:rPr>
              <w:t>.202</w:t>
            </w:r>
            <w:r>
              <w:rPr>
                <w:spacing w:val="-6"/>
                <w:sz w:val="22"/>
                <w:szCs w:val="22"/>
              </w:rPr>
              <w:t>1</w:t>
            </w:r>
            <w:r w:rsidRPr="00B15153">
              <w:rPr>
                <w:spacing w:val="-6"/>
                <w:sz w:val="22"/>
                <w:szCs w:val="22"/>
              </w:rPr>
              <w:t>,</w:t>
            </w:r>
          </w:p>
          <w:p w:rsidR="00F1202F" w:rsidRPr="00B15153" w:rsidRDefault="00F1202F" w:rsidP="00F1202F">
            <w:pPr>
              <w:tabs>
                <w:tab w:val="left" w:pos="567"/>
                <w:tab w:val="left" w:pos="709"/>
                <w:tab w:val="left" w:pos="851"/>
                <w:tab w:val="left" w:pos="1276"/>
                <w:tab w:val="left" w:pos="4189"/>
              </w:tabs>
              <w:spacing w:before="0" w:line="240" w:lineRule="exact"/>
              <w:jc w:val="left"/>
              <w:rPr>
                <w:spacing w:val="-6"/>
                <w:sz w:val="22"/>
                <w:szCs w:val="22"/>
              </w:rPr>
            </w:pPr>
            <w:r w:rsidRPr="00B15153">
              <w:rPr>
                <w:spacing w:val="-6"/>
                <w:sz w:val="22"/>
                <w:szCs w:val="22"/>
              </w:rPr>
              <w:t xml:space="preserve">срок действия </w:t>
            </w:r>
          </w:p>
          <w:p w:rsidR="00F1202F" w:rsidRPr="00B15153" w:rsidRDefault="00F1202F" w:rsidP="00F1202F">
            <w:pPr>
              <w:tabs>
                <w:tab w:val="left" w:pos="567"/>
                <w:tab w:val="left" w:pos="709"/>
                <w:tab w:val="left" w:pos="851"/>
                <w:tab w:val="left" w:pos="1276"/>
                <w:tab w:val="left" w:pos="4189"/>
              </w:tabs>
              <w:spacing w:before="0" w:line="240" w:lineRule="exact"/>
              <w:jc w:val="left"/>
              <w:rPr>
                <w:spacing w:val="-6"/>
                <w:sz w:val="22"/>
                <w:szCs w:val="22"/>
              </w:rPr>
            </w:pPr>
            <w:r w:rsidRPr="00B15153">
              <w:rPr>
                <w:spacing w:val="-6"/>
                <w:sz w:val="22"/>
                <w:szCs w:val="22"/>
              </w:rPr>
              <w:t xml:space="preserve">по </w:t>
            </w:r>
            <w:r>
              <w:rPr>
                <w:spacing w:val="-6"/>
                <w:sz w:val="22"/>
                <w:szCs w:val="22"/>
              </w:rPr>
              <w:t>1</w:t>
            </w:r>
            <w:r w:rsidRPr="00B15153">
              <w:rPr>
                <w:spacing w:val="-6"/>
                <w:sz w:val="22"/>
                <w:szCs w:val="22"/>
              </w:rPr>
              <w:t>3.0</w:t>
            </w:r>
            <w:r>
              <w:rPr>
                <w:spacing w:val="-6"/>
                <w:sz w:val="22"/>
                <w:szCs w:val="22"/>
              </w:rPr>
              <w:t>5</w:t>
            </w:r>
            <w:r w:rsidRPr="00B15153">
              <w:rPr>
                <w:spacing w:val="-6"/>
                <w:sz w:val="22"/>
                <w:szCs w:val="22"/>
              </w:rPr>
              <w:t>.202</w:t>
            </w:r>
            <w:r>
              <w:rPr>
                <w:spacing w:val="-6"/>
                <w:sz w:val="22"/>
                <w:szCs w:val="22"/>
              </w:rPr>
              <w:t>6</w:t>
            </w:r>
          </w:p>
          <w:p w:rsidR="001F23AE" w:rsidRPr="00B15153" w:rsidRDefault="001F23AE" w:rsidP="001F23AE">
            <w:pPr>
              <w:tabs>
                <w:tab w:val="left" w:pos="567"/>
                <w:tab w:val="left" w:pos="709"/>
                <w:tab w:val="left" w:pos="851"/>
                <w:tab w:val="left" w:pos="1276"/>
                <w:tab w:val="left" w:pos="4189"/>
              </w:tabs>
              <w:spacing w:before="0" w:line="240" w:lineRule="exact"/>
              <w:jc w:val="left"/>
              <w:rPr>
                <w:sz w:val="22"/>
                <w:szCs w:val="22"/>
              </w:rPr>
            </w:pPr>
          </w:p>
        </w:tc>
        <w:tc>
          <w:tcPr>
            <w:tcW w:w="505" w:type="pct"/>
          </w:tcPr>
          <w:p w:rsidR="00BF6C1B" w:rsidRPr="00B15153" w:rsidRDefault="00BF6C1B" w:rsidP="00B15153">
            <w:pPr>
              <w:snapToGrid/>
              <w:spacing w:before="0" w:line="240" w:lineRule="exact"/>
              <w:jc w:val="left"/>
              <w:rPr>
                <w:sz w:val="22"/>
                <w:szCs w:val="22"/>
              </w:rPr>
            </w:pPr>
            <w:proofErr w:type="spellStart"/>
            <w:r w:rsidRPr="00B15153">
              <w:rPr>
                <w:sz w:val="22"/>
                <w:szCs w:val="22"/>
              </w:rPr>
              <w:t>Пружанский</w:t>
            </w:r>
            <w:proofErr w:type="spellEnd"/>
            <w:r w:rsidRPr="00B15153">
              <w:rPr>
                <w:sz w:val="22"/>
                <w:szCs w:val="22"/>
              </w:rPr>
              <w:t xml:space="preserve"> районный </w:t>
            </w:r>
          </w:p>
          <w:p w:rsidR="00BF6C1B" w:rsidRPr="00B15153" w:rsidRDefault="00BF6C1B" w:rsidP="00B15153">
            <w:pPr>
              <w:snapToGrid/>
              <w:spacing w:before="0" w:line="240" w:lineRule="exact"/>
              <w:jc w:val="left"/>
              <w:rPr>
                <w:sz w:val="22"/>
                <w:szCs w:val="22"/>
              </w:rPr>
            </w:pPr>
            <w:r w:rsidRPr="00B15153">
              <w:rPr>
                <w:sz w:val="22"/>
                <w:szCs w:val="22"/>
              </w:rPr>
              <w:t xml:space="preserve">ЦГЭ </w:t>
            </w:r>
            <w:r w:rsidRPr="00B15153">
              <w:rPr>
                <w:rStyle w:val="ae"/>
                <w:sz w:val="22"/>
                <w:szCs w:val="22"/>
              </w:rPr>
              <w:t>(уведомление от</w:t>
            </w:r>
            <w:r w:rsidRPr="00B15153">
              <w:rPr>
                <w:sz w:val="22"/>
                <w:szCs w:val="22"/>
              </w:rPr>
              <w:t xml:space="preserve"> 14.02.2022 № </w:t>
            </w:r>
            <w:r w:rsidR="00CF0F74" w:rsidRPr="00B15153">
              <w:rPr>
                <w:sz w:val="22"/>
                <w:szCs w:val="22"/>
              </w:rPr>
              <w:t>03-1/769</w:t>
            </w:r>
            <w:r w:rsidRPr="00B15153">
              <w:rPr>
                <w:sz w:val="22"/>
                <w:szCs w:val="22"/>
              </w:rPr>
              <w:t xml:space="preserve">)  </w:t>
            </w:r>
          </w:p>
          <w:p w:rsidR="00BF6C1B" w:rsidRPr="00B15153" w:rsidRDefault="00BF6C1B" w:rsidP="00B15153">
            <w:pPr>
              <w:snapToGrid/>
              <w:spacing w:before="0" w:line="240" w:lineRule="exact"/>
              <w:jc w:val="left"/>
              <w:rPr>
                <w:sz w:val="22"/>
                <w:szCs w:val="22"/>
              </w:rPr>
            </w:pPr>
          </w:p>
        </w:tc>
        <w:tc>
          <w:tcPr>
            <w:tcW w:w="393" w:type="pct"/>
          </w:tcPr>
          <w:p w:rsidR="00BF6C1B" w:rsidRPr="00B15153" w:rsidRDefault="00BF6C1B" w:rsidP="00B15153">
            <w:pPr>
              <w:snapToGrid/>
              <w:spacing w:before="0" w:line="240" w:lineRule="exact"/>
              <w:ind w:left="-107" w:right="-108"/>
              <w:jc w:val="left"/>
              <w:rPr>
                <w:sz w:val="22"/>
                <w:szCs w:val="22"/>
              </w:rPr>
            </w:pPr>
          </w:p>
        </w:tc>
      </w:tr>
    </w:tbl>
    <w:p w:rsidR="00235006" w:rsidRPr="00B15153" w:rsidRDefault="00235006" w:rsidP="00B15153">
      <w:pPr>
        <w:tabs>
          <w:tab w:val="left" w:pos="9090"/>
        </w:tabs>
        <w:spacing w:before="0" w:line="240" w:lineRule="exact"/>
        <w:jc w:val="left"/>
        <w:rPr>
          <w:sz w:val="22"/>
          <w:szCs w:val="22"/>
        </w:rPr>
      </w:pPr>
    </w:p>
    <w:sectPr w:rsidR="00235006" w:rsidRPr="00B15153" w:rsidSect="00697320">
      <w:pgSz w:w="16838" w:h="11906" w:orient="landscape"/>
      <w:pgMar w:top="510"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94" w:rsidRDefault="004F1994">
      <w:pPr>
        <w:widowControl/>
        <w:snapToGrid/>
        <w:spacing w:before="0" w:line="240" w:lineRule="auto"/>
        <w:jc w:val="left"/>
        <w:rPr>
          <w:sz w:val="24"/>
          <w:szCs w:val="24"/>
        </w:rPr>
      </w:pPr>
      <w:r>
        <w:rPr>
          <w:sz w:val="24"/>
          <w:szCs w:val="24"/>
        </w:rPr>
        <w:separator/>
      </w:r>
    </w:p>
  </w:endnote>
  <w:endnote w:type="continuationSeparator" w:id="0">
    <w:p w:rsidR="004F1994" w:rsidRDefault="004F1994">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F88" w:rsidRDefault="00C05F88" w:rsidP="008E6D4B">
    <w:pPr>
      <w:pStyle w:val="a3"/>
      <w:framePr w:wrap="auto" w:vAnchor="text" w:hAnchor="margin" w:xAlign="right" w:y="1"/>
      <w:rPr>
        <w:rStyle w:val="a5"/>
      </w:rPr>
    </w:pPr>
  </w:p>
  <w:p w:rsidR="00C05F88" w:rsidRDefault="00C05F88"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94" w:rsidRDefault="004F1994">
      <w:pPr>
        <w:widowControl/>
        <w:snapToGrid/>
        <w:spacing w:before="0" w:line="240" w:lineRule="auto"/>
        <w:jc w:val="left"/>
        <w:rPr>
          <w:sz w:val="24"/>
          <w:szCs w:val="24"/>
        </w:rPr>
      </w:pPr>
      <w:r>
        <w:rPr>
          <w:sz w:val="24"/>
          <w:szCs w:val="24"/>
        </w:rPr>
        <w:separator/>
      </w:r>
    </w:p>
  </w:footnote>
  <w:footnote w:type="continuationSeparator" w:id="0">
    <w:p w:rsidR="004F1994" w:rsidRDefault="004F1994">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num>
  <w:num w:numId="2">
    <w:abstractNumId w:val="1"/>
  </w:num>
  <w:num w:numId="3">
    <w:abstractNumId w:val="8"/>
  </w:num>
  <w:num w:numId="4">
    <w:abstractNumId w:val="7"/>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293D"/>
    <w:rsid w:val="00002EA6"/>
    <w:rsid w:val="00002EDC"/>
    <w:rsid w:val="000033FC"/>
    <w:rsid w:val="00003AF7"/>
    <w:rsid w:val="00003BA0"/>
    <w:rsid w:val="00003D5D"/>
    <w:rsid w:val="00003EAA"/>
    <w:rsid w:val="00004386"/>
    <w:rsid w:val="0000501D"/>
    <w:rsid w:val="00005404"/>
    <w:rsid w:val="000058E0"/>
    <w:rsid w:val="00005D69"/>
    <w:rsid w:val="00005E39"/>
    <w:rsid w:val="00006113"/>
    <w:rsid w:val="00006CC5"/>
    <w:rsid w:val="00006CF4"/>
    <w:rsid w:val="00007237"/>
    <w:rsid w:val="00007FB5"/>
    <w:rsid w:val="00010308"/>
    <w:rsid w:val="0001034A"/>
    <w:rsid w:val="00011247"/>
    <w:rsid w:val="00011714"/>
    <w:rsid w:val="00012289"/>
    <w:rsid w:val="000123C0"/>
    <w:rsid w:val="000126CA"/>
    <w:rsid w:val="000127A7"/>
    <w:rsid w:val="00012A5F"/>
    <w:rsid w:val="00012CD0"/>
    <w:rsid w:val="00012D9B"/>
    <w:rsid w:val="00013140"/>
    <w:rsid w:val="0001340A"/>
    <w:rsid w:val="00013E69"/>
    <w:rsid w:val="0001522F"/>
    <w:rsid w:val="00015CD1"/>
    <w:rsid w:val="00016080"/>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36"/>
    <w:rsid w:val="00024BB8"/>
    <w:rsid w:val="0002509E"/>
    <w:rsid w:val="00025861"/>
    <w:rsid w:val="00027706"/>
    <w:rsid w:val="00027E6E"/>
    <w:rsid w:val="00027F49"/>
    <w:rsid w:val="00030007"/>
    <w:rsid w:val="00031C55"/>
    <w:rsid w:val="00031F43"/>
    <w:rsid w:val="00032DDC"/>
    <w:rsid w:val="00033AEB"/>
    <w:rsid w:val="00033CF2"/>
    <w:rsid w:val="000340E5"/>
    <w:rsid w:val="00034319"/>
    <w:rsid w:val="000355B7"/>
    <w:rsid w:val="000360FF"/>
    <w:rsid w:val="00036605"/>
    <w:rsid w:val="00036A07"/>
    <w:rsid w:val="000412BD"/>
    <w:rsid w:val="000417AB"/>
    <w:rsid w:val="00042966"/>
    <w:rsid w:val="00042D80"/>
    <w:rsid w:val="00043888"/>
    <w:rsid w:val="00044918"/>
    <w:rsid w:val="00044B28"/>
    <w:rsid w:val="000457EB"/>
    <w:rsid w:val="00045829"/>
    <w:rsid w:val="0004597F"/>
    <w:rsid w:val="00045ED7"/>
    <w:rsid w:val="00046289"/>
    <w:rsid w:val="00047412"/>
    <w:rsid w:val="0004746B"/>
    <w:rsid w:val="00047BF4"/>
    <w:rsid w:val="0005001B"/>
    <w:rsid w:val="000508A9"/>
    <w:rsid w:val="00050D58"/>
    <w:rsid w:val="000516ED"/>
    <w:rsid w:val="00051C73"/>
    <w:rsid w:val="00051F74"/>
    <w:rsid w:val="00051FA3"/>
    <w:rsid w:val="00052FAF"/>
    <w:rsid w:val="000531BE"/>
    <w:rsid w:val="0005351E"/>
    <w:rsid w:val="0005376A"/>
    <w:rsid w:val="00053C68"/>
    <w:rsid w:val="00053FD5"/>
    <w:rsid w:val="0005481C"/>
    <w:rsid w:val="00054FCD"/>
    <w:rsid w:val="00055154"/>
    <w:rsid w:val="00056889"/>
    <w:rsid w:val="000579CC"/>
    <w:rsid w:val="00060FD5"/>
    <w:rsid w:val="00061A1E"/>
    <w:rsid w:val="00061FD5"/>
    <w:rsid w:val="00062771"/>
    <w:rsid w:val="00062BB8"/>
    <w:rsid w:val="000630E9"/>
    <w:rsid w:val="00063356"/>
    <w:rsid w:val="00063C3B"/>
    <w:rsid w:val="00065409"/>
    <w:rsid w:val="0006540E"/>
    <w:rsid w:val="00065B62"/>
    <w:rsid w:val="00066783"/>
    <w:rsid w:val="00067E47"/>
    <w:rsid w:val="00070116"/>
    <w:rsid w:val="0007023D"/>
    <w:rsid w:val="00071AB1"/>
    <w:rsid w:val="00072ADE"/>
    <w:rsid w:val="00072BA7"/>
    <w:rsid w:val="00073100"/>
    <w:rsid w:val="000733EA"/>
    <w:rsid w:val="00073DD7"/>
    <w:rsid w:val="00074072"/>
    <w:rsid w:val="000754EA"/>
    <w:rsid w:val="00075AD7"/>
    <w:rsid w:val="00075B1F"/>
    <w:rsid w:val="000764A0"/>
    <w:rsid w:val="000779D3"/>
    <w:rsid w:val="00077C83"/>
    <w:rsid w:val="000816A0"/>
    <w:rsid w:val="00081A33"/>
    <w:rsid w:val="00081FAF"/>
    <w:rsid w:val="00082164"/>
    <w:rsid w:val="00082C34"/>
    <w:rsid w:val="00083D39"/>
    <w:rsid w:val="00084C53"/>
    <w:rsid w:val="00084D11"/>
    <w:rsid w:val="00085FB5"/>
    <w:rsid w:val="0008670E"/>
    <w:rsid w:val="00090347"/>
    <w:rsid w:val="00090466"/>
    <w:rsid w:val="000908B0"/>
    <w:rsid w:val="00090ADE"/>
    <w:rsid w:val="000928F0"/>
    <w:rsid w:val="00092F97"/>
    <w:rsid w:val="00093ECB"/>
    <w:rsid w:val="00094B4E"/>
    <w:rsid w:val="0009527D"/>
    <w:rsid w:val="00095486"/>
    <w:rsid w:val="00095E8E"/>
    <w:rsid w:val="00096291"/>
    <w:rsid w:val="00096F8D"/>
    <w:rsid w:val="00097593"/>
    <w:rsid w:val="00097C8A"/>
    <w:rsid w:val="000A124B"/>
    <w:rsid w:val="000A27AB"/>
    <w:rsid w:val="000A31BB"/>
    <w:rsid w:val="000A3259"/>
    <w:rsid w:val="000A34E3"/>
    <w:rsid w:val="000A3CDB"/>
    <w:rsid w:val="000A4FC6"/>
    <w:rsid w:val="000A5C26"/>
    <w:rsid w:val="000A5D3D"/>
    <w:rsid w:val="000A5D55"/>
    <w:rsid w:val="000A75BB"/>
    <w:rsid w:val="000A7974"/>
    <w:rsid w:val="000A7D2B"/>
    <w:rsid w:val="000B00A2"/>
    <w:rsid w:val="000B0167"/>
    <w:rsid w:val="000B0631"/>
    <w:rsid w:val="000B0AC5"/>
    <w:rsid w:val="000B0B11"/>
    <w:rsid w:val="000B0CCE"/>
    <w:rsid w:val="000B1055"/>
    <w:rsid w:val="000B162F"/>
    <w:rsid w:val="000B165A"/>
    <w:rsid w:val="000B16F3"/>
    <w:rsid w:val="000B28DC"/>
    <w:rsid w:val="000B3997"/>
    <w:rsid w:val="000B4913"/>
    <w:rsid w:val="000B4ABC"/>
    <w:rsid w:val="000B53D7"/>
    <w:rsid w:val="000B555E"/>
    <w:rsid w:val="000B5BE4"/>
    <w:rsid w:val="000B6132"/>
    <w:rsid w:val="000B6A8C"/>
    <w:rsid w:val="000B6DA3"/>
    <w:rsid w:val="000C03D0"/>
    <w:rsid w:val="000C0749"/>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2BB3"/>
    <w:rsid w:val="000D3794"/>
    <w:rsid w:val="000D3DA6"/>
    <w:rsid w:val="000D4033"/>
    <w:rsid w:val="000D438E"/>
    <w:rsid w:val="000D4426"/>
    <w:rsid w:val="000D4E1E"/>
    <w:rsid w:val="000D4E78"/>
    <w:rsid w:val="000D51FE"/>
    <w:rsid w:val="000D6038"/>
    <w:rsid w:val="000D6145"/>
    <w:rsid w:val="000D6363"/>
    <w:rsid w:val="000D643B"/>
    <w:rsid w:val="000D65FF"/>
    <w:rsid w:val="000D7262"/>
    <w:rsid w:val="000E0754"/>
    <w:rsid w:val="000E1B55"/>
    <w:rsid w:val="000E228F"/>
    <w:rsid w:val="000E22B1"/>
    <w:rsid w:val="000E23F3"/>
    <w:rsid w:val="000E2D4E"/>
    <w:rsid w:val="000E2E53"/>
    <w:rsid w:val="000E39CF"/>
    <w:rsid w:val="000E3E30"/>
    <w:rsid w:val="000E4113"/>
    <w:rsid w:val="000E42C1"/>
    <w:rsid w:val="000E4C04"/>
    <w:rsid w:val="000E6DB2"/>
    <w:rsid w:val="000E72DA"/>
    <w:rsid w:val="000E769C"/>
    <w:rsid w:val="000F1FF4"/>
    <w:rsid w:val="000F2772"/>
    <w:rsid w:val="000F27B5"/>
    <w:rsid w:val="000F2F58"/>
    <w:rsid w:val="000F30FF"/>
    <w:rsid w:val="000F31A8"/>
    <w:rsid w:val="000F3E02"/>
    <w:rsid w:val="000F47E1"/>
    <w:rsid w:val="000F4993"/>
    <w:rsid w:val="000F4D24"/>
    <w:rsid w:val="000F4ECD"/>
    <w:rsid w:val="000F4F99"/>
    <w:rsid w:val="000F572C"/>
    <w:rsid w:val="000F5A4E"/>
    <w:rsid w:val="000F64BD"/>
    <w:rsid w:val="000F6C09"/>
    <w:rsid w:val="000F6DAF"/>
    <w:rsid w:val="000F7061"/>
    <w:rsid w:val="000F715C"/>
    <w:rsid w:val="0010063F"/>
    <w:rsid w:val="00101059"/>
    <w:rsid w:val="00101A62"/>
    <w:rsid w:val="001024AA"/>
    <w:rsid w:val="00102E6A"/>
    <w:rsid w:val="00103211"/>
    <w:rsid w:val="00103778"/>
    <w:rsid w:val="00103B8E"/>
    <w:rsid w:val="00105876"/>
    <w:rsid w:val="00106837"/>
    <w:rsid w:val="001101C4"/>
    <w:rsid w:val="00110908"/>
    <w:rsid w:val="001120FA"/>
    <w:rsid w:val="00112E28"/>
    <w:rsid w:val="001130C0"/>
    <w:rsid w:val="0011366A"/>
    <w:rsid w:val="001137E4"/>
    <w:rsid w:val="0011487E"/>
    <w:rsid w:val="00114FCC"/>
    <w:rsid w:val="001161E7"/>
    <w:rsid w:val="00116CB9"/>
    <w:rsid w:val="00117011"/>
    <w:rsid w:val="0011704C"/>
    <w:rsid w:val="0011765F"/>
    <w:rsid w:val="00117742"/>
    <w:rsid w:val="001201BE"/>
    <w:rsid w:val="00120D13"/>
    <w:rsid w:val="00120D2E"/>
    <w:rsid w:val="00121944"/>
    <w:rsid w:val="0012218C"/>
    <w:rsid w:val="0012527D"/>
    <w:rsid w:val="0012639F"/>
    <w:rsid w:val="00126458"/>
    <w:rsid w:val="00126531"/>
    <w:rsid w:val="001265A6"/>
    <w:rsid w:val="00126658"/>
    <w:rsid w:val="001272D0"/>
    <w:rsid w:val="001275BC"/>
    <w:rsid w:val="00130392"/>
    <w:rsid w:val="00130793"/>
    <w:rsid w:val="001308AE"/>
    <w:rsid w:val="001308B5"/>
    <w:rsid w:val="00130BBE"/>
    <w:rsid w:val="00131177"/>
    <w:rsid w:val="00131C71"/>
    <w:rsid w:val="00131F5A"/>
    <w:rsid w:val="00131F6E"/>
    <w:rsid w:val="00132BD8"/>
    <w:rsid w:val="00133208"/>
    <w:rsid w:val="00133B7F"/>
    <w:rsid w:val="00133DD9"/>
    <w:rsid w:val="00134B4A"/>
    <w:rsid w:val="00135017"/>
    <w:rsid w:val="00135EAA"/>
    <w:rsid w:val="0013735B"/>
    <w:rsid w:val="001405BF"/>
    <w:rsid w:val="00140CA9"/>
    <w:rsid w:val="00140CE1"/>
    <w:rsid w:val="00141487"/>
    <w:rsid w:val="00141610"/>
    <w:rsid w:val="00141C79"/>
    <w:rsid w:val="00141DE7"/>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2D8"/>
    <w:rsid w:val="00154308"/>
    <w:rsid w:val="001544B8"/>
    <w:rsid w:val="00155503"/>
    <w:rsid w:val="00155779"/>
    <w:rsid w:val="00155F2C"/>
    <w:rsid w:val="00156B25"/>
    <w:rsid w:val="001570B8"/>
    <w:rsid w:val="001572AE"/>
    <w:rsid w:val="001576A7"/>
    <w:rsid w:val="001600DF"/>
    <w:rsid w:val="00160250"/>
    <w:rsid w:val="0016103B"/>
    <w:rsid w:val="0016143A"/>
    <w:rsid w:val="001620A4"/>
    <w:rsid w:val="001620FD"/>
    <w:rsid w:val="0016226C"/>
    <w:rsid w:val="001624A9"/>
    <w:rsid w:val="001624FB"/>
    <w:rsid w:val="00162E98"/>
    <w:rsid w:val="00163623"/>
    <w:rsid w:val="001639EE"/>
    <w:rsid w:val="00163F89"/>
    <w:rsid w:val="0016456A"/>
    <w:rsid w:val="00164A78"/>
    <w:rsid w:val="00164B68"/>
    <w:rsid w:val="00164C5F"/>
    <w:rsid w:val="0016508E"/>
    <w:rsid w:val="001654B0"/>
    <w:rsid w:val="001655B8"/>
    <w:rsid w:val="00165A2F"/>
    <w:rsid w:val="00165CA4"/>
    <w:rsid w:val="001660EC"/>
    <w:rsid w:val="00166DD6"/>
    <w:rsid w:val="00167EBA"/>
    <w:rsid w:val="00171324"/>
    <w:rsid w:val="00171E34"/>
    <w:rsid w:val="00171F38"/>
    <w:rsid w:val="0017250A"/>
    <w:rsid w:val="001725FF"/>
    <w:rsid w:val="00172A30"/>
    <w:rsid w:val="001730E7"/>
    <w:rsid w:val="00173C1B"/>
    <w:rsid w:val="00173E45"/>
    <w:rsid w:val="00173EA5"/>
    <w:rsid w:val="00174730"/>
    <w:rsid w:val="00174E26"/>
    <w:rsid w:val="00174FB7"/>
    <w:rsid w:val="0017548F"/>
    <w:rsid w:val="001756A1"/>
    <w:rsid w:val="001759B4"/>
    <w:rsid w:val="001763D5"/>
    <w:rsid w:val="0017641F"/>
    <w:rsid w:val="001765A5"/>
    <w:rsid w:val="00176B02"/>
    <w:rsid w:val="0017730E"/>
    <w:rsid w:val="00180CE1"/>
    <w:rsid w:val="0018113D"/>
    <w:rsid w:val="00181A33"/>
    <w:rsid w:val="001823F5"/>
    <w:rsid w:val="00182465"/>
    <w:rsid w:val="00182BEA"/>
    <w:rsid w:val="00182D6B"/>
    <w:rsid w:val="00182F1C"/>
    <w:rsid w:val="00183AF6"/>
    <w:rsid w:val="00183CA4"/>
    <w:rsid w:val="00184558"/>
    <w:rsid w:val="00184E6F"/>
    <w:rsid w:val="00185262"/>
    <w:rsid w:val="00185FF4"/>
    <w:rsid w:val="001867E2"/>
    <w:rsid w:val="00186C5B"/>
    <w:rsid w:val="0018707F"/>
    <w:rsid w:val="00187185"/>
    <w:rsid w:val="0018751A"/>
    <w:rsid w:val="001879D8"/>
    <w:rsid w:val="00187EE9"/>
    <w:rsid w:val="00190E4D"/>
    <w:rsid w:val="00191D85"/>
    <w:rsid w:val="00191DEB"/>
    <w:rsid w:val="001921AF"/>
    <w:rsid w:val="00192369"/>
    <w:rsid w:val="00192528"/>
    <w:rsid w:val="00193B2C"/>
    <w:rsid w:val="00193DE8"/>
    <w:rsid w:val="00193E56"/>
    <w:rsid w:val="00193F12"/>
    <w:rsid w:val="001943F2"/>
    <w:rsid w:val="00194650"/>
    <w:rsid w:val="00194856"/>
    <w:rsid w:val="00196243"/>
    <w:rsid w:val="00196471"/>
    <w:rsid w:val="00196608"/>
    <w:rsid w:val="001967D4"/>
    <w:rsid w:val="001968F6"/>
    <w:rsid w:val="00197830"/>
    <w:rsid w:val="001A08C2"/>
    <w:rsid w:val="001A0D8B"/>
    <w:rsid w:val="001A0E31"/>
    <w:rsid w:val="001A0ED5"/>
    <w:rsid w:val="001A10CC"/>
    <w:rsid w:val="001A2219"/>
    <w:rsid w:val="001A24D3"/>
    <w:rsid w:val="001A26CF"/>
    <w:rsid w:val="001A2B88"/>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17A"/>
    <w:rsid w:val="001B3543"/>
    <w:rsid w:val="001B35CB"/>
    <w:rsid w:val="001B3C90"/>
    <w:rsid w:val="001B3EAF"/>
    <w:rsid w:val="001B4022"/>
    <w:rsid w:val="001B4155"/>
    <w:rsid w:val="001B4DF8"/>
    <w:rsid w:val="001B56DD"/>
    <w:rsid w:val="001B61C3"/>
    <w:rsid w:val="001B6BB7"/>
    <w:rsid w:val="001B71FA"/>
    <w:rsid w:val="001B725B"/>
    <w:rsid w:val="001C0798"/>
    <w:rsid w:val="001C1C20"/>
    <w:rsid w:val="001C21A1"/>
    <w:rsid w:val="001C307B"/>
    <w:rsid w:val="001C3A71"/>
    <w:rsid w:val="001C432F"/>
    <w:rsid w:val="001C4435"/>
    <w:rsid w:val="001C5798"/>
    <w:rsid w:val="001C60CA"/>
    <w:rsid w:val="001C64EE"/>
    <w:rsid w:val="001C6560"/>
    <w:rsid w:val="001C70BB"/>
    <w:rsid w:val="001C79B9"/>
    <w:rsid w:val="001D0119"/>
    <w:rsid w:val="001D0CEA"/>
    <w:rsid w:val="001D3912"/>
    <w:rsid w:val="001D4965"/>
    <w:rsid w:val="001D63FB"/>
    <w:rsid w:val="001D63FD"/>
    <w:rsid w:val="001D64ED"/>
    <w:rsid w:val="001D715D"/>
    <w:rsid w:val="001E03B8"/>
    <w:rsid w:val="001E055D"/>
    <w:rsid w:val="001E08AF"/>
    <w:rsid w:val="001E1547"/>
    <w:rsid w:val="001E15BB"/>
    <w:rsid w:val="001E17E1"/>
    <w:rsid w:val="001E2C69"/>
    <w:rsid w:val="001E2ED0"/>
    <w:rsid w:val="001E3BC8"/>
    <w:rsid w:val="001E3EEC"/>
    <w:rsid w:val="001E570D"/>
    <w:rsid w:val="001E5782"/>
    <w:rsid w:val="001E6BCF"/>
    <w:rsid w:val="001E750E"/>
    <w:rsid w:val="001F02A7"/>
    <w:rsid w:val="001F0AB4"/>
    <w:rsid w:val="001F0C44"/>
    <w:rsid w:val="001F1F4D"/>
    <w:rsid w:val="001F23AE"/>
    <w:rsid w:val="001F3694"/>
    <w:rsid w:val="001F3D61"/>
    <w:rsid w:val="001F4570"/>
    <w:rsid w:val="001F4B87"/>
    <w:rsid w:val="001F4F0C"/>
    <w:rsid w:val="001F5BB5"/>
    <w:rsid w:val="001F5BE3"/>
    <w:rsid w:val="001F6104"/>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3C74"/>
    <w:rsid w:val="00205131"/>
    <w:rsid w:val="0020624C"/>
    <w:rsid w:val="00206B9E"/>
    <w:rsid w:val="00207A1E"/>
    <w:rsid w:val="00207D61"/>
    <w:rsid w:val="00210557"/>
    <w:rsid w:val="0021065E"/>
    <w:rsid w:val="0021073B"/>
    <w:rsid w:val="00210EE9"/>
    <w:rsid w:val="00211CE8"/>
    <w:rsid w:val="00212321"/>
    <w:rsid w:val="00212BD9"/>
    <w:rsid w:val="002130D9"/>
    <w:rsid w:val="00214229"/>
    <w:rsid w:val="00214501"/>
    <w:rsid w:val="002146A5"/>
    <w:rsid w:val="00214FBE"/>
    <w:rsid w:val="00215DDC"/>
    <w:rsid w:val="0021642A"/>
    <w:rsid w:val="00216FB9"/>
    <w:rsid w:val="002174D7"/>
    <w:rsid w:val="002175E3"/>
    <w:rsid w:val="00217911"/>
    <w:rsid w:val="002203DE"/>
    <w:rsid w:val="0022084C"/>
    <w:rsid w:val="00221C30"/>
    <w:rsid w:val="00222DD2"/>
    <w:rsid w:val="00222E06"/>
    <w:rsid w:val="00222E7C"/>
    <w:rsid w:val="00223751"/>
    <w:rsid w:val="00224906"/>
    <w:rsid w:val="002249B7"/>
    <w:rsid w:val="002254E7"/>
    <w:rsid w:val="00225BC6"/>
    <w:rsid w:val="002267CA"/>
    <w:rsid w:val="00226B2C"/>
    <w:rsid w:val="00227091"/>
    <w:rsid w:val="00227392"/>
    <w:rsid w:val="00227A9A"/>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0B1"/>
    <w:rsid w:val="00234693"/>
    <w:rsid w:val="00235006"/>
    <w:rsid w:val="0023765E"/>
    <w:rsid w:val="00237E59"/>
    <w:rsid w:val="00240559"/>
    <w:rsid w:val="00242163"/>
    <w:rsid w:val="002423C3"/>
    <w:rsid w:val="00242E28"/>
    <w:rsid w:val="00243300"/>
    <w:rsid w:val="002434C8"/>
    <w:rsid w:val="0024360F"/>
    <w:rsid w:val="0024382A"/>
    <w:rsid w:val="00243854"/>
    <w:rsid w:val="002438E7"/>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607"/>
    <w:rsid w:val="002619BC"/>
    <w:rsid w:val="002622CD"/>
    <w:rsid w:val="00262576"/>
    <w:rsid w:val="00262B93"/>
    <w:rsid w:val="00262F52"/>
    <w:rsid w:val="00263B32"/>
    <w:rsid w:val="00263CBD"/>
    <w:rsid w:val="002640C1"/>
    <w:rsid w:val="0026474D"/>
    <w:rsid w:val="0026554D"/>
    <w:rsid w:val="0026781F"/>
    <w:rsid w:val="00267C68"/>
    <w:rsid w:val="00267FBD"/>
    <w:rsid w:val="00270925"/>
    <w:rsid w:val="00271268"/>
    <w:rsid w:val="002712BB"/>
    <w:rsid w:val="0027179E"/>
    <w:rsid w:val="0027220F"/>
    <w:rsid w:val="00272636"/>
    <w:rsid w:val="002726A6"/>
    <w:rsid w:val="00272C96"/>
    <w:rsid w:val="00272EBF"/>
    <w:rsid w:val="00273C3D"/>
    <w:rsid w:val="00273E90"/>
    <w:rsid w:val="00273FF0"/>
    <w:rsid w:val="002747CA"/>
    <w:rsid w:val="00274D6F"/>
    <w:rsid w:val="0027500F"/>
    <w:rsid w:val="002756F9"/>
    <w:rsid w:val="00275C2D"/>
    <w:rsid w:val="0027653E"/>
    <w:rsid w:val="00276C04"/>
    <w:rsid w:val="00276E38"/>
    <w:rsid w:val="0027743A"/>
    <w:rsid w:val="00280F8C"/>
    <w:rsid w:val="002820CC"/>
    <w:rsid w:val="00282218"/>
    <w:rsid w:val="00283B0D"/>
    <w:rsid w:val="00283E3F"/>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434"/>
    <w:rsid w:val="00291A31"/>
    <w:rsid w:val="002922D8"/>
    <w:rsid w:val="002932E5"/>
    <w:rsid w:val="00293BF9"/>
    <w:rsid w:val="00295619"/>
    <w:rsid w:val="00297AB4"/>
    <w:rsid w:val="00297F66"/>
    <w:rsid w:val="002A02D5"/>
    <w:rsid w:val="002A0504"/>
    <w:rsid w:val="002A0F4F"/>
    <w:rsid w:val="002A1457"/>
    <w:rsid w:val="002A3FE4"/>
    <w:rsid w:val="002A3FE7"/>
    <w:rsid w:val="002A40C7"/>
    <w:rsid w:val="002A565A"/>
    <w:rsid w:val="002A5C7F"/>
    <w:rsid w:val="002A5CAA"/>
    <w:rsid w:val="002A699C"/>
    <w:rsid w:val="002A7265"/>
    <w:rsid w:val="002B1971"/>
    <w:rsid w:val="002B21C2"/>
    <w:rsid w:val="002B2238"/>
    <w:rsid w:val="002B25AF"/>
    <w:rsid w:val="002B327E"/>
    <w:rsid w:val="002B37ED"/>
    <w:rsid w:val="002B3E8D"/>
    <w:rsid w:val="002B4E5E"/>
    <w:rsid w:val="002B5976"/>
    <w:rsid w:val="002B61A4"/>
    <w:rsid w:val="002B6243"/>
    <w:rsid w:val="002B6DC7"/>
    <w:rsid w:val="002B6F44"/>
    <w:rsid w:val="002B7754"/>
    <w:rsid w:val="002B790C"/>
    <w:rsid w:val="002B7FCC"/>
    <w:rsid w:val="002C0F04"/>
    <w:rsid w:val="002C115C"/>
    <w:rsid w:val="002C16F9"/>
    <w:rsid w:val="002C2130"/>
    <w:rsid w:val="002C2843"/>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A48"/>
    <w:rsid w:val="002D31B2"/>
    <w:rsid w:val="002D35CB"/>
    <w:rsid w:val="002D39C8"/>
    <w:rsid w:val="002D3D13"/>
    <w:rsid w:val="002D3DD6"/>
    <w:rsid w:val="002D46A6"/>
    <w:rsid w:val="002D4CAE"/>
    <w:rsid w:val="002D58BD"/>
    <w:rsid w:val="002D5EEF"/>
    <w:rsid w:val="002D601C"/>
    <w:rsid w:val="002D7402"/>
    <w:rsid w:val="002D760E"/>
    <w:rsid w:val="002E07C9"/>
    <w:rsid w:val="002E0C81"/>
    <w:rsid w:val="002E0ED6"/>
    <w:rsid w:val="002E0EE8"/>
    <w:rsid w:val="002E0F50"/>
    <w:rsid w:val="002E174C"/>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594"/>
    <w:rsid w:val="002F39FF"/>
    <w:rsid w:val="002F4057"/>
    <w:rsid w:val="002F4F82"/>
    <w:rsid w:val="002F54F9"/>
    <w:rsid w:val="002F61E5"/>
    <w:rsid w:val="002F70EA"/>
    <w:rsid w:val="002F76DD"/>
    <w:rsid w:val="002F7747"/>
    <w:rsid w:val="002F7857"/>
    <w:rsid w:val="002F7884"/>
    <w:rsid w:val="002F7BDA"/>
    <w:rsid w:val="002F7DC2"/>
    <w:rsid w:val="003000C2"/>
    <w:rsid w:val="00301605"/>
    <w:rsid w:val="00301B72"/>
    <w:rsid w:val="00301BEC"/>
    <w:rsid w:val="003020BB"/>
    <w:rsid w:val="0030254A"/>
    <w:rsid w:val="00302593"/>
    <w:rsid w:val="003028BA"/>
    <w:rsid w:val="003032B8"/>
    <w:rsid w:val="003042B8"/>
    <w:rsid w:val="00304BA3"/>
    <w:rsid w:val="0030515B"/>
    <w:rsid w:val="00305334"/>
    <w:rsid w:val="0030536D"/>
    <w:rsid w:val="0030550D"/>
    <w:rsid w:val="00305538"/>
    <w:rsid w:val="00306153"/>
    <w:rsid w:val="003061EA"/>
    <w:rsid w:val="00306442"/>
    <w:rsid w:val="003066E5"/>
    <w:rsid w:val="00306909"/>
    <w:rsid w:val="00306DD0"/>
    <w:rsid w:val="00307073"/>
    <w:rsid w:val="003078C5"/>
    <w:rsid w:val="00307FEB"/>
    <w:rsid w:val="003100AE"/>
    <w:rsid w:val="00311192"/>
    <w:rsid w:val="003112BE"/>
    <w:rsid w:val="00311BA1"/>
    <w:rsid w:val="00311F69"/>
    <w:rsid w:val="003126C8"/>
    <w:rsid w:val="0031276A"/>
    <w:rsid w:val="00312C20"/>
    <w:rsid w:val="0031330E"/>
    <w:rsid w:val="0031345E"/>
    <w:rsid w:val="00314271"/>
    <w:rsid w:val="0031436E"/>
    <w:rsid w:val="00314370"/>
    <w:rsid w:val="0031469E"/>
    <w:rsid w:val="00314C43"/>
    <w:rsid w:val="00315BB3"/>
    <w:rsid w:val="00315C5B"/>
    <w:rsid w:val="00317713"/>
    <w:rsid w:val="003178C3"/>
    <w:rsid w:val="00317983"/>
    <w:rsid w:val="00317E78"/>
    <w:rsid w:val="00320D62"/>
    <w:rsid w:val="00321350"/>
    <w:rsid w:val="00321ED0"/>
    <w:rsid w:val="00323109"/>
    <w:rsid w:val="00323C8D"/>
    <w:rsid w:val="0032402A"/>
    <w:rsid w:val="003240C2"/>
    <w:rsid w:val="00324F0E"/>
    <w:rsid w:val="00325943"/>
    <w:rsid w:val="003260FE"/>
    <w:rsid w:val="0032639D"/>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6AF"/>
    <w:rsid w:val="00335C7B"/>
    <w:rsid w:val="0033693A"/>
    <w:rsid w:val="00337A26"/>
    <w:rsid w:val="00337B8D"/>
    <w:rsid w:val="00337DDA"/>
    <w:rsid w:val="00340465"/>
    <w:rsid w:val="00340D69"/>
    <w:rsid w:val="00340DC6"/>
    <w:rsid w:val="00341B20"/>
    <w:rsid w:val="003421F1"/>
    <w:rsid w:val="00342250"/>
    <w:rsid w:val="0034239A"/>
    <w:rsid w:val="00342E05"/>
    <w:rsid w:val="003431EB"/>
    <w:rsid w:val="003435D9"/>
    <w:rsid w:val="003436B8"/>
    <w:rsid w:val="00344836"/>
    <w:rsid w:val="003449BF"/>
    <w:rsid w:val="00345591"/>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4E7"/>
    <w:rsid w:val="00360870"/>
    <w:rsid w:val="003610E7"/>
    <w:rsid w:val="00362AD8"/>
    <w:rsid w:val="00362ADE"/>
    <w:rsid w:val="00363AD7"/>
    <w:rsid w:val="00364752"/>
    <w:rsid w:val="00365922"/>
    <w:rsid w:val="0036609B"/>
    <w:rsid w:val="00370364"/>
    <w:rsid w:val="003704CA"/>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66BD"/>
    <w:rsid w:val="003870B0"/>
    <w:rsid w:val="00390E79"/>
    <w:rsid w:val="0039119A"/>
    <w:rsid w:val="0039163A"/>
    <w:rsid w:val="003943A7"/>
    <w:rsid w:val="00394E33"/>
    <w:rsid w:val="00396159"/>
    <w:rsid w:val="00396924"/>
    <w:rsid w:val="003976C3"/>
    <w:rsid w:val="003A08A6"/>
    <w:rsid w:val="003A22C4"/>
    <w:rsid w:val="003A22C9"/>
    <w:rsid w:val="003A27AF"/>
    <w:rsid w:val="003A2B8C"/>
    <w:rsid w:val="003A3485"/>
    <w:rsid w:val="003A353D"/>
    <w:rsid w:val="003A415F"/>
    <w:rsid w:val="003A4F01"/>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11B"/>
    <w:rsid w:val="003B722A"/>
    <w:rsid w:val="003B7496"/>
    <w:rsid w:val="003C0002"/>
    <w:rsid w:val="003C0099"/>
    <w:rsid w:val="003C0ADC"/>
    <w:rsid w:val="003C15F3"/>
    <w:rsid w:val="003C2DFD"/>
    <w:rsid w:val="003C378B"/>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5A1"/>
    <w:rsid w:val="003D3AB3"/>
    <w:rsid w:val="003D489F"/>
    <w:rsid w:val="003D48F8"/>
    <w:rsid w:val="003D506D"/>
    <w:rsid w:val="003D5773"/>
    <w:rsid w:val="003D5804"/>
    <w:rsid w:val="003D660D"/>
    <w:rsid w:val="003D69D5"/>
    <w:rsid w:val="003D6B5D"/>
    <w:rsid w:val="003D76FD"/>
    <w:rsid w:val="003E020E"/>
    <w:rsid w:val="003E0C3B"/>
    <w:rsid w:val="003E17F0"/>
    <w:rsid w:val="003E1DCE"/>
    <w:rsid w:val="003E2231"/>
    <w:rsid w:val="003E24D0"/>
    <w:rsid w:val="003E2602"/>
    <w:rsid w:val="003E2C90"/>
    <w:rsid w:val="003E326E"/>
    <w:rsid w:val="003E3E64"/>
    <w:rsid w:val="003E3EC1"/>
    <w:rsid w:val="003E4385"/>
    <w:rsid w:val="003E4C46"/>
    <w:rsid w:val="003E4D28"/>
    <w:rsid w:val="003E5940"/>
    <w:rsid w:val="003E6045"/>
    <w:rsid w:val="003E7AE0"/>
    <w:rsid w:val="003F037C"/>
    <w:rsid w:val="003F1974"/>
    <w:rsid w:val="003F1F11"/>
    <w:rsid w:val="003F1FE6"/>
    <w:rsid w:val="003F2756"/>
    <w:rsid w:val="003F2BC1"/>
    <w:rsid w:val="003F325B"/>
    <w:rsid w:val="003F35B9"/>
    <w:rsid w:val="003F3F77"/>
    <w:rsid w:val="003F4A9A"/>
    <w:rsid w:val="003F4AED"/>
    <w:rsid w:val="003F4B60"/>
    <w:rsid w:val="003F6993"/>
    <w:rsid w:val="003F6C5A"/>
    <w:rsid w:val="003F7785"/>
    <w:rsid w:val="003F7967"/>
    <w:rsid w:val="003F7F07"/>
    <w:rsid w:val="00400760"/>
    <w:rsid w:val="00400B14"/>
    <w:rsid w:val="00400DF8"/>
    <w:rsid w:val="00401161"/>
    <w:rsid w:val="004019F8"/>
    <w:rsid w:val="00401A0E"/>
    <w:rsid w:val="00401E2D"/>
    <w:rsid w:val="00402694"/>
    <w:rsid w:val="004030FB"/>
    <w:rsid w:val="00403E44"/>
    <w:rsid w:val="0040401B"/>
    <w:rsid w:val="00404480"/>
    <w:rsid w:val="0040586E"/>
    <w:rsid w:val="00405C4C"/>
    <w:rsid w:val="00405EE8"/>
    <w:rsid w:val="00406474"/>
    <w:rsid w:val="004067E2"/>
    <w:rsid w:val="00406DEF"/>
    <w:rsid w:val="004071C4"/>
    <w:rsid w:val="00410393"/>
    <w:rsid w:val="00411026"/>
    <w:rsid w:val="004116A0"/>
    <w:rsid w:val="004117E0"/>
    <w:rsid w:val="00411F4B"/>
    <w:rsid w:val="00412401"/>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71C3"/>
    <w:rsid w:val="00417A18"/>
    <w:rsid w:val="00417CF4"/>
    <w:rsid w:val="00417F25"/>
    <w:rsid w:val="004202A2"/>
    <w:rsid w:val="00420B00"/>
    <w:rsid w:val="00420E3A"/>
    <w:rsid w:val="0042124B"/>
    <w:rsid w:val="00421A9F"/>
    <w:rsid w:val="00422A4F"/>
    <w:rsid w:val="004233AE"/>
    <w:rsid w:val="004234E2"/>
    <w:rsid w:val="0042369C"/>
    <w:rsid w:val="00423AD9"/>
    <w:rsid w:val="00423AEB"/>
    <w:rsid w:val="0042411F"/>
    <w:rsid w:val="00424193"/>
    <w:rsid w:val="0042488B"/>
    <w:rsid w:val="00424FE8"/>
    <w:rsid w:val="00426271"/>
    <w:rsid w:val="0042662F"/>
    <w:rsid w:val="004276CA"/>
    <w:rsid w:val="00427D67"/>
    <w:rsid w:val="00427D71"/>
    <w:rsid w:val="00427F45"/>
    <w:rsid w:val="00431383"/>
    <w:rsid w:val="00433185"/>
    <w:rsid w:val="004332B5"/>
    <w:rsid w:val="004333D3"/>
    <w:rsid w:val="00433E15"/>
    <w:rsid w:val="004342C1"/>
    <w:rsid w:val="0043430F"/>
    <w:rsid w:val="004352C7"/>
    <w:rsid w:val="00435D88"/>
    <w:rsid w:val="00435D8A"/>
    <w:rsid w:val="00436276"/>
    <w:rsid w:val="0043645C"/>
    <w:rsid w:val="004370AF"/>
    <w:rsid w:val="004401F6"/>
    <w:rsid w:val="0044050A"/>
    <w:rsid w:val="00440B8F"/>
    <w:rsid w:val="004422F1"/>
    <w:rsid w:val="004428EA"/>
    <w:rsid w:val="00442A1C"/>
    <w:rsid w:val="00442DB4"/>
    <w:rsid w:val="00442E9A"/>
    <w:rsid w:val="0044302F"/>
    <w:rsid w:val="004432A9"/>
    <w:rsid w:val="004439DD"/>
    <w:rsid w:val="00443C89"/>
    <w:rsid w:val="00443FC9"/>
    <w:rsid w:val="0044422E"/>
    <w:rsid w:val="004442A7"/>
    <w:rsid w:val="00444393"/>
    <w:rsid w:val="00444904"/>
    <w:rsid w:val="00444A4A"/>
    <w:rsid w:val="00444A93"/>
    <w:rsid w:val="00444BFE"/>
    <w:rsid w:val="00444CDC"/>
    <w:rsid w:val="00445D4F"/>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D19"/>
    <w:rsid w:val="004563C4"/>
    <w:rsid w:val="0045657E"/>
    <w:rsid w:val="00460874"/>
    <w:rsid w:val="00462E3E"/>
    <w:rsid w:val="0046301E"/>
    <w:rsid w:val="0046308F"/>
    <w:rsid w:val="004631D8"/>
    <w:rsid w:val="0046324E"/>
    <w:rsid w:val="00463C69"/>
    <w:rsid w:val="004641D0"/>
    <w:rsid w:val="00465008"/>
    <w:rsid w:val="00467158"/>
    <w:rsid w:val="00467E57"/>
    <w:rsid w:val="00467FDB"/>
    <w:rsid w:val="00470520"/>
    <w:rsid w:val="00470937"/>
    <w:rsid w:val="0047114A"/>
    <w:rsid w:val="0047135C"/>
    <w:rsid w:val="00471977"/>
    <w:rsid w:val="00471A73"/>
    <w:rsid w:val="00471AE9"/>
    <w:rsid w:val="00471C05"/>
    <w:rsid w:val="00472387"/>
    <w:rsid w:val="00472F01"/>
    <w:rsid w:val="00472FCD"/>
    <w:rsid w:val="00474650"/>
    <w:rsid w:val="00474702"/>
    <w:rsid w:val="00474D64"/>
    <w:rsid w:val="00475164"/>
    <w:rsid w:val="00475359"/>
    <w:rsid w:val="00475B76"/>
    <w:rsid w:val="00480276"/>
    <w:rsid w:val="004805EE"/>
    <w:rsid w:val="00480DF5"/>
    <w:rsid w:val="00481062"/>
    <w:rsid w:val="004814AD"/>
    <w:rsid w:val="00481C68"/>
    <w:rsid w:val="00482098"/>
    <w:rsid w:val="004828A1"/>
    <w:rsid w:val="00482A1D"/>
    <w:rsid w:val="00482A4F"/>
    <w:rsid w:val="00482B39"/>
    <w:rsid w:val="00483062"/>
    <w:rsid w:val="00484BAF"/>
    <w:rsid w:val="004852A0"/>
    <w:rsid w:val="00485D02"/>
    <w:rsid w:val="00487048"/>
    <w:rsid w:val="004874F3"/>
    <w:rsid w:val="00487A0C"/>
    <w:rsid w:val="00487B80"/>
    <w:rsid w:val="00490410"/>
    <w:rsid w:val="00490ABD"/>
    <w:rsid w:val="00490F30"/>
    <w:rsid w:val="004919D3"/>
    <w:rsid w:val="00491C5E"/>
    <w:rsid w:val="0049210C"/>
    <w:rsid w:val="004922A9"/>
    <w:rsid w:val="004933AA"/>
    <w:rsid w:val="00494139"/>
    <w:rsid w:val="00494361"/>
    <w:rsid w:val="00494B4B"/>
    <w:rsid w:val="00494B77"/>
    <w:rsid w:val="0049512A"/>
    <w:rsid w:val="00495447"/>
    <w:rsid w:val="0049560A"/>
    <w:rsid w:val="004958B3"/>
    <w:rsid w:val="00495FF9"/>
    <w:rsid w:val="00496697"/>
    <w:rsid w:val="00496CA3"/>
    <w:rsid w:val="00496E08"/>
    <w:rsid w:val="0049746F"/>
    <w:rsid w:val="004977C9"/>
    <w:rsid w:val="004A0058"/>
    <w:rsid w:val="004A05A7"/>
    <w:rsid w:val="004A132E"/>
    <w:rsid w:val="004A2AD5"/>
    <w:rsid w:val="004A2E45"/>
    <w:rsid w:val="004A358A"/>
    <w:rsid w:val="004A385E"/>
    <w:rsid w:val="004A4E28"/>
    <w:rsid w:val="004A5A5B"/>
    <w:rsid w:val="004A5FAD"/>
    <w:rsid w:val="004A667C"/>
    <w:rsid w:val="004B060C"/>
    <w:rsid w:val="004B0FFE"/>
    <w:rsid w:val="004B15BE"/>
    <w:rsid w:val="004B1946"/>
    <w:rsid w:val="004B1E6E"/>
    <w:rsid w:val="004B23EA"/>
    <w:rsid w:val="004B2756"/>
    <w:rsid w:val="004B28BA"/>
    <w:rsid w:val="004B2F56"/>
    <w:rsid w:val="004B305D"/>
    <w:rsid w:val="004B322F"/>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17"/>
    <w:rsid w:val="004C1ADA"/>
    <w:rsid w:val="004C1EFF"/>
    <w:rsid w:val="004C1F33"/>
    <w:rsid w:val="004C1F43"/>
    <w:rsid w:val="004C399A"/>
    <w:rsid w:val="004C3AEF"/>
    <w:rsid w:val="004C3F47"/>
    <w:rsid w:val="004C4E08"/>
    <w:rsid w:val="004C4F4B"/>
    <w:rsid w:val="004C4FC0"/>
    <w:rsid w:val="004C7D40"/>
    <w:rsid w:val="004C7DBE"/>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3A5"/>
    <w:rsid w:val="004E1786"/>
    <w:rsid w:val="004E3544"/>
    <w:rsid w:val="004E3CB8"/>
    <w:rsid w:val="004E4EB4"/>
    <w:rsid w:val="004E6751"/>
    <w:rsid w:val="004F004E"/>
    <w:rsid w:val="004F0A61"/>
    <w:rsid w:val="004F0FBB"/>
    <w:rsid w:val="004F1644"/>
    <w:rsid w:val="004F173D"/>
    <w:rsid w:val="004F18A5"/>
    <w:rsid w:val="004F1994"/>
    <w:rsid w:val="004F3530"/>
    <w:rsid w:val="004F4BB4"/>
    <w:rsid w:val="004F51CD"/>
    <w:rsid w:val="004F5991"/>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6148"/>
    <w:rsid w:val="0050646C"/>
    <w:rsid w:val="00506785"/>
    <w:rsid w:val="0051047E"/>
    <w:rsid w:val="00511167"/>
    <w:rsid w:val="0051119D"/>
    <w:rsid w:val="00511695"/>
    <w:rsid w:val="005125DF"/>
    <w:rsid w:val="00513247"/>
    <w:rsid w:val="00513955"/>
    <w:rsid w:val="00514ADA"/>
    <w:rsid w:val="00514E73"/>
    <w:rsid w:val="0051587A"/>
    <w:rsid w:val="0051595F"/>
    <w:rsid w:val="00515D6B"/>
    <w:rsid w:val="005162CA"/>
    <w:rsid w:val="00516B82"/>
    <w:rsid w:val="0051772B"/>
    <w:rsid w:val="005177F1"/>
    <w:rsid w:val="00517891"/>
    <w:rsid w:val="00517E7B"/>
    <w:rsid w:val="00520747"/>
    <w:rsid w:val="0052088E"/>
    <w:rsid w:val="00521CDE"/>
    <w:rsid w:val="00522416"/>
    <w:rsid w:val="0052292F"/>
    <w:rsid w:val="005239CD"/>
    <w:rsid w:val="00523B0B"/>
    <w:rsid w:val="00523C92"/>
    <w:rsid w:val="00523D9B"/>
    <w:rsid w:val="00523EBF"/>
    <w:rsid w:val="005244DC"/>
    <w:rsid w:val="00524964"/>
    <w:rsid w:val="00524F81"/>
    <w:rsid w:val="00525ED1"/>
    <w:rsid w:val="00526D31"/>
    <w:rsid w:val="00526DA2"/>
    <w:rsid w:val="00526E80"/>
    <w:rsid w:val="0053039B"/>
    <w:rsid w:val="00530461"/>
    <w:rsid w:val="0053108F"/>
    <w:rsid w:val="00532074"/>
    <w:rsid w:val="005326C0"/>
    <w:rsid w:val="00533306"/>
    <w:rsid w:val="0053364F"/>
    <w:rsid w:val="00534410"/>
    <w:rsid w:val="00534B5E"/>
    <w:rsid w:val="005350F3"/>
    <w:rsid w:val="0053555C"/>
    <w:rsid w:val="0053596D"/>
    <w:rsid w:val="00536E9C"/>
    <w:rsid w:val="005402CE"/>
    <w:rsid w:val="005402E3"/>
    <w:rsid w:val="0054059D"/>
    <w:rsid w:val="005406DC"/>
    <w:rsid w:val="0054085C"/>
    <w:rsid w:val="00540C0E"/>
    <w:rsid w:val="00540C47"/>
    <w:rsid w:val="00541C33"/>
    <w:rsid w:val="005423D3"/>
    <w:rsid w:val="005424E8"/>
    <w:rsid w:val="00542862"/>
    <w:rsid w:val="0054327D"/>
    <w:rsid w:val="005436F0"/>
    <w:rsid w:val="0054374A"/>
    <w:rsid w:val="00543887"/>
    <w:rsid w:val="00544622"/>
    <w:rsid w:val="005448F7"/>
    <w:rsid w:val="00544F69"/>
    <w:rsid w:val="00545286"/>
    <w:rsid w:val="00545546"/>
    <w:rsid w:val="00545651"/>
    <w:rsid w:val="0054570C"/>
    <w:rsid w:val="00545E18"/>
    <w:rsid w:val="00546486"/>
    <w:rsid w:val="00546B59"/>
    <w:rsid w:val="00547110"/>
    <w:rsid w:val="00547ADA"/>
    <w:rsid w:val="005507DA"/>
    <w:rsid w:val="00550A1D"/>
    <w:rsid w:val="0055156B"/>
    <w:rsid w:val="0055191B"/>
    <w:rsid w:val="00552757"/>
    <w:rsid w:val="005527E8"/>
    <w:rsid w:val="00552920"/>
    <w:rsid w:val="005551BB"/>
    <w:rsid w:val="0055629B"/>
    <w:rsid w:val="00556670"/>
    <w:rsid w:val="00556C57"/>
    <w:rsid w:val="005577B1"/>
    <w:rsid w:val="00557AC9"/>
    <w:rsid w:val="00557AD7"/>
    <w:rsid w:val="0056019E"/>
    <w:rsid w:val="00561DDA"/>
    <w:rsid w:val="00563040"/>
    <w:rsid w:val="00563698"/>
    <w:rsid w:val="00564B0C"/>
    <w:rsid w:val="00564E8D"/>
    <w:rsid w:val="00565B49"/>
    <w:rsid w:val="005662CA"/>
    <w:rsid w:val="00566894"/>
    <w:rsid w:val="00567007"/>
    <w:rsid w:val="005670C1"/>
    <w:rsid w:val="00567977"/>
    <w:rsid w:val="00567B69"/>
    <w:rsid w:val="00567E60"/>
    <w:rsid w:val="005701B1"/>
    <w:rsid w:val="005701C3"/>
    <w:rsid w:val="00570CF5"/>
    <w:rsid w:val="00570DB1"/>
    <w:rsid w:val="0057138A"/>
    <w:rsid w:val="005713D5"/>
    <w:rsid w:val="00571D01"/>
    <w:rsid w:val="005720DA"/>
    <w:rsid w:val="00572138"/>
    <w:rsid w:val="005728D9"/>
    <w:rsid w:val="005738A4"/>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2DF8"/>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02C"/>
    <w:rsid w:val="005A1628"/>
    <w:rsid w:val="005A1849"/>
    <w:rsid w:val="005A19FC"/>
    <w:rsid w:val="005A3B06"/>
    <w:rsid w:val="005A4878"/>
    <w:rsid w:val="005A5108"/>
    <w:rsid w:val="005A63D8"/>
    <w:rsid w:val="005A64AB"/>
    <w:rsid w:val="005A6ACB"/>
    <w:rsid w:val="005A6D76"/>
    <w:rsid w:val="005B02AC"/>
    <w:rsid w:val="005B07BF"/>
    <w:rsid w:val="005B2310"/>
    <w:rsid w:val="005B2430"/>
    <w:rsid w:val="005B314D"/>
    <w:rsid w:val="005B5184"/>
    <w:rsid w:val="005B5AC7"/>
    <w:rsid w:val="005B691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6FCE"/>
    <w:rsid w:val="005C7005"/>
    <w:rsid w:val="005C7646"/>
    <w:rsid w:val="005C77B2"/>
    <w:rsid w:val="005D03A3"/>
    <w:rsid w:val="005D16FF"/>
    <w:rsid w:val="005D2FC9"/>
    <w:rsid w:val="005D49F9"/>
    <w:rsid w:val="005D4D06"/>
    <w:rsid w:val="005D4F97"/>
    <w:rsid w:val="005D5EB0"/>
    <w:rsid w:val="005D6820"/>
    <w:rsid w:val="005D692B"/>
    <w:rsid w:val="005D69BF"/>
    <w:rsid w:val="005D76F3"/>
    <w:rsid w:val="005E0357"/>
    <w:rsid w:val="005E122C"/>
    <w:rsid w:val="005E1BB2"/>
    <w:rsid w:val="005E1BF3"/>
    <w:rsid w:val="005E1C6F"/>
    <w:rsid w:val="005E1F67"/>
    <w:rsid w:val="005E3CC9"/>
    <w:rsid w:val="005E3D0D"/>
    <w:rsid w:val="005E47B6"/>
    <w:rsid w:val="005E48C3"/>
    <w:rsid w:val="005E4C65"/>
    <w:rsid w:val="005E55AD"/>
    <w:rsid w:val="005E55DF"/>
    <w:rsid w:val="005E5DB6"/>
    <w:rsid w:val="005E6288"/>
    <w:rsid w:val="005E66BD"/>
    <w:rsid w:val="005E6714"/>
    <w:rsid w:val="005E7C61"/>
    <w:rsid w:val="005E7CBE"/>
    <w:rsid w:val="005E7DAC"/>
    <w:rsid w:val="005F1A9B"/>
    <w:rsid w:val="005F1D44"/>
    <w:rsid w:val="005F2773"/>
    <w:rsid w:val="005F39DE"/>
    <w:rsid w:val="005F3DD5"/>
    <w:rsid w:val="005F3FDC"/>
    <w:rsid w:val="005F4A57"/>
    <w:rsid w:val="005F59BF"/>
    <w:rsid w:val="005F648F"/>
    <w:rsid w:val="005F6E33"/>
    <w:rsid w:val="005F7546"/>
    <w:rsid w:val="005F75F5"/>
    <w:rsid w:val="005F77F9"/>
    <w:rsid w:val="005F7B6A"/>
    <w:rsid w:val="005F7BA1"/>
    <w:rsid w:val="0060050A"/>
    <w:rsid w:val="0060161C"/>
    <w:rsid w:val="00602AEB"/>
    <w:rsid w:val="00602F1A"/>
    <w:rsid w:val="00602F3A"/>
    <w:rsid w:val="00603730"/>
    <w:rsid w:val="0060385A"/>
    <w:rsid w:val="00603F13"/>
    <w:rsid w:val="00603F2D"/>
    <w:rsid w:val="006046D2"/>
    <w:rsid w:val="00604828"/>
    <w:rsid w:val="006048B1"/>
    <w:rsid w:val="00604F01"/>
    <w:rsid w:val="0060575F"/>
    <w:rsid w:val="006064B9"/>
    <w:rsid w:val="0060660A"/>
    <w:rsid w:val="006066DF"/>
    <w:rsid w:val="00607971"/>
    <w:rsid w:val="006100B4"/>
    <w:rsid w:val="006102DD"/>
    <w:rsid w:val="00611084"/>
    <w:rsid w:val="006113C4"/>
    <w:rsid w:val="00611D9E"/>
    <w:rsid w:val="00612FB8"/>
    <w:rsid w:val="00613198"/>
    <w:rsid w:val="006140D7"/>
    <w:rsid w:val="006146A6"/>
    <w:rsid w:val="00614A8F"/>
    <w:rsid w:val="00614D6B"/>
    <w:rsid w:val="006158A3"/>
    <w:rsid w:val="00616A08"/>
    <w:rsid w:val="00616BEA"/>
    <w:rsid w:val="00616C19"/>
    <w:rsid w:val="00616E5E"/>
    <w:rsid w:val="00617BC6"/>
    <w:rsid w:val="00617ECB"/>
    <w:rsid w:val="006202DB"/>
    <w:rsid w:val="00620537"/>
    <w:rsid w:val="00620DAC"/>
    <w:rsid w:val="00620F5A"/>
    <w:rsid w:val="006227F8"/>
    <w:rsid w:val="0062289B"/>
    <w:rsid w:val="00622B2A"/>
    <w:rsid w:val="00623DC3"/>
    <w:rsid w:val="00624448"/>
    <w:rsid w:val="00624B14"/>
    <w:rsid w:val="00625A68"/>
    <w:rsid w:val="0062653A"/>
    <w:rsid w:val="006273E4"/>
    <w:rsid w:val="00630157"/>
    <w:rsid w:val="006309DA"/>
    <w:rsid w:val="00630D07"/>
    <w:rsid w:val="00631219"/>
    <w:rsid w:val="0063195B"/>
    <w:rsid w:val="00631B83"/>
    <w:rsid w:val="00631F8E"/>
    <w:rsid w:val="00632084"/>
    <w:rsid w:val="00632515"/>
    <w:rsid w:val="00633276"/>
    <w:rsid w:val="00633731"/>
    <w:rsid w:val="00633CB3"/>
    <w:rsid w:val="00634E17"/>
    <w:rsid w:val="00635135"/>
    <w:rsid w:val="00635658"/>
    <w:rsid w:val="006358DD"/>
    <w:rsid w:val="006359CC"/>
    <w:rsid w:val="00637315"/>
    <w:rsid w:val="00637447"/>
    <w:rsid w:val="00637764"/>
    <w:rsid w:val="00637AC1"/>
    <w:rsid w:val="00637B90"/>
    <w:rsid w:val="006400B4"/>
    <w:rsid w:val="0064043B"/>
    <w:rsid w:val="00640504"/>
    <w:rsid w:val="00640B3E"/>
    <w:rsid w:val="00640C90"/>
    <w:rsid w:val="006419B6"/>
    <w:rsid w:val="006420E4"/>
    <w:rsid w:val="0064216C"/>
    <w:rsid w:val="0064291A"/>
    <w:rsid w:val="00642BD9"/>
    <w:rsid w:val="0064355D"/>
    <w:rsid w:val="00643BB5"/>
    <w:rsid w:val="00643DF5"/>
    <w:rsid w:val="0064457F"/>
    <w:rsid w:val="00644C1E"/>
    <w:rsid w:val="00644E4C"/>
    <w:rsid w:val="00644F26"/>
    <w:rsid w:val="006453DE"/>
    <w:rsid w:val="00645AF3"/>
    <w:rsid w:val="00645EC5"/>
    <w:rsid w:val="00650DF1"/>
    <w:rsid w:val="00650DFB"/>
    <w:rsid w:val="00651110"/>
    <w:rsid w:val="00651703"/>
    <w:rsid w:val="00651C17"/>
    <w:rsid w:val="00651F88"/>
    <w:rsid w:val="00653533"/>
    <w:rsid w:val="00653DEF"/>
    <w:rsid w:val="006540FF"/>
    <w:rsid w:val="006546D7"/>
    <w:rsid w:val="006554DE"/>
    <w:rsid w:val="006567AB"/>
    <w:rsid w:val="00656A20"/>
    <w:rsid w:val="006577EC"/>
    <w:rsid w:val="00657CEB"/>
    <w:rsid w:val="00660198"/>
    <w:rsid w:val="006601C2"/>
    <w:rsid w:val="00660E89"/>
    <w:rsid w:val="00660EB2"/>
    <w:rsid w:val="00661386"/>
    <w:rsid w:val="006614DF"/>
    <w:rsid w:val="00661A8B"/>
    <w:rsid w:val="0066304C"/>
    <w:rsid w:val="006632E5"/>
    <w:rsid w:val="006633C5"/>
    <w:rsid w:val="0066343B"/>
    <w:rsid w:val="00664444"/>
    <w:rsid w:val="00664AA4"/>
    <w:rsid w:val="00664B21"/>
    <w:rsid w:val="00664F3F"/>
    <w:rsid w:val="00665E0D"/>
    <w:rsid w:val="00666E7B"/>
    <w:rsid w:val="006673FC"/>
    <w:rsid w:val="00667A00"/>
    <w:rsid w:val="00667E4E"/>
    <w:rsid w:val="006704A0"/>
    <w:rsid w:val="006706BA"/>
    <w:rsid w:val="00670CE1"/>
    <w:rsid w:val="00672100"/>
    <w:rsid w:val="006726A5"/>
    <w:rsid w:val="00672723"/>
    <w:rsid w:val="0067354C"/>
    <w:rsid w:val="0067372D"/>
    <w:rsid w:val="00673E6D"/>
    <w:rsid w:val="00673FAF"/>
    <w:rsid w:val="0067427B"/>
    <w:rsid w:val="00675B6E"/>
    <w:rsid w:val="00677322"/>
    <w:rsid w:val="006774D5"/>
    <w:rsid w:val="00680B1D"/>
    <w:rsid w:val="00681089"/>
    <w:rsid w:val="00681DF7"/>
    <w:rsid w:val="00681E7F"/>
    <w:rsid w:val="00681FCF"/>
    <w:rsid w:val="006831E6"/>
    <w:rsid w:val="00683931"/>
    <w:rsid w:val="006842AB"/>
    <w:rsid w:val="00684F96"/>
    <w:rsid w:val="006853E9"/>
    <w:rsid w:val="0068580A"/>
    <w:rsid w:val="00686570"/>
    <w:rsid w:val="00686573"/>
    <w:rsid w:val="00687027"/>
    <w:rsid w:val="00687F8E"/>
    <w:rsid w:val="00690665"/>
    <w:rsid w:val="00692190"/>
    <w:rsid w:val="006938E8"/>
    <w:rsid w:val="00693D69"/>
    <w:rsid w:val="006943D8"/>
    <w:rsid w:val="006945BC"/>
    <w:rsid w:val="00694727"/>
    <w:rsid w:val="00695C76"/>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C87"/>
    <w:rsid w:val="006A4527"/>
    <w:rsid w:val="006A4CB1"/>
    <w:rsid w:val="006A54E4"/>
    <w:rsid w:val="006A55A0"/>
    <w:rsid w:val="006A67B3"/>
    <w:rsid w:val="006A6D77"/>
    <w:rsid w:val="006A7FBC"/>
    <w:rsid w:val="006B0289"/>
    <w:rsid w:val="006B0B15"/>
    <w:rsid w:val="006B0BD2"/>
    <w:rsid w:val="006B0BFA"/>
    <w:rsid w:val="006B1AA2"/>
    <w:rsid w:val="006B331D"/>
    <w:rsid w:val="006B3882"/>
    <w:rsid w:val="006B439C"/>
    <w:rsid w:val="006B532B"/>
    <w:rsid w:val="006B5780"/>
    <w:rsid w:val="006B5F45"/>
    <w:rsid w:val="006B64B7"/>
    <w:rsid w:val="006B67B3"/>
    <w:rsid w:val="006B6C17"/>
    <w:rsid w:val="006B75F4"/>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6FF0"/>
    <w:rsid w:val="006C708F"/>
    <w:rsid w:val="006C7187"/>
    <w:rsid w:val="006C7384"/>
    <w:rsid w:val="006C75CD"/>
    <w:rsid w:val="006D0029"/>
    <w:rsid w:val="006D02DA"/>
    <w:rsid w:val="006D0973"/>
    <w:rsid w:val="006D1981"/>
    <w:rsid w:val="006D1AE5"/>
    <w:rsid w:val="006D1DAF"/>
    <w:rsid w:val="006D1FB5"/>
    <w:rsid w:val="006D2453"/>
    <w:rsid w:val="006D2617"/>
    <w:rsid w:val="006D27F9"/>
    <w:rsid w:val="006D3ABC"/>
    <w:rsid w:val="006D4B34"/>
    <w:rsid w:val="006D5013"/>
    <w:rsid w:val="006D5620"/>
    <w:rsid w:val="006D56A6"/>
    <w:rsid w:val="006D5DD4"/>
    <w:rsid w:val="006D6E71"/>
    <w:rsid w:val="006D742B"/>
    <w:rsid w:val="006D7583"/>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7F13"/>
    <w:rsid w:val="006F0430"/>
    <w:rsid w:val="006F04C0"/>
    <w:rsid w:val="006F05D0"/>
    <w:rsid w:val="006F142F"/>
    <w:rsid w:val="006F15E3"/>
    <w:rsid w:val="006F21B4"/>
    <w:rsid w:val="006F293A"/>
    <w:rsid w:val="006F2FD6"/>
    <w:rsid w:val="006F306F"/>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F12"/>
    <w:rsid w:val="007012F3"/>
    <w:rsid w:val="00701645"/>
    <w:rsid w:val="007017BB"/>
    <w:rsid w:val="0070231E"/>
    <w:rsid w:val="00702461"/>
    <w:rsid w:val="00702483"/>
    <w:rsid w:val="007037D5"/>
    <w:rsid w:val="00703E87"/>
    <w:rsid w:val="00704A04"/>
    <w:rsid w:val="00704BFC"/>
    <w:rsid w:val="00704C78"/>
    <w:rsid w:val="007050C8"/>
    <w:rsid w:val="0070571D"/>
    <w:rsid w:val="00705897"/>
    <w:rsid w:val="007059AB"/>
    <w:rsid w:val="00705C06"/>
    <w:rsid w:val="00706311"/>
    <w:rsid w:val="007066A3"/>
    <w:rsid w:val="007072B2"/>
    <w:rsid w:val="007105B5"/>
    <w:rsid w:val="007112AE"/>
    <w:rsid w:val="00711375"/>
    <w:rsid w:val="007122CB"/>
    <w:rsid w:val="00712A6A"/>
    <w:rsid w:val="00713C27"/>
    <w:rsid w:val="00714E69"/>
    <w:rsid w:val="007150CA"/>
    <w:rsid w:val="00715216"/>
    <w:rsid w:val="007152C9"/>
    <w:rsid w:val="007158C0"/>
    <w:rsid w:val="007158D3"/>
    <w:rsid w:val="00715A40"/>
    <w:rsid w:val="00715C9C"/>
    <w:rsid w:val="007167C5"/>
    <w:rsid w:val="007168AE"/>
    <w:rsid w:val="00716C4E"/>
    <w:rsid w:val="00716D50"/>
    <w:rsid w:val="00717C6D"/>
    <w:rsid w:val="00717F8C"/>
    <w:rsid w:val="0072005A"/>
    <w:rsid w:val="00720382"/>
    <w:rsid w:val="00720696"/>
    <w:rsid w:val="00720A23"/>
    <w:rsid w:val="00720F6B"/>
    <w:rsid w:val="007210BF"/>
    <w:rsid w:val="0072186D"/>
    <w:rsid w:val="007218AB"/>
    <w:rsid w:val="00721967"/>
    <w:rsid w:val="00721AD5"/>
    <w:rsid w:val="00721CF5"/>
    <w:rsid w:val="007220AF"/>
    <w:rsid w:val="007224AA"/>
    <w:rsid w:val="007228FD"/>
    <w:rsid w:val="0072295E"/>
    <w:rsid w:val="00722F13"/>
    <w:rsid w:val="00722F5C"/>
    <w:rsid w:val="007239D9"/>
    <w:rsid w:val="00724A2A"/>
    <w:rsid w:val="00724E4A"/>
    <w:rsid w:val="00724ECE"/>
    <w:rsid w:val="0072593C"/>
    <w:rsid w:val="00726EFC"/>
    <w:rsid w:val="00727624"/>
    <w:rsid w:val="00727A5C"/>
    <w:rsid w:val="00727A8F"/>
    <w:rsid w:val="00731123"/>
    <w:rsid w:val="00732603"/>
    <w:rsid w:val="00732E8D"/>
    <w:rsid w:val="0073356C"/>
    <w:rsid w:val="007335E6"/>
    <w:rsid w:val="00733EA8"/>
    <w:rsid w:val="0073401A"/>
    <w:rsid w:val="007340A2"/>
    <w:rsid w:val="00734360"/>
    <w:rsid w:val="00734E9A"/>
    <w:rsid w:val="0073599F"/>
    <w:rsid w:val="00735BC3"/>
    <w:rsid w:val="00735FD9"/>
    <w:rsid w:val="0073605F"/>
    <w:rsid w:val="00736177"/>
    <w:rsid w:val="00736268"/>
    <w:rsid w:val="00736303"/>
    <w:rsid w:val="00736CA6"/>
    <w:rsid w:val="00737180"/>
    <w:rsid w:val="0073727B"/>
    <w:rsid w:val="007373BA"/>
    <w:rsid w:val="00737806"/>
    <w:rsid w:val="0074058C"/>
    <w:rsid w:val="007405FC"/>
    <w:rsid w:val="00740A36"/>
    <w:rsid w:val="00740DE6"/>
    <w:rsid w:val="00740E83"/>
    <w:rsid w:val="007417B3"/>
    <w:rsid w:val="00741BB4"/>
    <w:rsid w:val="0074233D"/>
    <w:rsid w:val="0074281A"/>
    <w:rsid w:val="007430F6"/>
    <w:rsid w:val="007434A3"/>
    <w:rsid w:val="00743794"/>
    <w:rsid w:val="00744239"/>
    <w:rsid w:val="00744D8E"/>
    <w:rsid w:val="0074511D"/>
    <w:rsid w:val="00745610"/>
    <w:rsid w:val="00745D7A"/>
    <w:rsid w:val="00746ADE"/>
    <w:rsid w:val="007477EF"/>
    <w:rsid w:val="007478D2"/>
    <w:rsid w:val="00747D69"/>
    <w:rsid w:val="00747F3D"/>
    <w:rsid w:val="00750DB2"/>
    <w:rsid w:val="0075154A"/>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C85"/>
    <w:rsid w:val="00764F8B"/>
    <w:rsid w:val="007652C4"/>
    <w:rsid w:val="0076569B"/>
    <w:rsid w:val="00765B0B"/>
    <w:rsid w:val="00765E02"/>
    <w:rsid w:val="00766410"/>
    <w:rsid w:val="00766C33"/>
    <w:rsid w:val="00767EDA"/>
    <w:rsid w:val="0077115E"/>
    <w:rsid w:val="00771314"/>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6820"/>
    <w:rsid w:val="00777501"/>
    <w:rsid w:val="00777767"/>
    <w:rsid w:val="00777D2B"/>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E44"/>
    <w:rsid w:val="007852CE"/>
    <w:rsid w:val="007857EB"/>
    <w:rsid w:val="00785A95"/>
    <w:rsid w:val="00785B07"/>
    <w:rsid w:val="00787550"/>
    <w:rsid w:val="00787CF4"/>
    <w:rsid w:val="00787D80"/>
    <w:rsid w:val="007908B4"/>
    <w:rsid w:val="00791693"/>
    <w:rsid w:val="00791FAA"/>
    <w:rsid w:val="00793141"/>
    <w:rsid w:val="00793CB7"/>
    <w:rsid w:val="00794145"/>
    <w:rsid w:val="007946AE"/>
    <w:rsid w:val="00795055"/>
    <w:rsid w:val="00796123"/>
    <w:rsid w:val="00796A2E"/>
    <w:rsid w:val="007A073F"/>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73F"/>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A74"/>
    <w:rsid w:val="007C3CA6"/>
    <w:rsid w:val="007C436E"/>
    <w:rsid w:val="007C4EEB"/>
    <w:rsid w:val="007C56B2"/>
    <w:rsid w:val="007C5E8C"/>
    <w:rsid w:val="007C60CE"/>
    <w:rsid w:val="007C6F11"/>
    <w:rsid w:val="007C7C43"/>
    <w:rsid w:val="007D2AC0"/>
    <w:rsid w:val="007D47C1"/>
    <w:rsid w:val="007D4D2C"/>
    <w:rsid w:val="007D5599"/>
    <w:rsid w:val="007D6668"/>
    <w:rsid w:val="007D68D9"/>
    <w:rsid w:val="007D7875"/>
    <w:rsid w:val="007D7B42"/>
    <w:rsid w:val="007E32F8"/>
    <w:rsid w:val="007E33E3"/>
    <w:rsid w:val="007E38C9"/>
    <w:rsid w:val="007E3D0F"/>
    <w:rsid w:val="007E3ED9"/>
    <w:rsid w:val="007E4522"/>
    <w:rsid w:val="007E4588"/>
    <w:rsid w:val="007E55EB"/>
    <w:rsid w:val="007E65EA"/>
    <w:rsid w:val="007E6AC4"/>
    <w:rsid w:val="007E70A9"/>
    <w:rsid w:val="007E71A9"/>
    <w:rsid w:val="007E751A"/>
    <w:rsid w:val="007E751E"/>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7F6FD3"/>
    <w:rsid w:val="00800221"/>
    <w:rsid w:val="00800BCA"/>
    <w:rsid w:val="0080108F"/>
    <w:rsid w:val="00801122"/>
    <w:rsid w:val="00801165"/>
    <w:rsid w:val="008018D7"/>
    <w:rsid w:val="0080269D"/>
    <w:rsid w:val="008028F2"/>
    <w:rsid w:val="0080388D"/>
    <w:rsid w:val="00803BF6"/>
    <w:rsid w:val="00804E96"/>
    <w:rsid w:val="0080547E"/>
    <w:rsid w:val="008060D2"/>
    <w:rsid w:val="00807590"/>
    <w:rsid w:val="0080785B"/>
    <w:rsid w:val="00810455"/>
    <w:rsid w:val="00810731"/>
    <w:rsid w:val="008109F3"/>
    <w:rsid w:val="00810EEE"/>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3EC1"/>
    <w:rsid w:val="00834078"/>
    <w:rsid w:val="0083486C"/>
    <w:rsid w:val="00834A4C"/>
    <w:rsid w:val="008351E3"/>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497"/>
    <w:rsid w:val="008475D7"/>
    <w:rsid w:val="008479C5"/>
    <w:rsid w:val="00847C51"/>
    <w:rsid w:val="00850862"/>
    <w:rsid w:val="0085174E"/>
    <w:rsid w:val="00852475"/>
    <w:rsid w:val="00852486"/>
    <w:rsid w:val="00852F20"/>
    <w:rsid w:val="0085349E"/>
    <w:rsid w:val="008556F1"/>
    <w:rsid w:val="00855B5B"/>
    <w:rsid w:val="0085648A"/>
    <w:rsid w:val="008570D1"/>
    <w:rsid w:val="00857D5D"/>
    <w:rsid w:val="00857DB6"/>
    <w:rsid w:val="00860AA5"/>
    <w:rsid w:val="00860E42"/>
    <w:rsid w:val="00860ECB"/>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692"/>
    <w:rsid w:val="008709B6"/>
    <w:rsid w:val="00870F77"/>
    <w:rsid w:val="00871E5B"/>
    <w:rsid w:val="00872379"/>
    <w:rsid w:val="0087259C"/>
    <w:rsid w:val="00872644"/>
    <w:rsid w:val="0087290D"/>
    <w:rsid w:val="00872B5C"/>
    <w:rsid w:val="00872E85"/>
    <w:rsid w:val="00873291"/>
    <w:rsid w:val="00873918"/>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8FE"/>
    <w:rsid w:val="008A1C97"/>
    <w:rsid w:val="008A3650"/>
    <w:rsid w:val="008A3685"/>
    <w:rsid w:val="008A38B4"/>
    <w:rsid w:val="008A4227"/>
    <w:rsid w:val="008A42B9"/>
    <w:rsid w:val="008A5251"/>
    <w:rsid w:val="008A572E"/>
    <w:rsid w:val="008A5E09"/>
    <w:rsid w:val="008A5F0A"/>
    <w:rsid w:val="008A6459"/>
    <w:rsid w:val="008A7E2D"/>
    <w:rsid w:val="008B00E1"/>
    <w:rsid w:val="008B01CA"/>
    <w:rsid w:val="008B061C"/>
    <w:rsid w:val="008B1CC3"/>
    <w:rsid w:val="008B3936"/>
    <w:rsid w:val="008B3BF1"/>
    <w:rsid w:val="008B5A4E"/>
    <w:rsid w:val="008B68DD"/>
    <w:rsid w:val="008B6994"/>
    <w:rsid w:val="008B6F1E"/>
    <w:rsid w:val="008B7E89"/>
    <w:rsid w:val="008C0061"/>
    <w:rsid w:val="008C0840"/>
    <w:rsid w:val="008C16F1"/>
    <w:rsid w:val="008C1B2B"/>
    <w:rsid w:val="008C23A3"/>
    <w:rsid w:val="008C2C80"/>
    <w:rsid w:val="008C3475"/>
    <w:rsid w:val="008C3A81"/>
    <w:rsid w:val="008C4F75"/>
    <w:rsid w:val="008C50A0"/>
    <w:rsid w:val="008C5C3E"/>
    <w:rsid w:val="008C64FE"/>
    <w:rsid w:val="008C69F2"/>
    <w:rsid w:val="008D0FE7"/>
    <w:rsid w:val="008D12AD"/>
    <w:rsid w:val="008D1F82"/>
    <w:rsid w:val="008D2569"/>
    <w:rsid w:val="008D25B2"/>
    <w:rsid w:val="008D317D"/>
    <w:rsid w:val="008D33A5"/>
    <w:rsid w:val="008D4337"/>
    <w:rsid w:val="008D441D"/>
    <w:rsid w:val="008D46B2"/>
    <w:rsid w:val="008D48EC"/>
    <w:rsid w:val="008D4B21"/>
    <w:rsid w:val="008D550C"/>
    <w:rsid w:val="008D5924"/>
    <w:rsid w:val="008D7281"/>
    <w:rsid w:val="008D7319"/>
    <w:rsid w:val="008D7DA0"/>
    <w:rsid w:val="008D7FD7"/>
    <w:rsid w:val="008E03AC"/>
    <w:rsid w:val="008E08EB"/>
    <w:rsid w:val="008E1269"/>
    <w:rsid w:val="008E1880"/>
    <w:rsid w:val="008E18AA"/>
    <w:rsid w:val="008E1B44"/>
    <w:rsid w:val="008E1C84"/>
    <w:rsid w:val="008E2034"/>
    <w:rsid w:val="008E255A"/>
    <w:rsid w:val="008E27F6"/>
    <w:rsid w:val="008E3A38"/>
    <w:rsid w:val="008E482E"/>
    <w:rsid w:val="008E5A04"/>
    <w:rsid w:val="008E6243"/>
    <w:rsid w:val="008E6641"/>
    <w:rsid w:val="008E6A9B"/>
    <w:rsid w:val="008E6D4B"/>
    <w:rsid w:val="008E6DDB"/>
    <w:rsid w:val="008E785B"/>
    <w:rsid w:val="008F1802"/>
    <w:rsid w:val="008F1C24"/>
    <w:rsid w:val="008F1DC2"/>
    <w:rsid w:val="008F3260"/>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57E3"/>
    <w:rsid w:val="00905B16"/>
    <w:rsid w:val="009060E4"/>
    <w:rsid w:val="00906294"/>
    <w:rsid w:val="009070AB"/>
    <w:rsid w:val="009071A9"/>
    <w:rsid w:val="009072CA"/>
    <w:rsid w:val="00910B4E"/>
    <w:rsid w:val="00910DC4"/>
    <w:rsid w:val="00911286"/>
    <w:rsid w:val="009116C4"/>
    <w:rsid w:val="009127F6"/>
    <w:rsid w:val="00913007"/>
    <w:rsid w:val="0091326B"/>
    <w:rsid w:val="00913457"/>
    <w:rsid w:val="00913A99"/>
    <w:rsid w:val="00913C33"/>
    <w:rsid w:val="00914712"/>
    <w:rsid w:val="009156C2"/>
    <w:rsid w:val="00915FE7"/>
    <w:rsid w:val="00915FF5"/>
    <w:rsid w:val="0091600B"/>
    <w:rsid w:val="009165B0"/>
    <w:rsid w:val="009166DD"/>
    <w:rsid w:val="00916EED"/>
    <w:rsid w:val="00920736"/>
    <w:rsid w:val="00920B09"/>
    <w:rsid w:val="00920EDA"/>
    <w:rsid w:val="009215FF"/>
    <w:rsid w:val="009228FA"/>
    <w:rsid w:val="00922ECC"/>
    <w:rsid w:val="0092330C"/>
    <w:rsid w:val="0092455D"/>
    <w:rsid w:val="009246FC"/>
    <w:rsid w:val="009247F1"/>
    <w:rsid w:val="0092480B"/>
    <w:rsid w:val="009256F2"/>
    <w:rsid w:val="00926F07"/>
    <w:rsid w:val="00930505"/>
    <w:rsid w:val="009305C6"/>
    <w:rsid w:val="00930697"/>
    <w:rsid w:val="00931ACD"/>
    <w:rsid w:val="0093273A"/>
    <w:rsid w:val="00933E99"/>
    <w:rsid w:val="00934310"/>
    <w:rsid w:val="00935310"/>
    <w:rsid w:val="00935415"/>
    <w:rsid w:val="009359AE"/>
    <w:rsid w:val="00935BFD"/>
    <w:rsid w:val="00940A21"/>
    <w:rsid w:val="00940F52"/>
    <w:rsid w:val="00940F60"/>
    <w:rsid w:val="00941C99"/>
    <w:rsid w:val="00941EE4"/>
    <w:rsid w:val="009425D7"/>
    <w:rsid w:val="00943021"/>
    <w:rsid w:val="00943530"/>
    <w:rsid w:val="0094375D"/>
    <w:rsid w:val="00943EF4"/>
    <w:rsid w:val="009448D6"/>
    <w:rsid w:val="009449EC"/>
    <w:rsid w:val="00944A60"/>
    <w:rsid w:val="00944F5C"/>
    <w:rsid w:val="00944F72"/>
    <w:rsid w:val="0094511F"/>
    <w:rsid w:val="009456A5"/>
    <w:rsid w:val="00945A02"/>
    <w:rsid w:val="00945BA1"/>
    <w:rsid w:val="0094726D"/>
    <w:rsid w:val="00947486"/>
    <w:rsid w:val="00950074"/>
    <w:rsid w:val="009501CC"/>
    <w:rsid w:val="00950E0A"/>
    <w:rsid w:val="00950F40"/>
    <w:rsid w:val="00952000"/>
    <w:rsid w:val="0095280A"/>
    <w:rsid w:val="00953462"/>
    <w:rsid w:val="00953EA6"/>
    <w:rsid w:val="00954FB0"/>
    <w:rsid w:val="0095574E"/>
    <w:rsid w:val="0095577B"/>
    <w:rsid w:val="00955ECD"/>
    <w:rsid w:val="00955EF0"/>
    <w:rsid w:val="00957462"/>
    <w:rsid w:val="00957D4B"/>
    <w:rsid w:val="009602D4"/>
    <w:rsid w:val="00960A7E"/>
    <w:rsid w:val="00960DCB"/>
    <w:rsid w:val="00962162"/>
    <w:rsid w:val="009632B8"/>
    <w:rsid w:val="00963C9B"/>
    <w:rsid w:val="009651E9"/>
    <w:rsid w:val="009652B9"/>
    <w:rsid w:val="009653F1"/>
    <w:rsid w:val="0096641C"/>
    <w:rsid w:val="00966B03"/>
    <w:rsid w:val="00966F13"/>
    <w:rsid w:val="009670D4"/>
    <w:rsid w:val="0096757A"/>
    <w:rsid w:val="00967DE3"/>
    <w:rsid w:val="0097017B"/>
    <w:rsid w:val="00970576"/>
    <w:rsid w:val="009711C9"/>
    <w:rsid w:val="0097130E"/>
    <w:rsid w:val="00972A22"/>
    <w:rsid w:val="009731DA"/>
    <w:rsid w:val="00973616"/>
    <w:rsid w:val="0097632D"/>
    <w:rsid w:val="009765BC"/>
    <w:rsid w:val="009765E1"/>
    <w:rsid w:val="00976907"/>
    <w:rsid w:val="0097727A"/>
    <w:rsid w:val="0097792D"/>
    <w:rsid w:val="00977B72"/>
    <w:rsid w:val="00977DB7"/>
    <w:rsid w:val="00980785"/>
    <w:rsid w:val="00981DB3"/>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C00"/>
    <w:rsid w:val="009928B7"/>
    <w:rsid w:val="00992AAE"/>
    <w:rsid w:val="009933EA"/>
    <w:rsid w:val="00993776"/>
    <w:rsid w:val="0099384D"/>
    <w:rsid w:val="00993D36"/>
    <w:rsid w:val="009940F9"/>
    <w:rsid w:val="009953AC"/>
    <w:rsid w:val="009955D8"/>
    <w:rsid w:val="00995B4B"/>
    <w:rsid w:val="00996735"/>
    <w:rsid w:val="009971D0"/>
    <w:rsid w:val="00997285"/>
    <w:rsid w:val="009972D5"/>
    <w:rsid w:val="00997900"/>
    <w:rsid w:val="00997EA6"/>
    <w:rsid w:val="009A123F"/>
    <w:rsid w:val="009A1247"/>
    <w:rsid w:val="009A1A48"/>
    <w:rsid w:val="009A1C0E"/>
    <w:rsid w:val="009A2EEC"/>
    <w:rsid w:val="009A3219"/>
    <w:rsid w:val="009A4040"/>
    <w:rsid w:val="009A440D"/>
    <w:rsid w:val="009A491A"/>
    <w:rsid w:val="009A4BE4"/>
    <w:rsid w:val="009A5665"/>
    <w:rsid w:val="009A57C9"/>
    <w:rsid w:val="009A618C"/>
    <w:rsid w:val="009A62A5"/>
    <w:rsid w:val="009A6EE6"/>
    <w:rsid w:val="009A6EEC"/>
    <w:rsid w:val="009A6F54"/>
    <w:rsid w:val="009A7384"/>
    <w:rsid w:val="009B001F"/>
    <w:rsid w:val="009B04AF"/>
    <w:rsid w:val="009B1763"/>
    <w:rsid w:val="009B24DE"/>
    <w:rsid w:val="009B2972"/>
    <w:rsid w:val="009B2B26"/>
    <w:rsid w:val="009B339D"/>
    <w:rsid w:val="009B3735"/>
    <w:rsid w:val="009B3770"/>
    <w:rsid w:val="009B3AC2"/>
    <w:rsid w:val="009B4853"/>
    <w:rsid w:val="009B4AA8"/>
    <w:rsid w:val="009B52D4"/>
    <w:rsid w:val="009B5532"/>
    <w:rsid w:val="009B6140"/>
    <w:rsid w:val="009B641D"/>
    <w:rsid w:val="009B7466"/>
    <w:rsid w:val="009C00FC"/>
    <w:rsid w:val="009C23C1"/>
    <w:rsid w:val="009C3085"/>
    <w:rsid w:val="009C32E6"/>
    <w:rsid w:val="009C36B4"/>
    <w:rsid w:val="009C3ADE"/>
    <w:rsid w:val="009C3ED2"/>
    <w:rsid w:val="009C465E"/>
    <w:rsid w:val="009C49E1"/>
    <w:rsid w:val="009C4A6F"/>
    <w:rsid w:val="009C4AA8"/>
    <w:rsid w:val="009C51D6"/>
    <w:rsid w:val="009C5570"/>
    <w:rsid w:val="009C583B"/>
    <w:rsid w:val="009C598B"/>
    <w:rsid w:val="009C5BCF"/>
    <w:rsid w:val="009C62D8"/>
    <w:rsid w:val="009C63C0"/>
    <w:rsid w:val="009C663C"/>
    <w:rsid w:val="009C779A"/>
    <w:rsid w:val="009C7E32"/>
    <w:rsid w:val="009C7EB0"/>
    <w:rsid w:val="009D0390"/>
    <w:rsid w:val="009D0C33"/>
    <w:rsid w:val="009D4253"/>
    <w:rsid w:val="009D44BA"/>
    <w:rsid w:val="009D5BE6"/>
    <w:rsid w:val="009D5C41"/>
    <w:rsid w:val="009D7309"/>
    <w:rsid w:val="009E032C"/>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513D"/>
    <w:rsid w:val="009F5390"/>
    <w:rsid w:val="009F5D06"/>
    <w:rsid w:val="009F67B3"/>
    <w:rsid w:val="009F67D3"/>
    <w:rsid w:val="009F6973"/>
    <w:rsid w:val="009F6C24"/>
    <w:rsid w:val="009F72CD"/>
    <w:rsid w:val="00A01BD6"/>
    <w:rsid w:val="00A02123"/>
    <w:rsid w:val="00A02677"/>
    <w:rsid w:val="00A02DDB"/>
    <w:rsid w:val="00A02F17"/>
    <w:rsid w:val="00A03303"/>
    <w:rsid w:val="00A04720"/>
    <w:rsid w:val="00A04B1B"/>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79"/>
    <w:rsid w:val="00A175AC"/>
    <w:rsid w:val="00A176A4"/>
    <w:rsid w:val="00A17ADE"/>
    <w:rsid w:val="00A17C7A"/>
    <w:rsid w:val="00A20A51"/>
    <w:rsid w:val="00A20AC1"/>
    <w:rsid w:val="00A20ADC"/>
    <w:rsid w:val="00A20AE6"/>
    <w:rsid w:val="00A211C2"/>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1225"/>
    <w:rsid w:val="00A312E7"/>
    <w:rsid w:val="00A320A5"/>
    <w:rsid w:val="00A32375"/>
    <w:rsid w:val="00A327D1"/>
    <w:rsid w:val="00A3434B"/>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5BFB"/>
    <w:rsid w:val="00A463F2"/>
    <w:rsid w:val="00A46537"/>
    <w:rsid w:val="00A466F5"/>
    <w:rsid w:val="00A467CA"/>
    <w:rsid w:val="00A46C73"/>
    <w:rsid w:val="00A46D4D"/>
    <w:rsid w:val="00A470CD"/>
    <w:rsid w:val="00A47315"/>
    <w:rsid w:val="00A47A08"/>
    <w:rsid w:val="00A47ABF"/>
    <w:rsid w:val="00A50350"/>
    <w:rsid w:val="00A50713"/>
    <w:rsid w:val="00A5098E"/>
    <w:rsid w:val="00A50CF4"/>
    <w:rsid w:val="00A5184F"/>
    <w:rsid w:val="00A520F9"/>
    <w:rsid w:val="00A52580"/>
    <w:rsid w:val="00A525FF"/>
    <w:rsid w:val="00A5298D"/>
    <w:rsid w:val="00A52AC0"/>
    <w:rsid w:val="00A52E31"/>
    <w:rsid w:val="00A53339"/>
    <w:rsid w:val="00A53A45"/>
    <w:rsid w:val="00A53AD1"/>
    <w:rsid w:val="00A54875"/>
    <w:rsid w:val="00A556D5"/>
    <w:rsid w:val="00A55D49"/>
    <w:rsid w:val="00A5672D"/>
    <w:rsid w:val="00A56EC4"/>
    <w:rsid w:val="00A56F7A"/>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7DA4"/>
    <w:rsid w:val="00A70655"/>
    <w:rsid w:val="00A70755"/>
    <w:rsid w:val="00A71E98"/>
    <w:rsid w:val="00A72045"/>
    <w:rsid w:val="00A7238B"/>
    <w:rsid w:val="00A7267E"/>
    <w:rsid w:val="00A7397F"/>
    <w:rsid w:val="00A73EFF"/>
    <w:rsid w:val="00A74664"/>
    <w:rsid w:val="00A74E04"/>
    <w:rsid w:val="00A755B8"/>
    <w:rsid w:val="00A7560B"/>
    <w:rsid w:val="00A7560D"/>
    <w:rsid w:val="00A759E5"/>
    <w:rsid w:val="00A764C5"/>
    <w:rsid w:val="00A76BCD"/>
    <w:rsid w:val="00A76E7F"/>
    <w:rsid w:val="00A77103"/>
    <w:rsid w:val="00A7715E"/>
    <w:rsid w:val="00A774F7"/>
    <w:rsid w:val="00A778FC"/>
    <w:rsid w:val="00A77BB9"/>
    <w:rsid w:val="00A80013"/>
    <w:rsid w:val="00A80665"/>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15A"/>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BA"/>
    <w:rsid w:val="00AB1BEF"/>
    <w:rsid w:val="00AB1DA5"/>
    <w:rsid w:val="00AB1F43"/>
    <w:rsid w:val="00AB21DF"/>
    <w:rsid w:val="00AB292D"/>
    <w:rsid w:val="00AB33F0"/>
    <w:rsid w:val="00AB3C46"/>
    <w:rsid w:val="00AB3D32"/>
    <w:rsid w:val="00AB3E4F"/>
    <w:rsid w:val="00AB402A"/>
    <w:rsid w:val="00AB411B"/>
    <w:rsid w:val="00AB44E6"/>
    <w:rsid w:val="00AB5B4F"/>
    <w:rsid w:val="00AB5FB4"/>
    <w:rsid w:val="00AB63CC"/>
    <w:rsid w:val="00AB63D8"/>
    <w:rsid w:val="00AB754B"/>
    <w:rsid w:val="00AB7C67"/>
    <w:rsid w:val="00AB7CC8"/>
    <w:rsid w:val="00AC1554"/>
    <w:rsid w:val="00AC1A7F"/>
    <w:rsid w:val="00AC1D5E"/>
    <w:rsid w:val="00AC1DBA"/>
    <w:rsid w:val="00AC2183"/>
    <w:rsid w:val="00AC21EC"/>
    <w:rsid w:val="00AC2558"/>
    <w:rsid w:val="00AC267F"/>
    <w:rsid w:val="00AC2BB7"/>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8D"/>
    <w:rsid w:val="00AC7EF9"/>
    <w:rsid w:val="00AD08DA"/>
    <w:rsid w:val="00AD095B"/>
    <w:rsid w:val="00AD12AA"/>
    <w:rsid w:val="00AD14BB"/>
    <w:rsid w:val="00AD1B67"/>
    <w:rsid w:val="00AD280E"/>
    <w:rsid w:val="00AD2A72"/>
    <w:rsid w:val="00AD2CA2"/>
    <w:rsid w:val="00AD34AA"/>
    <w:rsid w:val="00AD387D"/>
    <w:rsid w:val="00AD4EA7"/>
    <w:rsid w:val="00AD4FB0"/>
    <w:rsid w:val="00AD526B"/>
    <w:rsid w:val="00AD6CB5"/>
    <w:rsid w:val="00AD6DD0"/>
    <w:rsid w:val="00AD7FE4"/>
    <w:rsid w:val="00AE0DDE"/>
    <w:rsid w:val="00AE11DB"/>
    <w:rsid w:val="00AE14DA"/>
    <w:rsid w:val="00AE15B1"/>
    <w:rsid w:val="00AE2589"/>
    <w:rsid w:val="00AE411C"/>
    <w:rsid w:val="00AE4682"/>
    <w:rsid w:val="00AE4FD2"/>
    <w:rsid w:val="00AE531B"/>
    <w:rsid w:val="00AE5E7F"/>
    <w:rsid w:val="00AE61CA"/>
    <w:rsid w:val="00AE64B6"/>
    <w:rsid w:val="00AE6BB1"/>
    <w:rsid w:val="00AE744E"/>
    <w:rsid w:val="00AE7590"/>
    <w:rsid w:val="00AF03DB"/>
    <w:rsid w:val="00AF15F6"/>
    <w:rsid w:val="00AF1AA2"/>
    <w:rsid w:val="00AF2A7B"/>
    <w:rsid w:val="00AF3463"/>
    <w:rsid w:val="00AF3503"/>
    <w:rsid w:val="00AF3AEE"/>
    <w:rsid w:val="00AF3D4E"/>
    <w:rsid w:val="00AF4A07"/>
    <w:rsid w:val="00AF592B"/>
    <w:rsid w:val="00AF5C54"/>
    <w:rsid w:val="00AF6086"/>
    <w:rsid w:val="00AF6657"/>
    <w:rsid w:val="00AF6978"/>
    <w:rsid w:val="00AF6C75"/>
    <w:rsid w:val="00B00449"/>
    <w:rsid w:val="00B007CD"/>
    <w:rsid w:val="00B01CD1"/>
    <w:rsid w:val="00B01E0B"/>
    <w:rsid w:val="00B0325E"/>
    <w:rsid w:val="00B045B2"/>
    <w:rsid w:val="00B049E7"/>
    <w:rsid w:val="00B0644D"/>
    <w:rsid w:val="00B07179"/>
    <w:rsid w:val="00B0719B"/>
    <w:rsid w:val="00B072DC"/>
    <w:rsid w:val="00B07B2B"/>
    <w:rsid w:val="00B105B5"/>
    <w:rsid w:val="00B10AE8"/>
    <w:rsid w:val="00B110DD"/>
    <w:rsid w:val="00B11371"/>
    <w:rsid w:val="00B12268"/>
    <w:rsid w:val="00B12697"/>
    <w:rsid w:val="00B135B7"/>
    <w:rsid w:val="00B13931"/>
    <w:rsid w:val="00B13987"/>
    <w:rsid w:val="00B1426B"/>
    <w:rsid w:val="00B14F2C"/>
    <w:rsid w:val="00B15153"/>
    <w:rsid w:val="00B15FDA"/>
    <w:rsid w:val="00B16882"/>
    <w:rsid w:val="00B17135"/>
    <w:rsid w:val="00B17499"/>
    <w:rsid w:val="00B17E1D"/>
    <w:rsid w:val="00B20B51"/>
    <w:rsid w:val="00B20B93"/>
    <w:rsid w:val="00B2113A"/>
    <w:rsid w:val="00B212CB"/>
    <w:rsid w:val="00B212EC"/>
    <w:rsid w:val="00B22B53"/>
    <w:rsid w:val="00B24B6F"/>
    <w:rsid w:val="00B254DE"/>
    <w:rsid w:val="00B25B55"/>
    <w:rsid w:val="00B25E0B"/>
    <w:rsid w:val="00B25FC1"/>
    <w:rsid w:val="00B265C7"/>
    <w:rsid w:val="00B26BA8"/>
    <w:rsid w:val="00B26F8E"/>
    <w:rsid w:val="00B305F6"/>
    <w:rsid w:val="00B30C0A"/>
    <w:rsid w:val="00B31863"/>
    <w:rsid w:val="00B31A0C"/>
    <w:rsid w:val="00B32E52"/>
    <w:rsid w:val="00B3343E"/>
    <w:rsid w:val="00B33793"/>
    <w:rsid w:val="00B33EE8"/>
    <w:rsid w:val="00B347FD"/>
    <w:rsid w:val="00B362A1"/>
    <w:rsid w:val="00B36B53"/>
    <w:rsid w:val="00B36B93"/>
    <w:rsid w:val="00B3752B"/>
    <w:rsid w:val="00B37759"/>
    <w:rsid w:val="00B403EE"/>
    <w:rsid w:val="00B40C16"/>
    <w:rsid w:val="00B40CD2"/>
    <w:rsid w:val="00B415CA"/>
    <w:rsid w:val="00B4187E"/>
    <w:rsid w:val="00B41A48"/>
    <w:rsid w:val="00B423CE"/>
    <w:rsid w:val="00B42648"/>
    <w:rsid w:val="00B4334D"/>
    <w:rsid w:val="00B433E6"/>
    <w:rsid w:val="00B43776"/>
    <w:rsid w:val="00B4387F"/>
    <w:rsid w:val="00B43BDD"/>
    <w:rsid w:val="00B44929"/>
    <w:rsid w:val="00B452AB"/>
    <w:rsid w:val="00B4547A"/>
    <w:rsid w:val="00B454B4"/>
    <w:rsid w:val="00B45E57"/>
    <w:rsid w:val="00B46934"/>
    <w:rsid w:val="00B46CEC"/>
    <w:rsid w:val="00B46FBD"/>
    <w:rsid w:val="00B475AA"/>
    <w:rsid w:val="00B47EB5"/>
    <w:rsid w:val="00B5167D"/>
    <w:rsid w:val="00B51C82"/>
    <w:rsid w:val="00B5215A"/>
    <w:rsid w:val="00B521E1"/>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122"/>
    <w:rsid w:val="00B63749"/>
    <w:rsid w:val="00B63CCD"/>
    <w:rsid w:val="00B64029"/>
    <w:rsid w:val="00B64BCF"/>
    <w:rsid w:val="00B6515F"/>
    <w:rsid w:val="00B656FE"/>
    <w:rsid w:val="00B66CCA"/>
    <w:rsid w:val="00B67C94"/>
    <w:rsid w:val="00B7015F"/>
    <w:rsid w:val="00B709B5"/>
    <w:rsid w:val="00B72522"/>
    <w:rsid w:val="00B7321B"/>
    <w:rsid w:val="00B734F9"/>
    <w:rsid w:val="00B73DC5"/>
    <w:rsid w:val="00B740BD"/>
    <w:rsid w:val="00B74553"/>
    <w:rsid w:val="00B74CEB"/>
    <w:rsid w:val="00B75955"/>
    <w:rsid w:val="00B7630E"/>
    <w:rsid w:val="00B7651F"/>
    <w:rsid w:val="00B76959"/>
    <w:rsid w:val="00B76991"/>
    <w:rsid w:val="00B76AEA"/>
    <w:rsid w:val="00B775F4"/>
    <w:rsid w:val="00B77FD9"/>
    <w:rsid w:val="00B8080C"/>
    <w:rsid w:val="00B80947"/>
    <w:rsid w:val="00B80A4E"/>
    <w:rsid w:val="00B81FA7"/>
    <w:rsid w:val="00B82551"/>
    <w:rsid w:val="00B82599"/>
    <w:rsid w:val="00B82F2D"/>
    <w:rsid w:val="00B832BE"/>
    <w:rsid w:val="00B832C4"/>
    <w:rsid w:val="00B83C27"/>
    <w:rsid w:val="00B853A6"/>
    <w:rsid w:val="00B85762"/>
    <w:rsid w:val="00B866AD"/>
    <w:rsid w:val="00B871D2"/>
    <w:rsid w:val="00B87651"/>
    <w:rsid w:val="00B902DF"/>
    <w:rsid w:val="00B905D3"/>
    <w:rsid w:val="00B90C37"/>
    <w:rsid w:val="00B90DA8"/>
    <w:rsid w:val="00B91B7F"/>
    <w:rsid w:val="00B92334"/>
    <w:rsid w:val="00B92551"/>
    <w:rsid w:val="00B92891"/>
    <w:rsid w:val="00B928A7"/>
    <w:rsid w:val="00B92E60"/>
    <w:rsid w:val="00B93348"/>
    <w:rsid w:val="00B93418"/>
    <w:rsid w:val="00B93525"/>
    <w:rsid w:val="00B93AC4"/>
    <w:rsid w:val="00B94549"/>
    <w:rsid w:val="00B948FD"/>
    <w:rsid w:val="00B95DE4"/>
    <w:rsid w:val="00BA06E4"/>
    <w:rsid w:val="00BA1688"/>
    <w:rsid w:val="00BA1D07"/>
    <w:rsid w:val="00BA260A"/>
    <w:rsid w:val="00BA37DE"/>
    <w:rsid w:val="00BA3B1C"/>
    <w:rsid w:val="00BA51DD"/>
    <w:rsid w:val="00BA54CB"/>
    <w:rsid w:val="00BA5FC0"/>
    <w:rsid w:val="00BA64D1"/>
    <w:rsid w:val="00BA6A3C"/>
    <w:rsid w:val="00BA6BA8"/>
    <w:rsid w:val="00BA6FB3"/>
    <w:rsid w:val="00BA7728"/>
    <w:rsid w:val="00BA7B6F"/>
    <w:rsid w:val="00BB01F5"/>
    <w:rsid w:val="00BB0B83"/>
    <w:rsid w:val="00BB0C87"/>
    <w:rsid w:val="00BB0F70"/>
    <w:rsid w:val="00BB116C"/>
    <w:rsid w:val="00BB1AA2"/>
    <w:rsid w:val="00BB1B91"/>
    <w:rsid w:val="00BB1ECF"/>
    <w:rsid w:val="00BB2A77"/>
    <w:rsid w:val="00BB3302"/>
    <w:rsid w:val="00BB3766"/>
    <w:rsid w:val="00BB424F"/>
    <w:rsid w:val="00BB463B"/>
    <w:rsid w:val="00BB4784"/>
    <w:rsid w:val="00BB4C5E"/>
    <w:rsid w:val="00BB5E5A"/>
    <w:rsid w:val="00BB5F0E"/>
    <w:rsid w:val="00BB64B6"/>
    <w:rsid w:val="00BB6B06"/>
    <w:rsid w:val="00BB6D8B"/>
    <w:rsid w:val="00BB70DA"/>
    <w:rsid w:val="00BB71F9"/>
    <w:rsid w:val="00BB7259"/>
    <w:rsid w:val="00BC1466"/>
    <w:rsid w:val="00BC1C38"/>
    <w:rsid w:val="00BC3155"/>
    <w:rsid w:val="00BC334A"/>
    <w:rsid w:val="00BC3AA9"/>
    <w:rsid w:val="00BC4219"/>
    <w:rsid w:val="00BC439F"/>
    <w:rsid w:val="00BC4B46"/>
    <w:rsid w:val="00BC4B63"/>
    <w:rsid w:val="00BC4D9F"/>
    <w:rsid w:val="00BC5318"/>
    <w:rsid w:val="00BC5421"/>
    <w:rsid w:val="00BC57DA"/>
    <w:rsid w:val="00BC5AEF"/>
    <w:rsid w:val="00BC7087"/>
    <w:rsid w:val="00BC7113"/>
    <w:rsid w:val="00BC7A12"/>
    <w:rsid w:val="00BD033F"/>
    <w:rsid w:val="00BD08B2"/>
    <w:rsid w:val="00BD10E6"/>
    <w:rsid w:val="00BD110F"/>
    <w:rsid w:val="00BD1D71"/>
    <w:rsid w:val="00BD2222"/>
    <w:rsid w:val="00BD2B8D"/>
    <w:rsid w:val="00BD301E"/>
    <w:rsid w:val="00BD4D8D"/>
    <w:rsid w:val="00BD51FC"/>
    <w:rsid w:val="00BD55BC"/>
    <w:rsid w:val="00BD5A8B"/>
    <w:rsid w:val="00BD6DBD"/>
    <w:rsid w:val="00BD7320"/>
    <w:rsid w:val="00BD7D61"/>
    <w:rsid w:val="00BE00D6"/>
    <w:rsid w:val="00BE05BE"/>
    <w:rsid w:val="00BE0CFA"/>
    <w:rsid w:val="00BE0F0C"/>
    <w:rsid w:val="00BE189F"/>
    <w:rsid w:val="00BE1EF5"/>
    <w:rsid w:val="00BE2507"/>
    <w:rsid w:val="00BE2C2D"/>
    <w:rsid w:val="00BE2CAA"/>
    <w:rsid w:val="00BE3028"/>
    <w:rsid w:val="00BE42A0"/>
    <w:rsid w:val="00BE4A7C"/>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BC9"/>
    <w:rsid w:val="00BF6C1B"/>
    <w:rsid w:val="00BF6E2B"/>
    <w:rsid w:val="00BF6E45"/>
    <w:rsid w:val="00BF7348"/>
    <w:rsid w:val="00BF78CF"/>
    <w:rsid w:val="00C006EC"/>
    <w:rsid w:val="00C00E42"/>
    <w:rsid w:val="00C00EE6"/>
    <w:rsid w:val="00C015D5"/>
    <w:rsid w:val="00C01953"/>
    <w:rsid w:val="00C01D62"/>
    <w:rsid w:val="00C0268D"/>
    <w:rsid w:val="00C029BC"/>
    <w:rsid w:val="00C03B3B"/>
    <w:rsid w:val="00C03E4A"/>
    <w:rsid w:val="00C04A90"/>
    <w:rsid w:val="00C053AD"/>
    <w:rsid w:val="00C05CAE"/>
    <w:rsid w:val="00C05F88"/>
    <w:rsid w:val="00C06195"/>
    <w:rsid w:val="00C06626"/>
    <w:rsid w:val="00C0707B"/>
    <w:rsid w:val="00C0795A"/>
    <w:rsid w:val="00C1056E"/>
    <w:rsid w:val="00C1165D"/>
    <w:rsid w:val="00C12362"/>
    <w:rsid w:val="00C124BA"/>
    <w:rsid w:val="00C129B2"/>
    <w:rsid w:val="00C12F48"/>
    <w:rsid w:val="00C13380"/>
    <w:rsid w:val="00C1429C"/>
    <w:rsid w:val="00C14522"/>
    <w:rsid w:val="00C145ED"/>
    <w:rsid w:val="00C149F3"/>
    <w:rsid w:val="00C14AC8"/>
    <w:rsid w:val="00C167EE"/>
    <w:rsid w:val="00C169AA"/>
    <w:rsid w:val="00C169D9"/>
    <w:rsid w:val="00C16B5D"/>
    <w:rsid w:val="00C16E17"/>
    <w:rsid w:val="00C17092"/>
    <w:rsid w:val="00C17A0F"/>
    <w:rsid w:val="00C17C10"/>
    <w:rsid w:val="00C206A6"/>
    <w:rsid w:val="00C2125B"/>
    <w:rsid w:val="00C2232A"/>
    <w:rsid w:val="00C22AB9"/>
    <w:rsid w:val="00C22AFD"/>
    <w:rsid w:val="00C22D1C"/>
    <w:rsid w:val="00C2328C"/>
    <w:rsid w:val="00C2449A"/>
    <w:rsid w:val="00C25200"/>
    <w:rsid w:val="00C25529"/>
    <w:rsid w:val="00C25548"/>
    <w:rsid w:val="00C259B7"/>
    <w:rsid w:val="00C25A78"/>
    <w:rsid w:val="00C265B7"/>
    <w:rsid w:val="00C273A3"/>
    <w:rsid w:val="00C3079F"/>
    <w:rsid w:val="00C3096B"/>
    <w:rsid w:val="00C30E78"/>
    <w:rsid w:val="00C31826"/>
    <w:rsid w:val="00C31DE6"/>
    <w:rsid w:val="00C32617"/>
    <w:rsid w:val="00C3271E"/>
    <w:rsid w:val="00C32828"/>
    <w:rsid w:val="00C33209"/>
    <w:rsid w:val="00C335FA"/>
    <w:rsid w:val="00C3376D"/>
    <w:rsid w:val="00C33941"/>
    <w:rsid w:val="00C33ECA"/>
    <w:rsid w:val="00C3434F"/>
    <w:rsid w:val="00C343FA"/>
    <w:rsid w:val="00C34DDD"/>
    <w:rsid w:val="00C34E72"/>
    <w:rsid w:val="00C34FA9"/>
    <w:rsid w:val="00C35BF7"/>
    <w:rsid w:val="00C35CD8"/>
    <w:rsid w:val="00C35D8E"/>
    <w:rsid w:val="00C36037"/>
    <w:rsid w:val="00C366F3"/>
    <w:rsid w:val="00C37125"/>
    <w:rsid w:val="00C3773F"/>
    <w:rsid w:val="00C37ADC"/>
    <w:rsid w:val="00C4046A"/>
    <w:rsid w:val="00C41987"/>
    <w:rsid w:val="00C41FA0"/>
    <w:rsid w:val="00C4289C"/>
    <w:rsid w:val="00C4307B"/>
    <w:rsid w:val="00C43443"/>
    <w:rsid w:val="00C436F4"/>
    <w:rsid w:val="00C4404D"/>
    <w:rsid w:val="00C451F3"/>
    <w:rsid w:val="00C45B7F"/>
    <w:rsid w:val="00C46149"/>
    <w:rsid w:val="00C46988"/>
    <w:rsid w:val="00C4738D"/>
    <w:rsid w:val="00C4767A"/>
    <w:rsid w:val="00C477F3"/>
    <w:rsid w:val="00C50237"/>
    <w:rsid w:val="00C50598"/>
    <w:rsid w:val="00C50FB9"/>
    <w:rsid w:val="00C52520"/>
    <w:rsid w:val="00C52743"/>
    <w:rsid w:val="00C529EE"/>
    <w:rsid w:val="00C52E5C"/>
    <w:rsid w:val="00C540E2"/>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F47"/>
    <w:rsid w:val="00C610F9"/>
    <w:rsid w:val="00C61408"/>
    <w:rsid w:val="00C61474"/>
    <w:rsid w:val="00C616E1"/>
    <w:rsid w:val="00C61C43"/>
    <w:rsid w:val="00C62544"/>
    <w:rsid w:val="00C62E65"/>
    <w:rsid w:val="00C631EC"/>
    <w:rsid w:val="00C632D3"/>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36D"/>
    <w:rsid w:val="00C769BF"/>
    <w:rsid w:val="00C7711E"/>
    <w:rsid w:val="00C77AF7"/>
    <w:rsid w:val="00C77B56"/>
    <w:rsid w:val="00C80C17"/>
    <w:rsid w:val="00C8152B"/>
    <w:rsid w:val="00C81BF8"/>
    <w:rsid w:val="00C8296B"/>
    <w:rsid w:val="00C85834"/>
    <w:rsid w:val="00C85B29"/>
    <w:rsid w:val="00C86505"/>
    <w:rsid w:val="00C867CE"/>
    <w:rsid w:val="00C8742E"/>
    <w:rsid w:val="00C87964"/>
    <w:rsid w:val="00C900A0"/>
    <w:rsid w:val="00C90B53"/>
    <w:rsid w:val="00C91201"/>
    <w:rsid w:val="00C9200B"/>
    <w:rsid w:val="00C92424"/>
    <w:rsid w:val="00C92E21"/>
    <w:rsid w:val="00C936B3"/>
    <w:rsid w:val="00C93757"/>
    <w:rsid w:val="00C9383E"/>
    <w:rsid w:val="00C94A71"/>
    <w:rsid w:val="00C94DB1"/>
    <w:rsid w:val="00C952E1"/>
    <w:rsid w:val="00C95823"/>
    <w:rsid w:val="00C96304"/>
    <w:rsid w:val="00C96D51"/>
    <w:rsid w:val="00C9750D"/>
    <w:rsid w:val="00CA0662"/>
    <w:rsid w:val="00CA2AB8"/>
    <w:rsid w:val="00CA32BF"/>
    <w:rsid w:val="00CA38CF"/>
    <w:rsid w:val="00CA3A66"/>
    <w:rsid w:val="00CA44EB"/>
    <w:rsid w:val="00CA4EDC"/>
    <w:rsid w:val="00CA50D0"/>
    <w:rsid w:val="00CA57A1"/>
    <w:rsid w:val="00CA6545"/>
    <w:rsid w:val="00CA69B1"/>
    <w:rsid w:val="00CA6F9A"/>
    <w:rsid w:val="00CA7D93"/>
    <w:rsid w:val="00CA7DC2"/>
    <w:rsid w:val="00CB0562"/>
    <w:rsid w:val="00CB097F"/>
    <w:rsid w:val="00CB161A"/>
    <w:rsid w:val="00CB2161"/>
    <w:rsid w:val="00CB27BE"/>
    <w:rsid w:val="00CB2ADE"/>
    <w:rsid w:val="00CB2C4E"/>
    <w:rsid w:val="00CB3533"/>
    <w:rsid w:val="00CB3B75"/>
    <w:rsid w:val="00CB418D"/>
    <w:rsid w:val="00CB43F5"/>
    <w:rsid w:val="00CB58FE"/>
    <w:rsid w:val="00CB5959"/>
    <w:rsid w:val="00CB5A94"/>
    <w:rsid w:val="00CB7AF1"/>
    <w:rsid w:val="00CC1CBB"/>
    <w:rsid w:val="00CC1E86"/>
    <w:rsid w:val="00CC1EBC"/>
    <w:rsid w:val="00CC2409"/>
    <w:rsid w:val="00CC2F98"/>
    <w:rsid w:val="00CC354C"/>
    <w:rsid w:val="00CC49C0"/>
    <w:rsid w:val="00CC4C42"/>
    <w:rsid w:val="00CC4F3B"/>
    <w:rsid w:val="00CC55BD"/>
    <w:rsid w:val="00CC5EB7"/>
    <w:rsid w:val="00CC6220"/>
    <w:rsid w:val="00CC63EA"/>
    <w:rsid w:val="00CC763F"/>
    <w:rsid w:val="00CC799F"/>
    <w:rsid w:val="00CC7AC7"/>
    <w:rsid w:val="00CC7AD2"/>
    <w:rsid w:val="00CD139F"/>
    <w:rsid w:val="00CD1D0F"/>
    <w:rsid w:val="00CD3DCC"/>
    <w:rsid w:val="00CD4100"/>
    <w:rsid w:val="00CD426D"/>
    <w:rsid w:val="00CD4576"/>
    <w:rsid w:val="00CD4911"/>
    <w:rsid w:val="00CD4CE5"/>
    <w:rsid w:val="00CD5AC9"/>
    <w:rsid w:val="00CD647D"/>
    <w:rsid w:val="00CE01FE"/>
    <w:rsid w:val="00CE02C0"/>
    <w:rsid w:val="00CE0C83"/>
    <w:rsid w:val="00CE1704"/>
    <w:rsid w:val="00CE17EC"/>
    <w:rsid w:val="00CE25C3"/>
    <w:rsid w:val="00CE2A89"/>
    <w:rsid w:val="00CE38DE"/>
    <w:rsid w:val="00CE4AC2"/>
    <w:rsid w:val="00CE5199"/>
    <w:rsid w:val="00CE5CBB"/>
    <w:rsid w:val="00CE63B2"/>
    <w:rsid w:val="00CE67ED"/>
    <w:rsid w:val="00CE6D56"/>
    <w:rsid w:val="00CE73FF"/>
    <w:rsid w:val="00CE7D53"/>
    <w:rsid w:val="00CF01DF"/>
    <w:rsid w:val="00CF0999"/>
    <w:rsid w:val="00CF0CF3"/>
    <w:rsid w:val="00CF0F74"/>
    <w:rsid w:val="00CF1264"/>
    <w:rsid w:val="00CF1ECD"/>
    <w:rsid w:val="00CF209E"/>
    <w:rsid w:val="00CF23A4"/>
    <w:rsid w:val="00CF25C1"/>
    <w:rsid w:val="00CF3544"/>
    <w:rsid w:val="00CF3C3A"/>
    <w:rsid w:val="00CF3FE5"/>
    <w:rsid w:val="00CF4024"/>
    <w:rsid w:val="00CF481F"/>
    <w:rsid w:val="00CF48B7"/>
    <w:rsid w:val="00CF4D31"/>
    <w:rsid w:val="00CF536D"/>
    <w:rsid w:val="00CF63EB"/>
    <w:rsid w:val="00CF6519"/>
    <w:rsid w:val="00CF6A0D"/>
    <w:rsid w:val="00CF6D8B"/>
    <w:rsid w:val="00CF6D9B"/>
    <w:rsid w:val="00CF7576"/>
    <w:rsid w:val="00CF7FF3"/>
    <w:rsid w:val="00D009E4"/>
    <w:rsid w:val="00D00DD1"/>
    <w:rsid w:val="00D00F23"/>
    <w:rsid w:val="00D01DC7"/>
    <w:rsid w:val="00D01E95"/>
    <w:rsid w:val="00D02C39"/>
    <w:rsid w:val="00D02CFD"/>
    <w:rsid w:val="00D048CB"/>
    <w:rsid w:val="00D04A17"/>
    <w:rsid w:val="00D05242"/>
    <w:rsid w:val="00D0541F"/>
    <w:rsid w:val="00D054A4"/>
    <w:rsid w:val="00D05E02"/>
    <w:rsid w:val="00D06878"/>
    <w:rsid w:val="00D06D12"/>
    <w:rsid w:val="00D06D80"/>
    <w:rsid w:val="00D06DB3"/>
    <w:rsid w:val="00D070CA"/>
    <w:rsid w:val="00D10156"/>
    <w:rsid w:val="00D10A9F"/>
    <w:rsid w:val="00D10DE0"/>
    <w:rsid w:val="00D11113"/>
    <w:rsid w:val="00D1169B"/>
    <w:rsid w:val="00D11A19"/>
    <w:rsid w:val="00D11A52"/>
    <w:rsid w:val="00D11EE3"/>
    <w:rsid w:val="00D128AC"/>
    <w:rsid w:val="00D13C55"/>
    <w:rsid w:val="00D13C80"/>
    <w:rsid w:val="00D1410D"/>
    <w:rsid w:val="00D15B31"/>
    <w:rsid w:val="00D15D43"/>
    <w:rsid w:val="00D15FDB"/>
    <w:rsid w:val="00D16D03"/>
    <w:rsid w:val="00D170B2"/>
    <w:rsid w:val="00D17201"/>
    <w:rsid w:val="00D174B8"/>
    <w:rsid w:val="00D20619"/>
    <w:rsid w:val="00D20ACC"/>
    <w:rsid w:val="00D21AD8"/>
    <w:rsid w:val="00D21DAC"/>
    <w:rsid w:val="00D22917"/>
    <w:rsid w:val="00D232F7"/>
    <w:rsid w:val="00D238F9"/>
    <w:rsid w:val="00D23D70"/>
    <w:rsid w:val="00D247C6"/>
    <w:rsid w:val="00D25F0B"/>
    <w:rsid w:val="00D26293"/>
    <w:rsid w:val="00D26E39"/>
    <w:rsid w:val="00D26F83"/>
    <w:rsid w:val="00D272F3"/>
    <w:rsid w:val="00D2745B"/>
    <w:rsid w:val="00D2755C"/>
    <w:rsid w:val="00D2780B"/>
    <w:rsid w:val="00D278BB"/>
    <w:rsid w:val="00D27ADD"/>
    <w:rsid w:val="00D3049F"/>
    <w:rsid w:val="00D30716"/>
    <w:rsid w:val="00D30F02"/>
    <w:rsid w:val="00D31E76"/>
    <w:rsid w:val="00D3294B"/>
    <w:rsid w:val="00D33BF8"/>
    <w:rsid w:val="00D34477"/>
    <w:rsid w:val="00D34870"/>
    <w:rsid w:val="00D359F0"/>
    <w:rsid w:val="00D361A2"/>
    <w:rsid w:val="00D36844"/>
    <w:rsid w:val="00D36B0F"/>
    <w:rsid w:val="00D36E5C"/>
    <w:rsid w:val="00D370A7"/>
    <w:rsid w:val="00D40C6D"/>
    <w:rsid w:val="00D4121A"/>
    <w:rsid w:val="00D417F0"/>
    <w:rsid w:val="00D41F7C"/>
    <w:rsid w:val="00D427C9"/>
    <w:rsid w:val="00D42B83"/>
    <w:rsid w:val="00D42EBF"/>
    <w:rsid w:val="00D43105"/>
    <w:rsid w:val="00D43747"/>
    <w:rsid w:val="00D4399A"/>
    <w:rsid w:val="00D44B94"/>
    <w:rsid w:val="00D44F06"/>
    <w:rsid w:val="00D464EC"/>
    <w:rsid w:val="00D46CF6"/>
    <w:rsid w:val="00D46D07"/>
    <w:rsid w:val="00D4729D"/>
    <w:rsid w:val="00D4786E"/>
    <w:rsid w:val="00D47E85"/>
    <w:rsid w:val="00D500A9"/>
    <w:rsid w:val="00D500DF"/>
    <w:rsid w:val="00D50AEE"/>
    <w:rsid w:val="00D531F6"/>
    <w:rsid w:val="00D534A4"/>
    <w:rsid w:val="00D536A6"/>
    <w:rsid w:val="00D53C6F"/>
    <w:rsid w:val="00D5408C"/>
    <w:rsid w:val="00D54091"/>
    <w:rsid w:val="00D5409E"/>
    <w:rsid w:val="00D541B9"/>
    <w:rsid w:val="00D544BE"/>
    <w:rsid w:val="00D55348"/>
    <w:rsid w:val="00D55AE8"/>
    <w:rsid w:val="00D56588"/>
    <w:rsid w:val="00D56820"/>
    <w:rsid w:val="00D56943"/>
    <w:rsid w:val="00D570FC"/>
    <w:rsid w:val="00D5752A"/>
    <w:rsid w:val="00D57542"/>
    <w:rsid w:val="00D57D90"/>
    <w:rsid w:val="00D60727"/>
    <w:rsid w:val="00D607D3"/>
    <w:rsid w:val="00D60F0E"/>
    <w:rsid w:val="00D61E6D"/>
    <w:rsid w:val="00D62156"/>
    <w:rsid w:val="00D62CFE"/>
    <w:rsid w:val="00D63072"/>
    <w:rsid w:val="00D63A5F"/>
    <w:rsid w:val="00D641B9"/>
    <w:rsid w:val="00D64361"/>
    <w:rsid w:val="00D64D74"/>
    <w:rsid w:val="00D65A1B"/>
    <w:rsid w:val="00D665E9"/>
    <w:rsid w:val="00D6698E"/>
    <w:rsid w:val="00D6797E"/>
    <w:rsid w:val="00D67D66"/>
    <w:rsid w:val="00D7012A"/>
    <w:rsid w:val="00D70339"/>
    <w:rsid w:val="00D7084B"/>
    <w:rsid w:val="00D71648"/>
    <w:rsid w:val="00D71E82"/>
    <w:rsid w:val="00D722F8"/>
    <w:rsid w:val="00D72FEC"/>
    <w:rsid w:val="00D73327"/>
    <w:rsid w:val="00D73E7C"/>
    <w:rsid w:val="00D7457D"/>
    <w:rsid w:val="00D74665"/>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1EB0"/>
    <w:rsid w:val="00D824A7"/>
    <w:rsid w:val="00D825D2"/>
    <w:rsid w:val="00D8327C"/>
    <w:rsid w:val="00D83352"/>
    <w:rsid w:val="00D837B0"/>
    <w:rsid w:val="00D839C7"/>
    <w:rsid w:val="00D83B5B"/>
    <w:rsid w:val="00D86566"/>
    <w:rsid w:val="00D8677E"/>
    <w:rsid w:val="00D870D5"/>
    <w:rsid w:val="00D87939"/>
    <w:rsid w:val="00D8793D"/>
    <w:rsid w:val="00D9011F"/>
    <w:rsid w:val="00D90DB8"/>
    <w:rsid w:val="00D91209"/>
    <w:rsid w:val="00D916B5"/>
    <w:rsid w:val="00D91AF7"/>
    <w:rsid w:val="00D91C09"/>
    <w:rsid w:val="00D9265E"/>
    <w:rsid w:val="00D9406F"/>
    <w:rsid w:val="00D94E0B"/>
    <w:rsid w:val="00D95519"/>
    <w:rsid w:val="00D95EC3"/>
    <w:rsid w:val="00D9706D"/>
    <w:rsid w:val="00D9774F"/>
    <w:rsid w:val="00D97F93"/>
    <w:rsid w:val="00DA3108"/>
    <w:rsid w:val="00DA375D"/>
    <w:rsid w:val="00DA4E97"/>
    <w:rsid w:val="00DA55F0"/>
    <w:rsid w:val="00DA5770"/>
    <w:rsid w:val="00DA5B3D"/>
    <w:rsid w:val="00DA63D1"/>
    <w:rsid w:val="00DA67CB"/>
    <w:rsid w:val="00DA798D"/>
    <w:rsid w:val="00DB0154"/>
    <w:rsid w:val="00DB0236"/>
    <w:rsid w:val="00DB0772"/>
    <w:rsid w:val="00DB09A6"/>
    <w:rsid w:val="00DB1850"/>
    <w:rsid w:val="00DB1C51"/>
    <w:rsid w:val="00DB1CD8"/>
    <w:rsid w:val="00DB1D19"/>
    <w:rsid w:val="00DB21FC"/>
    <w:rsid w:val="00DB227D"/>
    <w:rsid w:val="00DB2877"/>
    <w:rsid w:val="00DB37FF"/>
    <w:rsid w:val="00DB4021"/>
    <w:rsid w:val="00DB4505"/>
    <w:rsid w:val="00DB54F8"/>
    <w:rsid w:val="00DB5A3D"/>
    <w:rsid w:val="00DB6A58"/>
    <w:rsid w:val="00DB6F19"/>
    <w:rsid w:val="00DB6FB8"/>
    <w:rsid w:val="00DB74CB"/>
    <w:rsid w:val="00DB7815"/>
    <w:rsid w:val="00DC02F8"/>
    <w:rsid w:val="00DC10A2"/>
    <w:rsid w:val="00DC1315"/>
    <w:rsid w:val="00DC13AE"/>
    <w:rsid w:val="00DC17F8"/>
    <w:rsid w:val="00DC1B62"/>
    <w:rsid w:val="00DC2305"/>
    <w:rsid w:val="00DC2E97"/>
    <w:rsid w:val="00DC34B4"/>
    <w:rsid w:val="00DC3630"/>
    <w:rsid w:val="00DC3BF8"/>
    <w:rsid w:val="00DC3FDE"/>
    <w:rsid w:val="00DC4154"/>
    <w:rsid w:val="00DC4D2A"/>
    <w:rsid w:val="00DC5643"/>
    <w:rsid w:val="00DC5804"/>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2D7"/>
    <w:rsid w:val="00DD3DAA"/>
    <w:rsid w:val="00DD3F62"/>
    <w:rsid w:val="00DD5AA6"/>
    <w:rsid w:val="00DD5AE2"/>
    <w:rsid w:val="00DD5DAD"/>
    <w:rsid w:val="00DD6170"/>
    <w:rsid w:val="00DD61AF"/>
    <w:rsid w:val="00DD6296"/>
    <w:rsid w:val="00DD71BE"/>
    <w:rsid w:val="00DD7421"/>
    <w:rsid w:val="00DD7D1B"/>
    <w:rsid w:val="00DE025D"/>
    <w:rsid w:val="00DE045F"/>
    <w:rsid w:val="00DE109D"/>
    <w:rsid w:val="00DE18B6"/>
    <w:rsid w:val="00DE213D"/>
    <w:rsid w:val="00DE3048"/>
    <w:rsid w:val="00DE3397"/>
    <w:rsid w:val="00DE3505"/>
    <w:rsid w:val="00DE3678"/>
    <w:rsid w:val="00DE45CC"/>
    <w:rsid w:val="00DE50C7"/>
    <w:rsid w:val="00DE65A2"/>
    <w:rsid w:val="00DE68A8"/>
    <w:rsid w:val="00DE6A76"/>
    <w:rsid w:val="00DE6DEF"/>
    <w:rsid w:val="00DE72CA"/>
    <w:rsid w:val="00DF04DB"/>
    <w:rsid w:val="00DF0777"/>
    <w:rsid w:val="00DF16F7"/>
    <w:rsid w:val="00DF1F5D"/>
    <w:rsid w:val="00DF20AA"/>
    <w:rsid w:val="00DF2513"/>
    <w:rsid w:val="00DF267B"/>
    <w:rsid w:val="00DF26C1"/>
    <w:rsid w:val="00DF378A"/>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73D"/>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911"/>
    <w:rsid w:val="00E12B20"/>
    <w:rsid w:val="00E12E23"/>
    <w:rsid w:val="00E12EA0"/>
    <w:rsid w:val="00E13249"/>
    <w:rsid w:val="00E1374A"/>
    <w:rsid w:val="00E13FC8"/>
    <w:rsid w:val="00E141EE"/>
    <w:rsid w:val="00E14F0A"/>
    <w:rsid w:val="00E14FB7"/>
    <w:rsid w:val="00E15991"/>
    <w:rsid w:val="00E15F30"/>
    <w:rsid w:val="00E16D27"/>
    <w:rsid w:val="00E17BB4"/>
    <w:rsid w:val="00E17C6F"/>
    <w:rsid w:val="00E205FD"/>
    <w:rsid w:val="00E20626"/>
    <w:rsid w:val="00E20774"/>
    <w:rsid w:val="00E20BCC"/>
    <w:rsid w:val="00E20D3D"/>
    <w:rsid w:val="00E20F2D"/>
    <w:rsid w:val="00E21EAE"/>
    <w:rsid w:val="00E22D4D"/>
    <w:rsid w:val="00E230E6"/>
    <w:rsid w:val="00E2313B"/>
    <w:rsid w:val="00E23677"/>
    <w:rsid w:val="00E24143"/>
    <w:rsid w:val="00E252AA"/>
    <w:rsid w:val="00E267E5"/>
    <w:rsid w:val="00E30641"/>
    <w:rsid w:val="00E30B0A"/>
    <w:rsid w:val="00E319D1"/>
    <w:rsid w:val="00E31BE5"/>
    <w:rsid w:val="00E31F55"/>
    <w:rsid w:val="00E32FD8"/>
    <w:rsid w:val="00E33641"/>
    <w:rsid w:val="00E33A32"/>
    <w:rsid w:val="00E33CC4"/>
    <w:rsid w:val="00E34C90"/>
    <w:rsid w:val="00E356DF"/>
    <w:rsid w:val="00E3572E"/>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18EC"/>
    <w:rsid w:val="00E52BF1"/>
    <w:rsid w:val="00E53A8F"/>
    <w:rsid w:val="00E53C52"/>
    <w:rsid w:val="00E54041"/>
    <w:rsid w:val="00E54197"/>
    <w:rsid w:val="00E55345"/>
    <w:rsid w:val="00E55E78"/>
    <w:rsid w:val="00E55F2E"/>
    <w:rsid w:val="00E562A2"/>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6D53"/>
    <w:rsid w:val="00E67372"/>
    <w:rsid w:val="00E70160"/>
    <w:rsid w:val="00E7064B"/>
    <w:rsid w:val="00E706BA"/>
    <w:rsid w:val="00E70C3F"/>
    <w:rsid w:val="00E70DE1"/>
    <w:rsid w:val="00E71725"/>
    <w:rsid w:val="00E71ABD"/>
    <w:rsid w:val="00E72363"/>
    <w:rsid w:val="00E7236C"/>
    <w:rsid w:val="00E7393B"/>
    <w:rsid w:val="00E7497A"/>
    <w:rsid w:val="00E74CC2"/>
    <w:rsid w:val="00E75048"/>
    <w:rsid w:val="00E75DC0"/>
    <w:rsid w:val="00E77408"/>
    <w:rsid w:val="00E80383"/>
    <w:rsid w:val="00E80688"/>
    <w:rsid w:val="00E80E7C"/>
    <w:rsid w:val="00E815D2"/>
    <w:rsid w:val="00E8174A"/>
    <w:rsid w:val="00E819C1"/>
    <w:rsid w:val="00E81E97"/>
    <w:rsid w:val="00E8214A"/>
    <w:rsid w:val="00E82368"/>
    <w:rsid w:val="00E828CC"/>
    <w:rsid w:val="00E828DD"/>
    <w:rsid w:val="00E835B6"/>
    <w:rsid w:val="00E83DF9"/>
    <w:rsid w:val="00E847E8"/>
    <w:rsid w:val="00E850C4"/>
    <w:rsid w:val="00E8522C"/>
    <w:rsid w:val="00E852DF"/>
    <w:rsid w:val="00E85A0F"/>
    <w:rsid w:val="00E86427"/>
    <w:rsid w:val="00E8674B"/>
    <w:rsid w:val="00E86926"/>
    <w:rsid w:val="00E86BE8"/>
    <w:rsid w:val="00E87D65"/>
    <w:rsid w:val="00E90230"/>
    <w:rsid w:val="00E904BA"/>
    <w:rsid w:val="00E9059A"/>
    <w:rsid w:val="00E90CA9"/>
    <w:rsid w:val="00E917E0"/>
    <w:rsid w:val="00E918B1"/>
    <w:rsid w:val="00E91930"/>
    <w:rsid w:val="00E92C62"/>
    <w:rsid w:val="00E92D31"/>
    <w:rsid w:val="00E92EBF"/>
    <w:rsid w:val="00E93264"/>
    <w:rsid w:val="00E94023"/>
    <w:rsid w:val="00E954C7"/>
    <w:rsid w:val="00E971B6"/>
    <w:rsid w:val="00E976A8"/>
    <w:rsid w:val="00E97A50"/>
    <w:rsid w:val="00EA04A5"/>
    <w:rsid w:val="00EA04E6"/>
    <w:rsid w:val="00EA0C85"/>
    <w:rsid w:val="00EA108A"/>
    <w:rsid w:val="00EA1160"/>
    <w:rsid w:val="00EA241B"/>
    <w:rsid w:val="00EA3607"/>
    <w:rsid w:val="00EA38A9"/>
    <w:rsid w:val="00EA3D2C"/>
    <w:rsid w:val="00EA40DF"/>
    <w:rsid w:val="00EA41E7"/>
    <w:rsid w:val="00EA4EE8"/>
    <w:rsid w:val="00EA5101"/>
    <w:rsid w:val="00EA537B"/>
    <w:rsid w:val="00EA5895"/>
    <w:rsid w:val="00EA5FF2"/>
    <w:rsid w:val="00EA659D"/>
    <w:rsid w:val="00EA6BAD"/>
    <w:rsid w:val="00EA72E5"/>
    <w:rsid w:val="00EA783B"/>
    <w:rsid w:val="00EA79C5"/>
    <w:rsid w:val="00EB03F4"/>
    <w:rsid w:val="00EB07CB"/>
    <w:rsid w:val="00EB1088"/>
    <w:rsid w:val="00EB1380"/>
    <w:rsid w:val="00EB16D0"/>
    <w:rsid w:val="00EB176D"/>
    <w:rsid w:val="00EB189F"/>
    <w:rsid w:val="00EB1B87"/>
    <w:rsid w:val="00EB1BC9"/>
    <w:rsid w:val="00EB2103"/>
    <w:rsid w:val="00EB2624"/>
    <w:rsid w:val="00EB324C"/>
    <w:rsid w:val="00EB4B09"/>
    <w:rsid w:val="00EB5AC2"/>
    <w:rsid w:val="00EB5B06"/>
    <w:rsid w:val="00EB5BE0"/>
    <w:rsid w:val="00EB5FFE"/>
    <w:rsid w:val="00EB6293"/>
    <w:rsid w:val="00EB6B97"/>
    <w:rsid w:val="00EB6C07"/>
    <w:rsid w:val="00EC0616"/>
    <w:rsid w:val="00EC0CC6"/>
    <w:rsid w:val="00EC0E95"/>
    <w:rsid w:val="00EC112B"/>
    <w:rsid w:val="00EC13FA"/>
    <w:rsid w:val="00EC1DB9"/>
    <w:rsid w:val="00EC2FA4"/>
    <w:rsid w:val="00EC3791"/>
    <w:rsid w:val="00EC3AD9"/>
    <w:rsid w:val="00EC3C32"/>
    <w:rsid w:val="00EC4A27"/>
    <w:rsid w:val="00EC5676"/>
    <w:rsid w:val="00EC6074"/>
    <w:rsid w:val="00EC7639"/>
    <w:rsid w:val="00EC7866"/>
    <w:rsid w:val="00EC7A18"/>
    <w:rsid w:val="00ED03B3"/>
    <w:rsid w:val="00ED1581"/>
    <w:rsid w:val="00ED1959"/>
    <w:rsid w:val="00ED206A"/>
    <w:rsid w:val="00ED2407"/>
    <w:rsid w:val="00ED2620"/>
    <w:rsid w:val="00ED2ADC"/>
    <w:rsid w:val="00ED3426"/>
    <w:rsid w:val="00ED3696"/>
    <w:rsid w:val="00ED4418"/>
    <w:rsid w:val="00ED4960"/>
    <w:rsid w:val="00ED5A99"/>
    <w:rsid w:val="00ED5B5F"/>
    <w:rsid w:val="00ED5C22"/>
    <w:rsid w:val="00ED6971"/>
    <w:rsid w:val="00ED72EA"/>
    <w:rsid w:val="00ED77D1"/>
    <w:rsid w:val="00ED792D"/>
    <w:rsid w:val="00ED7D98"/>
    <w:rsid w:val="00EE0841"/>
    <w:rsid w:val="00EE095A"/>
    <w:rsid w:val="00EE0CC7"/>
    <w:rsid w:val="00EE0D55"/>
    <w:rsid w:val="00EE21D4"/>
    <w:rsid w:val="00EE3F42"/>
    <w:rsid w:val="00EE45E0"/>
    <w:rsid w:val="00EE48A2"/>
    <w:rsid w:val="00EE4E86"/>
    <w:rsid w:val="00EE4EC2"/>
    <w:rsid w:val="00EE6173"/>
    <w:rsid w:val="00EE660F"/>
    <w:rsid w:val="00EE6F4C"/>
    <w:rsid w:val="00EE7258"/>
    <w:rsid w:val="00EE7F32"/>
    <w:rsid w:val="00EF2076"/>
    <w:rsid w:val="00EF243F"/>
    <w:rsid w:val="00EF25A4"/>
    <w:rsid w:val="00EF3918"/>
    <w:rsid w:val="00EF4169"/>
    <w:rsid w:val="00EF5128"/>
    <w:rsid w:val="00EF5519"/>
    <w:rsid w:val="00EF5838"/>
    <w:rsid w:val="00EF620B"/>
    <w:rsid w:val="00EF6914"/>
    <w:rsid w:val="00EF6A6D"/>
    <w:rsid w:val="00EF6BAA"/>
    <w:rsid w:val="00EF70E1"/>
    <w:rsid w:val="00F001A4"/>
    <w:rsid w:val="00F018C0"/>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7E6E"/>
    <w:rsid w:val="00F10113"/>
    <w:rsid w:val="00F10396"/>
    <w:rsid w:val="00F105CB"/>
    <w:rsid w:val="00F10CF9"/>
    <w:rsid w:val="00F11075"/>
    <w:rsid w:val="00F110D3"/>
    <w:rsid w:val="00F11666"/>
    <w:rsid w:val="00F1202F"/>
    <w:rsid w:val="00F12244"/>
    <w:rsid w:val="00F12B57"/>
    <w:rsid w:val="00F1363C"/>
    <w:rsid w:val="00F15286"/>
    <w:rsid w:val="00F15564"/>
    <w:rsid w:val="00F15F34"/>
    <w:rsid w:val="00F15F54"/>
    <w:rsid w:val="00F16734"/>
    <w:rsid w:val="00F16735"/>
    <w:rsid w:val="00F167EB"/>
    <w:rsid w:val="00F16B38"/>
    <w:rsid w:val="00F16C27"/>
    <w:rsid w:val="00F2025C"/>
    <w:rsid w:val="00F20E06"/>
    <w:rsid w:val="00F21C31"/>
    <w:rsid w:val="00F228A4"/>
    <w:rsid w:val="00F23063"/>
    <w:rsid w:val="00F2516C"/>
    <w:rsid w:val="00F25658"/>
    <w:rsid w:val="00F2575C"/>
    <w:rsid w:val="00F25B1E"/>
    <w:rsid w:val="00F25F04"/>
    <w:rsid w:val="00F25FD2"/>
    <w:rsid w:val="00F26023"/>
    <w:rsid w:val="00F26301"/>
    <w:rsid w:val="00F263F4"/>
    <w:rsid w:val="00F26B15"/>
    <w:rsid w:val="00F27055"/>
    <w:rsid w:val="00F27216"/>
    <w:rsid w:val="00F27500"/>
    <w:rsid w:val="00F27E60"/>
    <w:rsid w:val="00F30235"/>
    <w:rsid w:val="00F31DAC"/>
    <w:rsid w:val="00F32661"/>
    <w:rsid w:val="00F33108"/>
    <w:rsid w:val="00F33325"/>
    <w:rsid w:val="00F33A61"/>
    <w:rsid w:val="00F33DA1"/>
    <w:rsid w:val="00F3412C"/>
    <w:rsid w:val="00F348BD"/>
    <w:rsid w:val="00F34928"/>
    <w:rsid w:val="00F34C72"/>
    <w:rsid w:val="00F34E3F"/>
    <w:rsid w:val="00F3610C"/>
    <w:rsid w:val="00F36578"/>
    <w:rsid w:val="00F36A44"/>
    <w:rsid w:val="00F37079"/>
    <w:rsid w:val="00F37156"/>
    <w:rsid w:val="00F374D3"/>
    <w:rsid w:val="00F375E7"/>
    <w:rsid w:val="00F37B47"/>
    <w:rsid w:val="00F40EA0"/>
    <w:rsid w:val="00F41065"/>
    <w:rsid w:val="00F41B21"/>
    <w:rsid w:val="00F42648"/>
    <w:rsid w:val="00F42AD3"/>
    <w:rsid w:val="00F4309F"/>
    <w:rsid w:val="00F43728"/>
    <w:rsid w:val="00F437E3"/>
    <w:rsid w:val="00F443CD"/>
    <w:rsid w:val="00F458C0"/>
    <w:rsid w:val="00F46037"/>
    <w:rsid w:val="00F46267"/>
    <w:rsid w:val="00F46475"/>
    <w:rsid w:val="00F466B7"/>
    <w:rsid w:val="00F47303"/>
    <w:rsid w:val="00F506C0"/>
    <w:rsid w:val="00F50BF1"/>
    <w:rsid w:val="00F50C01"/>
    <w:rsid w:val="00F51295"/>
    <w:rsid w:val="00F5171F"/>
    <w:rsid w:val="00F51F29"/>
    <w:rsid w:val="00F5353D"/>
    <w:rsid w:val="00F54091"/>
    <w:rsid w:val="00F545CF"/>
    <w:rsid w:val="00F54DBF"/>
    <w:rsid w:val="00F54E46"/>
    <w:rsid w:val="00F554CC"/>
    <w:rsid w:val="00F55F8B"/>
    <w:rsid w:val="00F5665D"/>
    <w:rsid w:val="00F575C8"/>
    <w:rsid w:val="00F57C5F"/>
    <w:rsid w:val="00F57FC2"/>
    <w:rsid w:val="00F609B7"/>
    <w:rsid w:val="00F61446"/>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4532"/>
    <w:rsid w:val="00F7485A"/>
    <w:rsid w:val="00F748FB"/>
    <w:rsid w:val="00F751C9"/>
    <w:rsid w:val="00F756E3"/>
    <w:rsid w:val="00F773B5"/>
    <w:rsid w:val="00F77856"/>
    <w:rsid w:val="00F8045F"/>
    <w:rsid w:val="00F80BD3"/>
    <w:rsid w:val="00F81427"/>
    <w:rsid w:val="00F81699"/>
    <w:rsid w:val="00F81D2D"/>
    <w:rsid w:val="00F83BA1"/>
    <w:rsid w:val="00F84687"/>
    <w:rsid w:val="00F8476B"/>
    <w:rsid w:val="00F84A62"/>
    <w:rsid w:val="00F8545E"/>
    <w:rsid w:val="00F8568C"/>
    <w:rsid w:val="00F85B29"/>
    <w:rsid w:val="00F8670F"/>
    <w:rsid w:val="00F868EC"/>
    <w:rsid w:val="00F8698D"/>
    <w:rsid w:val="00F87565"/>
    <w:rsid w:val="00F878EC"/>
    <w:rsid w:val="00F9030C"/>
    <w:rsid w:val="00F90E48"/>
    <w:rsid w:val="00F90FA9"/>
    <w:rsid w:val="00F91A07"/>
    <w:rsid w:val="00F91EC2"/>
    <w:rsid w:val="00F91EF2"/>
    <w:rsid w:val="00F92205"/>
    <w:rsid w:val="00F9430A"/>
    <w:rsid w:val="00F948D5"/>
    <w:rsid w:val="00F94F42"/>
    <w:rsid w:val="00F950E4"/>
    <w:rsid w:val="00F950FB"/>
    <w:rsid w:val="00F961FD"/>
    <w:rsid w:val="00F96283"/>
    <w:rsid w:val="00F9648E"/>
    <w:rsid w:val="00F969F9"/>
    <w:rsid w:val="00F976CA"/>
    <w:rsid w:val="00F9788F"/>
    <w:rsid w:val="00F9794D"/>
    <w:rsid w:val="00F97FBB"/>
    <w:rsid w:val="00FA04CE"/>
    <w:rsid w:val="00FA1078"/>
    <w:rsid w:val="00FA1585"/>
    <w:rsid w:val="00FA1732"/>
    <w:rsid w:val="00FA1A01"/>
    <w:rsid w:val="00FA22B6"/>
    <w:rsid w:val="00FA2AF2"/>
    <w:rsid w:val="00FA2B09"/>
    <w:rsid w:val="00FA3975"/>
    <w:rsid w:val="00FA599E"/>
    <w:rsid w:val="00FA60AB"/>
    <w:rsid w:val="00FA60B7"/>
    <w:rsid w:val="00FA6F5C"/>
    <w:rsid w:val="00FA7F81"/>
    <w:rsid w:val="00FB01CC"/>
    <w:rsid w:val="00FB0D7F"/>
    <w:rsid w:val="00FB0D98"/>
    <w:rsid w:val="00FB14EC"/>
    <w:rsid w:val="00FB16EE"/>
    <w:rsid w:val="00FB21F4"/>
    <w:rsid w:val="00FB2D86"/>
    <w:rsid w:val="00FB2DE5"/>
    <w:rsid w:val="00FB44C8"/>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E4A"/>
    <w:rsid w:val="00FC6C58"/>
    <w:rsid w:val="00FC6CBC"/>
    <w:rsid w:val="00FC6FEC"/>
    <w:rsid w:val="00FC7423"/>
    <w:rsid w:val="00FC7B97"/>
    <w:rsid w:val="00FC7D2A"/>
    <w:rsid w:val="00FD0F96"/>
    <w:rsid w:val="00FD1056"/>
    <w:rsid w:val="00FD1226"/>
    <w:rsid w:val="00FD13F1"/>
    <w:rsid w:val="00FD1FEE"/>
    <w:rsid w:val="00FD3119"/>
    <w:rsid w:val="00FD3158"/>
    <w:rsid w:val="00FD3539"/>
    <w:rsid w:val="00FD44B9"/>
    <w:rsid w:val="00FD47F8"/>
    <w:rsid w:val="00FD4992"/>
    <w:rsid w:val="00FD4B1D"/>
    <w:rsid w:val="00FD51AC"/>
    <w:rsid w:val="00FD525A"/>
    <w:rsid w:val="00FD52FA"/>
    <w:rsid w:val="00FD6056"/>
    <w:rsid w:val="00FD62BF"/>
    <w:rsid w:val="00FD7DCB"/>
    <w:rsid w:val="00FE0C12"/>
    <w:rsid w:val="00FE0D9F"/>
    <w:rsid w:val="00FE1FCF"/>
    <w:rsid w:val="00FE2EBA"/>
    <w:rsid w:val="00FE30DB"/>
    <w:rsid w:val="00FE318E"/>
    <w:rsid w:val="00FE3A24"/>
    <w:rsid w:val="00FE3B51"/>
    <w:rsid w:val="00FE4A42"/>
    <w:rsid w:val="00FE4FAD"/>
    <w:rsid w:val="00FE4FD4"/>
    <w:rsid w:val="00FE58A3"/>
    <w:rsid w:val="00FE6468"/>
    <w:rsid w:val="00FE6882"/>
    <w:rsid w:val="00FE6E28"/>
    <w:rsid w:val="00FE6EDD"/>
    <w:rsid w:val="00FE7F1C"/>
    <w:rsid w:val="00FF0157"/>
    <w:rsid w:val="00FF0C4B"/>
    <w:rsid w:val="00FF151D"/>
    <w:rsid w:val="00FF1EDA"/>
    <w:rsid w:val="00FF24C0"/>
    <w:rsid w:val="00FF26C4"/>
    <w:rsid w:val="00FF2C0E"/>
    <w:rsid w:val="00FF2FE5"/>
    <w:rsid w:val="00FF3296"/>
    <w:rsid w:val="00FF3874"/>
    <w:rsid w:val="00FF3D27"/>
    <w:rsid w:val="00FF4B06"/>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1"/>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 w:type="character" w:customStyle="1" w:styleId="address-attr">
    <w:name w:val="address-attr"/>
    <w:rsid w:val="002D4CAE"/>
  </w:style>
  <w:style w:type="paragraph" w:customStyle="1" w:styleId="newncpi0">
    <w:name w:val="newncpi0"/>
    <w:basedOn w:val="a"/>
    <w:rsid w:val="00E55E78"/>
    <w:pPr>
      <w:widowControl/>
      <w:snapToGrid/>
      <w:spacing w:before="0" w:line="240" w:lineRule="auto"/>
      <w:jc w:val="both"/>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7487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7665-E8A9-49F4-BCD7-A6C86A86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895</Words>
  <Characters>5105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5</cp:revision>
  <cp:lastPrinted>2022-02-11T13:06:00Z</cp:lastPrinted>
  <dcterms:created xsi:type="dcterms:W3CDTF">2022-02-15T07:56:00Z</dcterms:created>
  <dcterms:modified xsi:type="dcterms:W3CDTF">2022-02-22T08:27:00Z</dcterms:modified>
</cp:coreProperties>
</file>