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5A" w:rsidRPr="008E395A" w:rsidRDefault="008E395A" w:rsidP="008E39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95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Государственное учреждение «Берестовицкий районный центр гигиены и эпидемиологии» информирует</w:t>
      </w:r>
      <w:r w:rsidRPr="008E395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8E395A" w:rsidRPr="008E395A" w:rsidRDefault="008E395A" w:rsidP="008E3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395A" w:rsidRPr="008E395A" w:rsidRDefault="008E395A" w:rsidP="008E3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Главным государственным инспектором Республики Беларусь по надзору з соблюдением технических регламентов </w:t>
      </w:r>
      <w:r w:rsidRPr="008E395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запрещен ввоз и обращение</w:t>
      </w:r>
      <w:r w:rsidRPr="008E3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прекращены действия документов об оценке соответствия на территории Республики Беларусь следующей пищевой продукции:</w:t>
      </w:r>
    </w:p>
    <w:p w:rsidR="008E395A" w:rsidRPr="008E395A" w:rsidRDefault="008E395A" w:rsidP="008E39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95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с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27</w:t>
      </w:r>
      <w:r w:rsidRPr="008E395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июня 2021 года</w:t>
      </w:r>
    </w:p>
    <w:p w:rsidR="00ED5AA5" w:rsidRPr="00ED5AA5" w:rsidRDefault="00ED5AA5" w:rsidP="008E39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33D" w:rsidRDefault="004C1869" w:rsidP="00064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E76">
        <w:rPr>
          <w:rFonts w:ascii="Times New Roman" w:eastAsia="Calibri" w:hAnsi="Times New Roman" w:cs="Times New Roman"/>
          <w:b/>
          <w:sz w:val="28"/>
          <w:szCs w:val="28"/>
        </w:rPr>
        <w:t>Чай черный байховый цейлонский ПРИНЦЕССА КАНДИ</w:t>
      </w:r>
      <w:r w:rsidR="00064E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4E76">
        <w:rPr>
          <w:rFonts w:ascii="Times New Roman" w:eastAsia="Calibri" w:hAnsi="Times New Roman" w:cs="Times New Roman"/>
          <w:b/>
          <w:sz w:val="28"/>
          <w:szCs w:val="28"/>
        </w:rPr>
        <w:t>МЕДИУМ,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сорт: медиум, листовой мелкий, картонная коробка, масса нетто 200 г, дата изготовления 12.2020, годен до 11.2023, изготовитель:</w:t>
      </w:r>
      <w:r w:rsidR="00064E7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ООО «ОРИМИ», Российская Федерация, Ленинградская область, Всеволожский район, пос. им. Свердлова, (поставщик в Республику Беларусь:</w:t>
      </w:r>
      <w:proofErr w:type="gramEnd"/>
      <w:r w:rsidR="00064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Тибетрэй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г. Минск,</w:t>
      </w:r>
      <w:r w:rsidR="00064E76">
        <w:rPr>
          <w:rFonts w:ascii="Times New Roman" w:eastAsia="Calibri" w:hAnsi="Times New Roman" w:cs="Times New Roman"/>
          <w:sz w:val="28"/>
          <w:szCs w:val="28"/>
        </w:rPr>
        <w:t xml:space="preserve"> ООО «Альфа</w:t>
      </w:r>
      <w:r w:rsidR="000E6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E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64E76">
        <w:rPr>
          <w:rFonts w:ascii="Times New Roman" w:eastAsia="Calibri" w:hAnsi="Times New Roman" w:cs="Times New Roman"/>
          <w:sz w:val="28"/>
          <w:szCs w:val="28"/>
        </w:rPr>
        <w:t>Дистрибьюция</w:t>
      </w:r>
      <w:proofErr w:type="spellEnd"/>
      <w:r w:rsidR="00064E76">
        <w:rPr>
          <w:rFonts w:ascii="Times New Roman" w:eastAsia="Calibri" w:hAnsi="Times New Roman" w:cs="Times New Roman"/>
          <w:sz w:val="28"/>
          <w:szCs w:val="28"/>
        </w:rPr>
        <w:t>»,                        г. Минск, УП «КМА «ПРОД-ТРЕЙД», г. Витебск, ООО</w:t>
      </w:r>
      <w:r w:rsidR="000E687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064E76">
        <w:rPr>
          <w:rFonts w:ascii="Times New Roman" w:eastAsia="Calibri" w:hAnsi="Times New Roman" w:cs="Times New Roman"/>
          <w:sz w:val="28"/>
          <w:szCs w:val="28"/>
        </w:rPr>
        <w:t>Евроторг</w:t>
      </w:r>
      <w:proofErr w:type="spellEnd"/>
      <w:r w:rsidR="00064E76">
        <w:rPr>
          <w:rFonts w:ascii="Times New Roman" w:eastAsia="Calibri" w:hAnsi="Times New Roman" w:cs="Times New Roman"/>
          <w:sz w:val="28"/>
          <w:szCs w:val="28"/>
        </w:rPr>
        <w:t>»,</w:t>
      </w:r>
      <w:r w:rsidR="000E687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064E76">
        <w:rPr>
          <w:rFonts w:ascii="Times New Roman" w:eastAsia="Calibri" w:hAnsi="Times New Roman" w:cs="Times New Roman"/>
          <w:sz w:val="28"/>
          <w:szCs w:val="28"/>
        </w:rPr>
        <w:t xml:space="preserve"> г. Минск, УП «</w:t>
      </w:r>
      <w:proofErr w:type="spellStart"/>
      <w:r w:rsidR="00064E76">
        <w:rPr>
          <w:rFonts w:ascii="Times New Roman" w:eastAsia="Calibri" w:hAnsi="Times New Roman" w:cs="Times New Roman"/>
          <w:sz w:val="28"/>
          <w:szCs w:val="28"/>
        </w:rPr>
        <w:t>Белкоопвнешторг</w:t>
      </w:r>
      <w:proofErr w:type="spellEnd"/>
      <w:r w:rsidR="00064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4E76">
        <w:rPr>
          <w:rFonts w:ascii="Times New Roman" w:eastAsia="Calibri" w:hAnsi="Times New Roman" w:cs="Times New Roman"/>
          <w:sz w:val="28"/>
          <w:szCs w:val="28"/>
        </w:rPr>
        <w:t>Белкоопсоюза</w:t>
      </w:r>
      <w:proofErr w:type="spellEnd"/>
      <w:r w:rsidR="00064E76">
        <w:rPr>
          <w:rFonts w:ascii="Times New Roman" w:eastAsia="Calibri" w:hAnsi="Times New Roman" w:cs="Times New Roman"/>
          <w:sz w:val="28"/>
          <w:szCs w:val="28"/>
        </w:rPr>
        <w:t xml:space="preserve">, г. Минск) - </w:t>
      </w:r>
      <w:r w:rsidR="00064E76" w:rsidRPr="00ED5AA5">
        <w:rPr>
          <w:rFonts w:ascii="Times New Roman" w:eastAsia="Calibri" w:hAnsi="Times New Roman" w:cs="Times New Roman"/>
          <w:b/>
          <w:sz w:val="28"/>
          <w:szCs w:val="28"/>
        </w:rPr>
        <w:t xml:space="preserve">не соответствуют </w:t>
      </w:r>
      <w:proofErr w:type="gramStart"/>
      <w:r w:rsidR="00064E76" w:rsidRPr="00ED5AA5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="00064E76" w:rsidRPr="00ED5AA5">
        <w:rPr>
          <w:rFonts w:ascii="Times New Roman" w:eastAsia="Calibri" w:hAnsi="Times New Roman" w:cs="Times New Roman"/>
          <w:sz w:val="28"/>
          <w:szCs w:val="28"/>
        </w:rPr>
        <w:t xml:space="preserve"> ТС 021/2011</w:t>
      </w:r>
      <w:r w:rsidR="00064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E76" w:rsidRPr="0006433D">
        <w:rPr>
          <w:rFonts w:ascii="Times New Roman" w:eastAsia="Calibri" w:hAnsi="Times New Roman" w:cs="Times New Roman"/>
          <w:b/>
          <w:sz w:val="28"/>
          <w:szCs w:val="28"/>
        </w:rPr>
        <w:t>по показателю безопасности</w:t>
      </w:r>
      <w:r w:rsidR="00064E76">
        <w:rPr>
          <w:rFonts w:ascii="Times New Roman" w:eastAsia="Calibri" w:hAnsi="Times New Roman" w:cs="Times New Roman"/>
          <w:sz w:val="28"/>
          <w:szCs w:val="28"/>
        </w:rPr>
        <w:t xml:space="preserve"> – микробиологическому </w:t>
      </w:r>
      <w:r w:rsidR="0006433D">
        <w:rPr>
          <w:rFonts w:ascii="Times New Roman" w:eastAsia="Calibri" w:hAnsi="Times New Roman" w:cs="Times New Roman"/>
          <w:sz w:val="28"/>
          <w:szCs w:val="28"/>
        </w:rPr>
        <w:t>пок</w:t>
      </w:r>
      <w:r w:rsidR="00064E76">
        <w:rPr>
          <w:rFonts w:ascii="Times New Roman" w:eastAsia="Calibri" w:hAnsi="Times New Roman" w:cs="Times New Roman"/>
          <w:sz w:val="28"/>
          <w:szCs w:val="28"/>
        </w:rPr>
        <w:t>азателю:</w:t>
      </w:r>
      <w:r w:rsidR="00064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E76">
        <w:rPr>
          <w:rFonts w:ascii="Times New Roman" w:eastAsia="Calibri" w:hAnsi="Times New Roman" w:cs="Times New Roman"/>
          <w:sz w:val="28"/>
          <w:szCs w:val="28"/>
        </w:rPr>
        <w:t>превышению допустимого уровня содержания</w:t>
      </w:r>
      <w:r w:rsidR="00064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E76">
        <w:rPr>
          <w:rFonts w:ascii="Times New Roman" w:eastAsia="Calibri" w:hAnsi="Times New Roman" w:cs="Times New Roman"/>
          <w:sz w:val="28"/>
          <w:szCs w:val="28"/>
        </w:rPr>
        <w:t>плесени (при допустимом уровне не более 10</w:t>
      </w:r>
      <w:r w:rsidR="00064E7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064E76">
        <w:rPr>
          <w:rFonts w:ascii="Times New Roman" w:eastAsia="Calibri" w:hAnsi="Times New Roman" w:cs="Times New Roman"/>
          <w:sz w:val="28"/>
          <w:szCs w:val="28"/>
        </w:rPr>
        <w:t xml:space="preserve"> КОЕ/г</w:t>
      </w:r>
      <w:r w:rsidR="0006433D">
        <w:rPr>
          <w:rFonts w:ascii="Times New Roman" w:eastAsia="Calibri" w:hAnsi="Times New Roman" w:cs="Times New Roman"/>
          <w:sz w:val="28"/>
          <w:szCs w:val="28"/>
        </w:rPr>
        <w:t xml:space="preserve"> значение показателя составило 2,3×10</w:t>
      </w:r>
      <w:r w:rsidR="0006433D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1E1C2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06433D">
        <w:rPr>
          <w:rFonts w:ascii="Times New Roman" w:eastAsia="Calibri" w:hAnsi="Times New Roman" w:cs="Times New Roman"/>
          <w:sz w:val="28"/>
          <w:szCs w:val="28"/>
        </w:rPr>
        <w:t xml:space="preserve">КОЕ/г (превышено в 2,3 раза) </w:t>
      </w:r>
      <w:r w:rsidR="0006433D" w:rsidRPr="009167C5">
        <w:rPr>
          <w:rFonts w:ascii="Times New Roman" w:eastAsia="Calibri" w:hAnsi="Times New Roman" w:cs="Times New Roman"/>
          <w:sz w:val="28"/>
          <w:szCs w:val="28"/>
        </w:rPr>
        <w:t xml:space="preserve">(предписание о прекращении действия на территории Республики Беларусь документов </w:t>
      </w:r>
      <w:r w:rsidR="001B78BD">
        <w:rPr>
          <w:rFonts w:ascii="Times New Roman" w:eastAsia="Calibri" w:hAnsi="Times New Roman" w:cs="Times New Roman"/>
          <w:sz w:val="28"/>
          <w:szCs w:val="28"/>
        </w:rPr>
        <w:t xml:space="preserve">об оценке </w:t>
      </w:r>
      <w:r w:rsidR="0006433D" w:rsidRPr="009167C5">
        <w:rPr>
          <w:rFonts w:ascii="Times New Roman" w:eastAsia="Calibri" w:hAnsi="Times New Roman" w:cs="Times New Roman"/>
          <w:sz w:val="28"/>
          <w:szCs w:val="28"/>
        </w:rPr>
        <w:t xml:space="preserve">соответствия от </w:t>
      </w:r>
      <w:r w:rsidR="0006433D">
        <w:rPr>
          <w:rFonts w:ascii="Times New Roman" w:eastAsia="Calibri" w:hAnsi="Times New Roman" w:cs="Times New Roman"/>
          <w:sz w:val="28"/>
          <w:szCs w:val="28"/>
        </w:rPr>
        <w:t>23</w:t>
      </w:r>
      <w:r w:rsidR="0006433D" w:rsidRPr="009167C5">
        <w:rPr>
          <w:rFonts w:ascii="Times New Roman" w:eastAsia="Calibri" w:hAnsi="Times New Roman" w:cs="Times New Roman"/>
          <w:sz w:val="28"/>
          <w:szCs w:val="28"/>
        </w:rPr>
        <w:t>.06.2021 № 06-18-2/</w:t>
      </w:r>
      <w:r w:rsidR="0006433D">
        <w:rPr>
          <w:rFonts w:ascii="Times New Roman" w:eastAsia="Calibri" w:hAnsi="Times New Roman" w:cs="Times New Roman"/>
          <w:sz w:val="28"/>
          <w:szCs w:val="28"/>
        </w:rPr>
        <w:t>829</w:t>
      </w:r>
      <w:r w:rsidR="0006433D" w:rsidRPr="009167C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410D8" w:rsidRDefault="001B78BD" w:rsidP="00741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0D8">
        <w:rPr>
          <w:rFonts w:ascii="Times New Roman" w:eastAsia="Calibri" w:hAnsi="Times New Roman" w:cs="Times New Roman"/>
          <w:b/>
          <w:sz w:val="28"/>
          <w:szCs w:val="28"/>
        </w:rPr>
        <w:t>Приправа «Универсальная» с маркировкой «</w:t>
      </w:r>
      <w:r w:rsidRPr="007410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Relish</w:t>
      </w:r>
      <w:r w:rsidRPr="007410D8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упаковке из полимерных материалов, масса нетто 15 г, дата изготовления 25.02.2020, срок годности 24 месяца, изготовитель: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Релиш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Российская Федерация,</w:t>
      </w:r>
      <w:r w:rsidR="000E6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 Челябинск, (поставщик в Республику Беларусь: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0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Импортфуд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г. Гомель</w:t>
      </w:r>
      <w:r w:rsidR="000E687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5AA5">
        <w:rPr>
          <w:rFonts w:ascii="Times New Roman" w:eastAsia="Calibri" w:hAnsi="Times New Roman" w:cs="Times New Roman"/>
          <w:b/>
          <w:sz w:val="28"/>
          <w:szCs w:val="28"/>
        </w:rPr>
        <w:t xml:space="preserve">не соответствуют </w:t>
      </w:r>
      <w:proofErr w:type="gramStart"/>
      <w:r w:rsidRPr="00ED5AA5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ED5AA5">
        <w:rPr>
          <w:rFonts w:ascii="Times New Roman" w:eastAsia="Calibri" w:hAnsi="Times New Roman" w:cs="Times New Roman"/>
          <w:sz w:val="28"/>
          <w:szCs w:val="28"/>
        </w:rPr>
        <w:t xml:space="preserve"> ТС 021/2011</w:t>
      </w:r>
      <w:r w:rsidRPr="001B78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показателям </w:t>
      </w:r>
      <w:r w:rsidRPr="0006433D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41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10D8">
        <w:rPr>
          <w:rFonts w:ascii="Times New Roman" w:eastAsia="Calibri" w:hAnsi="Times New Roman" w:cs="Times New Roman"/>
          <w:sz w:val="28"/>
          <w:szCs w:val="28"/>
        </w:rPr>
        <w:t xml:space="preserve">микробиологическим показателям: завышенному количеству </w:t>
      </w:r>
      <w:proofErr w:type="spellStart"/>
      <w:r w:rsidRPr="007410D8">
        <w:rPr>
          <w:rFonts w:ascii="Times New Roman" w:eastAsia="Calibri" w:hAnsi="Times New Roman" w:cs="Times New Roman"/>
          <w:sz w:val="28"/>
          <w:szCs w:val="28"/>
        </w:rPr>
        <w:t>мезофильных</w:t>
      </w:r>
      <w:proofErr w:type="spellEnd"/>
      <w:r w:rsidR="007410D8" w:rsidRPr="00741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0D8">
        <w:rPr>
          <w:rFonts w:ascii="Times New Roman" w:eastAsia="Calibri" w:hAnsi="Times New Roman" w:cs="Times New Roman"/>
          <w:sz w:val="28"/>
          <w:szCs w:val="28"/>
        </w:rPr>
        <w:t xml:space="preserve">аэробных и факультативно-анаэробных </w:t>
      </w:r>
      <w:r w:rsidR="007410D8" w:rsidRPr="007410D8">
        <w:rPr>
          <w:rFonts w:ascii="Times New Roman" w:eastAsia="Calibri" w:hAnsi="Times New Roman" w:cs="Times New Roman"/>
          <w:sz w:val="28"/>
          <w:szCs w:val="28"/>
        </w:rPr>
        <w:t>микроорганизмов (</w:t>
      </w:r>
      <w:proofErr w:type="spellStart"/>
      <w:r w:rsidR="007410D8" w:rsidRPr="007410D8">
        <w:rPr>
          <w:rFonts w:ascii="Times New Roman" w:eastAsia="Calibri" w:hAnsi="Times New Roman" w:cs="Times New Roman"/>
          <w:sz w:val="28"/>
          <w:szCs w:val="28"/>
        </w:rPr>
        <w:t>КМАФАнМ</w:t>
      </w:r>
      <w:proofErr w:type="spellEnd"/>
      <w:r w:rsidR="007410D8" w:rsidRPr="007410D8">
        <w:rPr>
          <w:rFonts w:ascii="Times New Roman" w:eastAsia="Calibri" w:hAnsi="Times New Roman" w:cs="Times New Roman"/>
          <w:sz w:val="28"/>
          <w:szCs w:val="28"/>
        </w:rPr>
        <w:t>), недопустимому наличию патогенных микроорганизмов, в том числе сальмонеллы в 25 г продукта</w:t>
      </w:r>
      <w:r w:rsidR="007410D8">
        <w:rPr>
          <w:rFonts w:ascii="Times New Roman" w:eastAsia="Calibri" w:hAnsi="Times New Roman" w:cs="Times New Roman"/>
          <w:sz w:val="28"/>
          <w:szCs w:val="28"/>
        </w:rPr>
        <w:t xml:space="preserve">. Фактическое значение показателя </w:t>
      </w:r>
      <w:proofErr w:type="spellStart"/>
      <w:r w:rsidR="007410D8" w:rsidRPr="007410D8">
        <w:rPr>
          <w:rFonts w:ascii="Times New Roman" w:eastAsia="Calibri" w:hAnsi="Times New Roman" w:cs="Times New Roman"/>
          <w:sz w:val="28"/>
          <w:szCs w:val="28"/>
        </w:rPr>
        <w:t>КМАФАнМ</w:t>
      </w:r>
      <w:proofErr w:type="spellEnd"/>
      <w:r w:rsidR="007410D8">
        <w:rPr>
          <w:rFonts w:ascii="Times New Roman" w:eastAsia="Calibri" w:hAnsi="Times New Roman" w:cs="Times New Roman"/>
          <w:sz w:val="28"/>
          <w:szCs w:val="28"/>
        </w:rPr>
        <w:t xml:space="preserve"> при допустимом уровне не более 5,0×10</w:t>
      </w:r>
      <w:r w:rsidR="007410D8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="007410D8">
        <w:rPr>
          <w:rFonts w:ascii="Times New Roman" w:eastAsia="Calibri" w:hAnsi="Times New Roman" w:cs="Times New Roman"/>
          <w:sz w:val="28"/>
          <w:szCs w:val="28"/>
        </w:rPr>
        <w:t>КОЕ/г составило 2,5×10</w:t>
      </w:r>
      <w:r w:rsidR="007410D8"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="007410D8">
        <w:rPr>
          <w:rFonts w:ascii="Times New Roman" w:eastAsia="Calibri" w:hAnsi="Times New Roman" w:cs="Times New Roman"/>
          <w:sz w:val="28"/>
          <w:szCs w:val="28"/>
        </w:rPr>
        <w:t xml:space="preserve">КОЕ/г (превышено в 5 раз) </w:t>
      </w:r>
      <w:r w:rsidR="007410D8" w:rsidRPr="008156C9">
        <w:rPr>
          <w:rFonts w:ascii="Times New Roman" w:eastAsia="Calibri" w:hAnsi="Times New Roman" w:cs="Times New Roman"/>
          <w:sz w:val="28"/>
          <w:szCs w:val="28"/>
        </w:rPr>
        <w:t xml:space="preserve">(предписание о запрете ввоза и обращения опасной продукции, прекращении действия на территории Республики Беларусь документов об оценке соответствия, об изъятии (отзыве из обращения) продукции от </w:t>
      </w:r>
      <w:r w:rsidR="00F51C71">
        <w:rPr>
          <w:rFonts w:ascii="Times New Roman" w:eastAsia="Calibri" w:hAnsi="Times New Roman" w:cs="Times New Roman"/>
          <w:sz w:val="28"/>
          <w:szCs w:val="28"/>
        </w:rPr>
        <w:t>23</w:t>
      </w:r>
      <w:r w:rsidR="007410D8" w:rsidRPr="008156C9">
        <w:rPr>
          <w:rFonts w:ascii="Times New Roman" w:eastAsia="Calibri" w:hAnsi="Times New Roman" w:cs="Times New Roman"/>
          <w:sz w:val="28"/>
          <w:szCs w:val="28"/>
        </w:rPr>
        <w:t>.06.2021 № 06-18-123/</w:t>
      </w:r>
      <w:r w:rsidR="007410D8">
        <w:rPr>
          <w:rFonts w:ascii="Times New Roman" w:eastAsia="Calibri" w:hAnsi="Times New Roman" w:cs="Times New Roman"/>
          <w:sz w:val="28"/>
          <w:szCs w:val="28"/>
        </w:rPr>
        <w:t>8</w:t>
      </w:r>
      <w:r w:rsidR="00F51C71">
        <w:rPr>
          <w:rFonts w:ascii="Times New Roman" w:eastAsia="Calibri" w:hAnsi="Times New Roman" w:cs="Times New Roman"/>
          <w:sz w:val="28"/>
          <w:szCs w:val="28"/>
        </w:rPr>
        <w:t>30</w:t>
      </w:r>
      <w:r w:rsidR="007410D8" w:rsidRPr="008156C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40EF" w:rsidRDefault="00F51C71" w:rsidP="00494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8F">
        <w:rPr>
          <w:rFonts w:ascii="Times New Roman" w:eastAsia="Calibri" w:hAnsi="Times New Roman" w:cs="Times New Roman"/>
          <w:b/>
          <w:sz w:val="28"/>
          <w:szCs w:val="28"/>
        </w:rPr>
        <w:t xml:space="preserve">Сушеная пищевая рыбная  продукция. </w:t>
      </w:r>
      <w:proofErr w:type="spellStart"/>
      <w:r w:rsidRPr="006E3B8F">
        <w:rPr>
          <w:rFonts w:ascii="Times New Roman" w:eastAsia="Calibri" w:hAnsi="Times New Roman" w:cs="Times New Roman"/>
          <w:b/>
          <w:sz w:val="28"/>
          <w:szCs w:val="28"/>
        </w:rPr>
        <w:t>Селар</w:t>
      </w:r>
      <w:proofErr w:type="spellEnd"/>
      <w:r w:rsidRPr="006E3B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3B8F">
        <w:rPr>
          <w:rFonts w:ascii="Times New Roman" w:eastAsia="Calibri" w:hAnsi="Times New Roman" w:cs="Times New Roman"/>
          <w:b/>
          <w:sz w:val="28"/>
          <w:szCs w:val="28"/>
        </w:rPr>
        <w:t>желтополосый</w:t>
      </w:r>
      <w:proofErr w:type="spellEnd"/>
      <w:r w:rsidRPr="006E3B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E3B8F">
        <w:rPr>
          <w:rFonts w:ascii="Times New Roman" w:eastAsia="Calibri" w:hAnsi="Times New Roman" w:cs="Times New Roman"/>
          <w:b/>
          <w:sz w:val="28"/>
          <w:szCs w:val="28"/>
        </w:rPr>
        <w:t>тихоокеанический</w:t>
      </w:r>
      <w:proofErr w:type="spellEnd"/>
      <w:r w:rsidRPr="006E3B8F">
        <w:rPr>
          <w:rFonts w:ascii="Times New Roman" w:eastAsia="Calibri" w:hAnsi="Times New Roman" w:cs="Times New Roman"/>
          <w:b/>
          <w:sz w:val="28"/>
          <w:szCs w:val="28"/>
        </w:rPr>
        <w:t xml:space="preserve"> «Желтый полосатик» сушеный, </w:t>
      </w:r>
      <w:proofErr w:type="spellStart"/>
      <w:r w:rsidRPr="006E3B8F">
        <w:rPr>
          <w:rFonts w:ascii="Times New Roman" w:eastAsia="Calibri" w:hAnsi="Times New Roman" w:cs="Times New Roman"/>
          <w:b/>
          <w:sz w:val="28"/>
          <w:szCs w:val="28"/>
        </w:rPr>
        <w:t>клипфискной</w:t>
      </w:r>
      <w:proofErr w:type="spellEnd"/>
      <w:r w:rsidRPr="006E3B8F">
        <w:rPr>
          <w:rFonts w:ascii="Times New Roman" w:eastAsia="Calibri" w:hAnsi="Times New Roman" w:cs="Times New Roman"/>
          <w:b/>
          <w:sz w:val="28"/>
          <w:szCs w:val="28"/>
        </w:rPr>
        <w:t xml:space="preserve"> разделки,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торговая марка «Классно под пивко», в полимерном пакете, масса нетто 18 г,</w:t>
      </w:r>
      <w:r w:rsidR="00494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C28">
        <w:rPr>
          <w:rFonts w:ascii="Times New Roman" w:eastAsia="Calibri" w:hAnsi="Times New Roman" w:cs="Times New Roman"/>
          <w:sz w:val="28"/>
          <w:szCs w:val="28"/>
        </w:rPr>
        <w:t>дата изготовления: 02.12.2020,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 годности 12 месяцев, изготовитель: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Qingdao</w:t>
      </w:r>
      <w:r w:rsidRPr="00F51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Hanzhou</w:t>
      </w:r>
      <w:proofErr w:type="spellEnd"/>
      <w:r w:rsidRPr="00F51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Foods</w:t>
      </w:r>
      <w:r w:rsidRPr="00F51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F51C71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Ltd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E3B8F">
        <w:rPr>
          <w:rFonts w:ascii="Times New Roman" w:eastAsia="Calibri" w:hAnsi="Times New Roman" w:cs="Times New Roman"/>
          <w:sz w:val="28"/>
          <w:szCs w:val="28"/>
        </w:rPr>
        <w:t>, Китай, (поставщик в Республику Беларусь:</w:t>
      </w:r>
      <w:proofErr w:type="gramEnd"/>
      <w:r w:rsidR="006E3B8F">
        <w:rPr>
          <w:rFonts w:ascii="Times New Roman" w:eastAsia="Calibri" w:hAnsi="Times New Roman" w:cs="Times New Roman"/>
          <w:sz w:val="28"/>
          <w:szCs w:val="28"/>
        </w:rPr>
        <w:t xml:space="preserve"> ООО СП «Санта </w:t>
      </w:r>
      <w:proofErr w:type="spellStart"/>
      <w:r w:rsidR="006E3B8F">
        <w:rPr>
          <w:rFonts w:ascii="Times New Roman" w:eastAsia="Calibri" w:hAnsi="Times New Roman" w:cs="Times New Roman"/>
          <w:sz w:val="28"/>
          <w:szCs w:val="28"/>
        </w:rPr>
        <w:t>Импэкс</w:t>
      </w:r>
      <w:proofErr w:type="spellEnd"/>
      <w:proofErr w:type="gramStart"/>
      <w:r w:rsidR="006E3B8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E3B8F">
        <w:rPr>
          <w:rFonts w:ascii="Times New Roman" w:eastAsia="Calibri" w:hAnsi="Times New Roman" w:cs="Times New Roman"/>
          <w:sz w:val="28"/>
          <w:szCs w:val="28"/>
        </w:rPr>
        <w:t xml:space="preserve"> Брест»</w:t>
      </w:r>
      <w:r w:rsidR="001E1C28">
        <w:rPr>
          <w:rFonts w:ascii="Times New Roman" w:eastAsia="Calibri" w:hAnsi="Times New Roman" w:cs="Times New Roman"/>
          <w:sz w:val="28"/>
          <w:szCs w:val="28"/>
        </w:rPr>
        <w:t>)</w:t>
      </w:r>
      <w:r w:rsidR="006E3B8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E3B8F" w:rsidRPr="00ED5AA5">
        <w:rPr>
          <w:rFonts w:ascii="Times New Roman" w:eastAsia="Calibri" w:hAnsi="Times New Roman" w:cs="Times New Roman"/>
          <w:b/>
          <w:sz w:val="28"/>
          <w:szCs w:val="28"/>
        </w:rPr>
        <w:t>не соответствуют</w:t>
      </w:r>
      <w:r w:rsidR="006E3B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3B8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E3B8F" w:rsidRPr="00ED5AA5">
        <w:rPr>
          <w:rFonts w:ascii="Times New Roman" w:eastAsia="Calibri" w:hAnsi="Times New Roman" w:cs="Times New Roman"/>
          <w:sz w:val="28"/>
          <w:szCs w:val="28"/>
        </w:rPr>
        <w:t xml:space="preserve">ТР </w:t>
      </w:r>
      <w:r w:rsidR="006E3B8F">
        <w:rPr>
          <w:rFonts w:ascii="Times New Roman" w:eastAsia="Calibri" w:hAnsi="Times New Roman" w:cs="Times New Roman"/>
          <w:sz w:val="28"/>
          <w:szCs w:val="28"/>
        </w:rPr>
        <w:t xml:space="preserve">ЕАЭС  040/2016, </w:t>
      </w:r>
      <w:r w:rsidR="006E3B8F" w:rsidRPr="00ED5AA5">
        <w:rPr>
          <w:rFonts w:ascii="Times New Roman" w:eastAsia="Calibri" w:hAnsi="Times New Roman" w:cs="Times New Roman"/>
          <w:sz w:val="28"/>
          <w:szCs w:val="28"/>
        </w:rPr>
        <w:t>ТР ТС 021/2011</w:t>
      </w:r>
      <w:r w:rsidR="006E3B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3B8F" w:rsidRPr="00ED5AA5">
        <w:rPr>
          <w:rFonts w:ascii="Times New Roman" w:eastAsia="Calibri" w:hAnsi="Times New Roman" w:cs="Times New Roman"/>
          <w:sz w:val="28"/>
          <w:szCs w:val="28"/>
        </w:rPr>
        <w:t>ТР ТС 02</w:t>
      </w:r>
      <w:r w:rsidR="006E3B8F">
        <w:rPr>
          <w:rFonts w:ascii="Times New Roman" w:eastAsia="Calibri" w:hAnsi="Times New Roman" w:cs="Times New Roman"/>
          <w:sz w:val="28"/>
          <w:szCs w:val="28"/>
        </w:rPr>
        <w:t>9</w:t>
      </w:r>
      <w:r w:rsidR="006E3B8F" w:rsidRPr="00ED5AA5">
        <w:rPr>
          <w:rFonts w:ascii="Times New Roman" w:eastAsia="Calibri" w:hAnsi="Times New Roman" w:cs="Times New Roman"/>
          <w:sz w:val="28"/>
          <w:szCs w:val="28"/>
        </w:rPr>
        <w:t>/201</w:t>
      </w:r>
      <w:r w:rsidR="006E3B8F">
        <w:rPr>
          <w:rFonts w:ascii="Times New Roman" w:eastAsia="Calibri" w:hAnsi="Times New Roman" w:cs="Times New Roman"/>
          <w:sz w:val="28"/>
          <w:szCs w:val="28"/>
        </w:rPr>
        <w:t xml:space="preserve">2, </w:t>
      </w:r>
      <w:r w:rsidR="006E3B8F" w:rsidRPr="00ED5AA5">
        <w:rPr>
          <w:rFonts w:ascii="Times New Roman" w:eastAsia="Calibri" w:hAnsi="Times New Roman" w:cs="Times New Roman"/>
          <w:sz w:val="28"/>
          <w:szCs w:val="28"/>
        </w:rPr>
        <w:t>ТР ТС 02</w:t>
      </w:r>
      <w:r w:rsidR="006E3B8F">
        <w:rPr>
          <w:rFonts w:ascii="Times New Roman" w:eastAsia="Calibri" w:hAnsi="Times New Roman" w:cs="Times New Roman"/>
          <w:sz w:val="28"/>
          <w:szCs w:val="28"/>
        </w:rPr>
        <w:t>2</w:t>
      </w:r>
      <w:r w:rsidR="006E3B8F" w:rsidRPr="00ED5AA5">
        <w:rPr>
          <w:rFonts w:ascii="Times New Roman" w:eastAsia="Calibri" w:hAnsi="Times New Roman" w:cs="Times New Roman"/>
          <w:sz w:val="28"/>
          <w:szCs w:val="28"/>
        </w:rPr>
        <w:t>/2011</w:t>
      </w:r>
      <w:r w:rsidR="006E3B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B8F" w:rsidRPr="000E687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6E3B8F" w:rsidRPr="000E68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безопасности и маркировке: </w:t>
      </w:r>
      <w:r w:rsidR="006E3B8F">
        <w:rPr>
          <w:rFonts w:ascii="Times New Roman" w:eastAsia="Calibri" w:hAnsi="Times New Roman" w:cs="Times New Roman"/>
          <w:sz w:val="28"/>
          <w:szCs w:val="28"/>
        </w:rPr>
        <w:t>при производстве данной продукции применялась незаявленная в маркировке</w:t>
      </w:r>
      <w:r w:rsidR="004940EF">
        <w:rPr>
          <w:rFonts w:ascii="Times New Roman" w:eastAsia="Calibri" w:hAnsi="Times New Roman" w:cs="Times New Roman"/>
          <w:sz w:val="28"/>
          <w:szCs w:val="28"/>
        </w:rPr>
        <w:t xml:space="preserve"> недопустимая для использования при производстве сушеной пищевой рыбной продукции пищевая добавка- консе</w:t>
      </w:r>
      <w:r w:rsidR="000E6879">
        <w:rPr>
          <w:rFonts w:ascii="Times New Roman" w:eastAsia="Calibri" w:hAnsi="Times New Roman" w:cs="Times New Roman"/>
          <w:sz w:val="28"/>
          <w:szCs w:val="28"/>
        </w:rPr>
        <w:t xml:space="preserve">рвант </w:t>
      </w:r>
      <w:proofErr w:type="spellStart"/>
      <w:r w:rsidR="000E6879">
        <w:rPr>
          <w:rFonts w:ascii="Times New Roman" w:eastAsia="Calibri" w:hAnsi="Times New Roman" w:cs="Times New Roman"/>
          <w:sz w:val="28"/>
          <w:szCs w:val="28"/>
        </w:rPr>
        <w:t>сорбиновая</w:t>
      </w:r>
      <w:proofErr w:type="spellEnd"/>
      <w:r w:rsidR="000E6879">
        <w:rPr>
          <w:rFonts w:ascii="Times New Roman" w:eastAsia="Calibri" w:hAnsi="Times New Roman" w:cs="Times New Roman"/>
          <w:sz w:val="28"/>
          <w:szCs w:val="28"/>
        </w:rPr>
        <w:t xml:space="preserve"> кислота (Е200)</w:t>
      </w:r>
      <w:r w:rsidR="004940EF">
        <w:rPr>
          <w:rFonts w:ascii="Times New Roman" w:eastAsia="Calibri" w:hAnsi="Times New Roman" w:cs="Times New Roman"/>
          <w:sz w:val="28"/>
          <w:szCs w:val="28"/>
        </w:rPr>
        <w:t xml:space="preserve">, обнаруженная в результате проведенных испытаний в количестве 390,6 мг/кг </w:t>
      </w:r>
      <w:r w:rsidR="004940EF" w:rsidRPr="008156C9">
        <w:rPr>
          <w:rFonts w:ascii="Times New Roman" w:eastAsia="Calibri" w:hAnsi="Times New Roman" w:cs="Times New Roman"/>
          <w:sz w:val="28"/>
          <w:szCs w:val="28"/>
        </w:rPr>
        <w:t xml:space="preserve">(предписание о запрете ввоза и обращения опасной продукции, об изъятии (отзыве из обращения) продукции от </w:t>
      </w:r>
      <w:r w:rsidR="004940EF">
        <w:rPr>
          <w:rFonts w:ascii="Times New Roman" w:eastAsia="Calibri" w:hAnsi="Times New Roman" w:cs="Times New Roman"/>
          <w:sz w:val="28"/>
          <w:szCs w:val="28"/>
        </w:rPr>
        <w:t>23</w:t>
      </w:r>
      <w:r w:rsidR="004940EF" w:rsidRPr="008156C9">
        <w:rPr>
          <w:rFonts w:ascii="Times New Roman" w:eastAsia="Calibri" w:hAnsi="Times New Roman" w:cs="Times New Roman"/>
          <w:sz w:val="28"/>
          <w:szCs w:val="28"/>
        </w:rPr>
        <w:t>.06.2021 № 06-18-13/</w:t>
      </w:r>
      <w:r w:rsidR="004940EF">
        <w:rPr>
          <w:rFonts w:ascii="Times New Roman" w:eastAsia="Calibri" w:hAnsi="Times New Roman" w:cs="Times New Roman"/>
          <w:sz w:val="28"/>
          <w:szCs w:val="28"/>
        </w:rPr>
        <w:t>831</w:t>
      </w:r>
      <w:r w:rsidR="004940EF" w:rsidRPr="008156C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B5425" w:rsidRDefault="004940EF" w:rsidP="006B5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175">
        <w:rPr>
          <w:rFonts w:ascii="Times New Roman" w:eastAsia="Calibri" w:hAnsi="Times New Roman" w:cs="Times New Roman"/>
          <w:b/>
          <w:sz w:val="28"/>
          <w:szCs w:val="28"/>
        </w:rPr>
        <w:t xml:space="preserve">Мини рулет </w:t>
      </w:r>
      <w:r w:rsidR="00F55175" w:rsidRPr="00F55175">
        <w:rPr>
          <w:rFonts w:ascii="Times New Roman" w:eastAsia="Calibri" w:hAnsi="Times New Roman" w:cs="Times New Roman"/>
          <w:b/>
          <w:sz w:val="28"/>
          <w:szCs w:val="28"/>
        </w:rPr>
        <w:t>бисквитный «Яшкино» клубничный,</w:t>
      </w:r>
      <w:r w:rsidR="00F55175">
        <w:rPr>
          <w:rFonts w:ascii="Times New Roman" w:eastAsia="Calibri" w:hAnsi="Times New Roman" w:cs="Times New Roman"/>
          <w:sz w:val="28"/>
          <w:szCs w:val="28"/>
        </w:rPr>
        <w:t xml:space="preserve"> в полимерной упаковке, масса нетто 35 г, дата изготовления 03.12.2020, годен до 03.06.2021, изготовитель: </w:t>
      </w:r>
      <w:proofErr w:type="gramStart"/>
      <w:r w:rsidR="00F55175">
        <w:rPr>
          <w:rFonts w:ascii="Times New Roman" w:eastAsia="Calibri" w:hAnsi="Times New Roman" w:cs="Times New Roman"/>
          <w:sz w:val="28"/>
          <w:szCs w:val="28"/>
        </w:rPr>
        <w:t xml:space="preserve">ООО «КДВ Минусинск, Российская Федерация, </w:t>
      </w:r>
      <w:r w:rsidR="001E1C2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55175">
        <w:rPr>
          <w:rFonts w:ascii="Times New Roman" w:eastAsia="Calibri" w:hAnsi="Times New Roman" w:cs="Times New Roman"/>
          <w:sz w:val="28"/>
          <w:szCs w:val="28"/>
        </w:rPr>
        <w:t>г.</w:t>
      </w:r>
      <w:r w:rsidR="006B5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175">
        <w:rPr>
          <w:rFonts w:ascii="Times New Roman" w:eastAsia="Calibri" w:hAnsi="Times New Roman" w:cs="Times New Roman"/>
          <w:sz w:val="28"/>
          <w:szCs w:val="28"/>
        </w:rPr>
        <w:t>Минусинск, (поставщик в Республику Беларусь:</w:t>
      </w:r>
      <w:proofErr w:type="gramEnd"/>
      <w:r w:rsidR="00F55175">
        <w:rPr>
          <w:rFonts w:ascii="Times New Roman" w:eastAsia="Calibri" w:hAnsi="Times New Roman" w:cs="Times New Roman"/>
          <w:sz w:val="28"/>
          <w:szCs w:val="28"/>
        </w:rPr>
        <w:t xml:space="preserve"> ИТУП «КДВ БЕЛ»,                        г. Минск</w:t>
      </w:r>
      <w:r w:rsidR="000E6879">
        <w:rPr>
          <w:rFonts w:ascii="Times New Roman" w:eastAsia="Calibri" w:hAnsi="Times New Roman" w:cs="Times New Roman"/>
          <w:sz w:val="28"/>
          <w:szCs w:val="28"/>
        </w:rPr>
        <w:t>)</w:t>
      </w:r>
      <w:r w:rsidR="00F5517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55175" w:rsidRPr="00ED5AA5">
        <w:rPr>
          <w:rFonts w:ascii="Times New Roman" w:eastAsia="Calibri" w:hAnsi="Times New Roman" w:cs="Times New Roman"/>
          <w:b/>
          <w:sz w:val="28"/>
          <w:szCs w:val="28"/>
        </w:rPr>
        <w:t>не соответствуют</w:t>
      </w:r>
      <w:r w:rsidR="00F55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55175" w:rsidRPr="00ED5AA5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="00F55175" w:rsidRPr="00ED5AA5">
        <w:rPr>
          <w:rFonts w:ascii="Times New Roman" w:eastAsia="Calibri" w:hAnsi="Times New Roman" w:cs="Times New Roman"/>
          <w:sz w:val="28"/>
          <w:szCs w:val="28"/>
        </w:rPr>
        <w:t xml:space="preserve"> ТС 021/2011</w:t>
      </w:r>
      <w:r w:rsidR="00F551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5175" w:rsidRPr="00ED5AA5">
        <w:rPr>
          <w:rFonts w:ascii="Times New Roman" w:eastAsia="Calibri" w:hAnsi="Times New Roman" w:cs="Times New Roman"/>
          <w:sz w:val="28"/>
          <w:szCs w:val="28"/>
        </w:rPr>
        <w:t>ТР ТС 02</w:t>
      </w:r>
      <w:r w:rsidR="00F55175">
        <w:rPr>
          <w:rFonts w:ascii="Times New Roman" w:eastAsia="Calibri" w:hAnsi="Times New Roman" w:cs="Times New Roman"/>
          <w:sz w:val="28"/>
          <w:szCs w:val="28"/>
        </w:rPr>
        <w:t>9</w:t>
      </w:r>
      <w:r w:rsidR="00F55175" w:rsidRPr="00ED5AA5">
        <w:rPr>
          <w:rFonts w:ascii="Times New Roman" w:eastAsia="Calibri" w:hAnsi="Times New Roman" w:cs="Times New Roman"/>
          <w:sz w:val="28"/>
          <w:szCs w:val="28"/>
        </w:rPr>
        <w:t>/201</w:t>
      </w:r>
      <w:r w:rsidR="00F5517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F55175" w:rsidRPr="000D6068">
        <w:rPr>
          <w:rFonts w:ascii="Times New Roman" w:eastAsia="Calibri" w:hAnsi="Times New Roman" w:cs="Times New Roman"/>
          <w:b/>
          <w:sz w:val="28"/>
          <w:szCs w:val="28"/>
        </w:rPr>
        <w:t xml:space="preserve">по безопасности: </w:t>
      </w:r>
      <w:r w:rsidR="00F55175">
        <w:rPr>
          <w:rFonts w:ascii="Times New Roman" w:eastAsia="Calibri" w:hAnsi="Times New Roman" w:cs="Times New Roman"/>
          <w:sz w:val="28"/>
          <w:szCs w:val="28"/>
        </w:rPr>
        <w:t xml:space="preserve"> при производстве продукции использовались заявленные в маркировке недоступные пищевые добавки – антиокислитель </w:t>
      </w:r>
      <w:proofErr w:type="spellStart"/>
      <w:r w:rsidR="00F55175">
        <w:rPr>
          <w:rFonts w:ascii="Times New Roman" w:eastAsia="Calibri" w:hAnsi="Times New Roman" w:cs="Times New Roman"/>
          <w:sz w:val="28"/>
          <w:szCs w:val="28"/>
        </w:rPr>
        <w:t>изоаскорбат</w:t>
      </w:r>
      <w:proofErr w:type="spellEnd"/>
      <w:r w:rsidR="00F55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425">
        <w:rPr>
          <w:rFonts w:ascii="Times New Roman" w:eastAsia="Calibri" w:hAnsi="Times New Roman" w:cs="Times New Roman"/>
          <w:sz w:val="28"/>
          <w:szCs w:val="28"/>
        </w:rPr>
        <w:t xml:space="preserve">натрия (Е316), консервант </w:t>
      </w:r>
      <w:proofErr w:type="spellStart"/>
      <w:r w:rsidR="006B5425">
        <w:rPr>
          <w:rFonts w:ascii="Times New Roman" w:eastAsia="Calibri" w:hAnsi="Times New Roman" w:cs="Times New Roman"/>
          <w:sz w:val="28"/>
          <w:szCs w:val="28"/>
        </w:rPr>
        <w:t>бензоат</w:t>
      </w:r>
      <w:proofErr w:type="spellEnd"/>
      <w:r w:rsidR="006B5425">
        <w:rPr>
          <w:rFonts w:ascii="Times New Roman" w:eastAsia="Calibri" w:hAnsi="Times New Roman" w:cs="Times New Roman"/>
          <w:sz w:val="28"/>
          <w:szCs w:val="28"/>
        </w:rPr>
        <w:t xml:space="preserve"> натрия (Е211) </w:t>
      </w:r>
      <w:r w:rsidR="006B5425" w:rsidRPr="008156C9">
        <w:rPr>
          <w:rFonts w:ascii="Times New Roman" w:eastAsia="Calibri" w:hAnsi="Times New Roman" w:cs="Times New Roman"/>
          <w:sz w:val="28"/>
          <w:szCs w:val="28"/>
        </w:rPr>
        <w:t xml:space="preserve">(предписание о запрете ввоза и обращения опасной продукции, прекращении действия на территории Республики Беларусь документов об оценке соответствия, об изъятии (отзыве из обращения) продукции от </w:t>
      </w:r>
      <w:proofErr w:type="gramStart"/>
      <w:r w:rsidR="006B5425">
        <w:rPr>
          <w:rFonts w:ascii="Times New Roman" w:eastAsia="Calibri" w:hAnsi="Times New Roman" w:cs="Times New Roman"/>
          <w:sz w:val="28"/>
          <w:szCs w:val="28"/>
        </w:rPr>
        <w:t>23</w:t>
      </w:r>
      <w:r w:rsidR="006B5425" w:rsidRPr="008156C9">
        <w:rPr>
          <w:rFonts w:ascii="Times New Roman" w:eastAsia="Calibri" w:hAnsi="Times New Roman" w:cs="Times New Roman"/>
          <w:sz w:val="28"/>
          <w:szCs w:val="28"/>
        </w:rPr>
        <w:t>.06.2021 № 06-18-123/</w:t>
      </w:r>
      <w:r w:rsidR="006B5425">
        <w:rPr>
          <w:rFonts w:ascii="Times New Roman" w:eastAsia="Calibri" w:hAnsi="Times New Roman" w:cs="Times New Roman"/>
          <w:sz w:val="28"/>
          <w:szCs w:val="28"/>
        </w:rPr>
        <w:t>832</w:t>
      </w:r>
      <w:r w:rsidR="006B5425" w:rsidRPr="008156C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0D6068" w:rsidRDefault="006B5425" w:rsidP="000D6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425">
        <w:rPr>
          <w:rFonts w:ascii="Times New Roman" w:eastAsia="Calibri" w:hAnsi="Times New Roman" w:cs="Times New Roman"/>
          <w:b/>
          <w:sz w:val="28"/>
          <w:szCs w:val="28"/>
        </w:rPr>
        <w:t>Восточные сладости мучные «</w:t>
      </w:r>
      <w:proofErr w:type="spellStart"/>
      <w:r w:rsidRPr="006B5425">
        <w:rPr>
          <w:rFonts w:ascii="Times New Roman" w:eastAsia="Calibri" w:hAnsi="Times New Roman" w:cs="Times New Roman"/>
          <w:b/>
          <w:sz w:val="28"/>
          <w:szCs w:val="28"/>
        </w:rPr>
        <w:t>Шахин</w:t>
      </w:r>
      <w:proofErr w:type="spellEnd"/>
      <w:r w:rsidRPr="006B5425">
        <w:rPr>
          <w:rFonts w:ascii="Times New Roman" w:eastAsia="Calibri" w:hAnsi="Times New Roman" w:cs="Times New Roman"/>
          <w:b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весовые в картонной коробке, масса нетто 3,5 кг, дата изготовления: 16.04.2021, срок годности 6 месяцев, ГОСТ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50228-92,</w:t>
      </w:r>
      <w:r w:rsidR="001E1C28">
        <w:rPr>
          <w:rFonts w:ascii="Times New Roman" w:eastAsia="Calibri" w:hAnsi="Times New Roman" w:cs="Times New Roman"/>
          <w:sz w:val="28"/>
          <w:szCs w:val="28"/>
        </w:rPr>
        <w:t xml:space="preserve"> изготовитель: </w:t>
      </w:r>
      <w:proofErr w:type="gramStart"/>
      <w:r w:rsidR="001E1C28">
        <w:rPr>
          <w:rFonts w:ascii="Times New Roman" w:eastAsia="Calibri" w:hAnsi="Times New Roman" w:cs="Times New Roman"/>
          <w:sz w:val="28"/>
          <w:szCs w:val="28"/>
        </w:rPr>
        <w:t>ООО «НИМЕТ», Российская Федерация,                             г. Астрахань,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(поставщик в Республику Беларусь:</w:t>
      </w:r>
      <w:proofErr w:type="gramEnd"/>
      <w:r w:rsidR="000E6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  </w:t>
      </w:r>
      <w:r w:rsidR="000E687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E6879">
        <w:rPr>
          <w:rFonts w:ascii="Times New Roman" w:eastAsia="Calibri" w:hAnsi="Times New Roman" w:cs="Times New Roman"/>
          <w:sz w:val="28"/>
          <w:szCs w:val="28"/>
        </w:rPr>
        <w:t>Витрум</w:t>
      </w:r>
      <w:proofErr w:type="spellEnd"/>
      <w:r w:rsidR="000E6879">
        <w:rPr>
          <w:rFonts w:ascii="Times New Roman" w:eastAsia="Calibri" w:hAnsi="Times New Roman" w:cs="Times New Roman"/>
          <w:sz w:val="28"/>
          <w:szCs w:val="28"/>
        </w:rPr>
        <w:t xml:space="preserve"> плюс», </w:t>
      </w:r>
      <w:r w:rsidR="001E1C28">
        <w:rPr>
          <w:rFonts w:ascii="Times New Roman" w:eastAsia="Calibri" w:hAnsi="Times New Roman" w:cs="Times New Roman"/>
          <w:sz w:val="28"/>
          <w:szCs w:val="28"/>
        </w:rPr>
        <w:t>М</w:t>
      </w:r>
      <w:r w:rsidR="000E6879">
        <w:rPr>
          <w:rFonts w:ascii="Times New Roman" w:eastAsia="Calibri" w:hAnsi="Times New Roman" w:cs="Times New Roman"/>
          <w:sz w:val="28"/>
          <w:szCs w:val="28"/>
        </w:rPr>
        <w:t>инская область,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Рамзесс-ТоргАвто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г. Бобруйск</w:t>
      </w:r>
      <w:r w:rsidR="001E1C28">
        <w:rPr>
          <w:rFonts w:ascii="Times New Roman" w:eastAsia="Calibri" w:hAnsi="Times New Roman" w:cs="Times New Roman"/>
          <w:sz w:val="28"/>
          <w:szCs w:val="28"/>
        </w:rPr>
        <w:t>)</w:t>
      </w:r>
      <w:r w:rsidR="00130A1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AA5">
        <w:rPr>
          <w:rFonts w:ascii="Times New Roman" w:eastAsia="Calibri" w:hAnsi="Times New Roman" w:cs="Times New Roman"/>
          <w:b/>
          <w:sz w:val="28"/>
          <w:szCs w:val="28"/>
        </w:rPr>
        <w:t>не соответствуют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ED5AA5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ED5AA5">
        <w:rPr>
          <w:rFonts w:ascii="Times New Roman" w:eastAsia="Calibri" w:hAnsi="Times New Roman" w:cs="Times New Roman"/>
          <w:sz w:val="28"/>
          <w:szCs w:val="28"/>
        </w:rPr>
        <w:t xml:space="preserve"> ТС 021/2011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5AA5">
        <w:rPr>
          <w:rFonts w:ascii="Times New Roman" w:eastAsia="Calibri" w:hAnsi="Times New Roman" w:cs="Times New Roman"/>
          <w:sz w:val="28"/>
          <w:szCs w:val="28"/>
        </w:rPr>
        <w:t>ТР ТС 02</w:t>
      </w:r>
      <w:r w:rsidR="000D6068">
        <w:rPr>
          <w:rFonts w:ascii="Times New Roman" w:eastAsia="Calibri" w:hAnsi="Times New Roman" w:cs="Times New Roman"/>
          <w:sz w:val="28"/>
          <w:szCs w:val="28"/>
        </w:rPr>
        <w:t>9</w:t>
      </w:r>
      <w:r w:rsidRPr="00ED5AA5">
        <w:rPr>
          <w:rFonts w:ascii="Times New Roman" w:eastAsia="Calibri" w:hAnsi="Times New Roman" w:cs="Times New Roman"/>
          <w:sz w:val="28"/>
          <w:szCs w:val="28"/>
        </w:rPr>
        <w:t>/201</w:t>
      </w:r>
      <w:r w:rsidR="000D606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0D6068" w:rsidRPr="000D6068">
        <w:rPr>
          <w:rFonts w:ascii="Times New Roman" w:eastAsia="Calibri" w:hAnsi="Times New Roman" w:cs="Times New Roman"/>
          <w:b/>
          <w:sz w:val="28"/>
          <w:szCs w:val="28"/>
        </w:rPr>
        <w:t>по безопасности:</w:t>
      </w:r>
      <w:r w:rsidR="000D60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6068">
        <w:rPr>
          <w:rFonts w:ascii="Times New Roman" w:eastAsia="Calibri" w:hAnsi="Times New Roman" w:cs="Times New Roman"/>
          <w:sz w:val="28"/>
          <w:szCs w:val="28"/>
        </w:rPr>
        <w:t>в состав начинки фруктовой</w:t>
      </w:r>
      <w:r w:rsidR="000D6068" w:rsidRPr="000D6068">
        <w:rPr>
          <w:rFonts w:ascii="Times New Roman" w:eastAsia="Calibri" w:hAnsi="Times New Roman" w:cs="Times New Roman"/>
          <w:sz w:val="28"/>
          <w:szCs w:val="28"/>
        </w:rPr>
        <w:t>, использованной при производстве продукции, входит, заявленный изготовителем в маркировке, пищевой краситель Е122, использование которого не допускается при изготовлении продуктов фруктов</w:t>
      </w:r>
      <w:r w:rsidR="000D6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068" w:rsidRPr="000D6068">
        <w:rPr>
          <w:rFonts w:ascii="Times New Roman" w:eastAsia="Calibri" w:hAnsi="Times New Roman" w:cs="Times New Roman"/>
          <w:sz w:val="28"/>
          <w:szCs w:val="28"/>
        </w:rPr>
        <w:t xml:space="preserve">(начинки фруктовой) </w:t>
      </w:r>
      <w:r w:rsidR="000D6068" w:rsidRPr="008156C9">
        <w:rPr>
          <w:rFonts w:ascii="Times New Roman" w:eastAsia="Calibri" w:hAnsi="Times New Roman" w:cs="Times New Roman"/>
          <w:sz w:val="28"/>
          <w:szCs w:val="28"/>
        </w:rPr>
        <w:t xml:space="preserve">(предписание о запрете ввоза и обращения опасной продукции, прекращении действия на территории Республики </w:t>
      </w:r>
      <w:proofErr w:type="gramStart"/>
      <w:r w:rsidR="000D6068" w:rsidRPr="008156C9">
        <w:rPr>
          <w:rFonts w:ascii="Times New Roman" w:eastAsia="Calibri" w:hAnsi="Times New Roman" w:cs="Times New Roman"/>
          <w:sz w:val="28"/>
          <w:szCs w:val="28"/>
        </w:rPr>
        <w:t xml:space="preserve">Беларусь документов об оценке соответствия, об изъятии (отзыве из обращения) продукции от </w:t>
      </w:r>
      <w:r w:rsidR="000D6068">
        <w:rPr>
          <w:rFonts w:ascii="Times New Roman" w:eastAsia="Calibri" w:hAnsi="Times New Roman" w:cs="Times New Roman"/>
          <w:sz w:val="28"/>
          <w:szCs w:val="28"/>
        </w:rPr>
        <w:t>23</w:t>
      </w:r>
      <w:r w:rsidR="000D6068" w:rsidRPr="008156C9">
        <w:rPr>
          <w:rFonts w:ascii="Times New Roman" w:eastAsia="Calibri" w:hAnsi="Times New Roman" w:cs="Times New Roman"/>
          <w:sz w:val="28"/>
          <w:szCs w:val="28"/>
        </w:rPr>
        <w:t>.06.2021 № 06-18-123/</w:t>
      </w:r>
      <w:r w:rsidR="000D6068">
        <w:rPr>
          <w:rFonts w:ascii="Times New Roman" w:eastAsia="Calibri" w:hAnsi="Times New Roman" w:cs="Times New Roman"/>
          <w:sz w:val="28"/>
          <w:szCs w:val="28"/>
        </w:rPr>
        <w:t>833</w:t>
      </w:r>
      <w:r w:rsidR="000D6068" w:rsidRPr="008156C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5B31BE" w:rsidRDefault="00130A13" w:rsidP="005B31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13">
        <w:rPr>
          <w:rFonts w:ascii="Times New Roman" w:eastAsia="Calibri" w:hAnsi="Times New Roman" w:cs="Times New Roman"/>
          <w:b/>
          <w:sz w:val="28"/>
          <w:szCs w:val="28"/>
        </w:rPr>
        <w:t xml:space="preserve">Печенье «Королевское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130A13">
        <w:rPr>
          <w:rFonts w:ascii="Times New Roman" w:eastAsia="Calibri" w:hAnsi="Times New Roman" w:cs="Times New Roman"/>
          <w:b/>
          <w:sz w:val="28"/>
          <w:szCs w:val="28"/>
        </w:rPr>
        <w:t>с начинкой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0A13">
        <w:rPr>
          <w:rFonts w:ascii="Times New Roman" w:eastAsia="Calibri" w:hAnsi="Times New Roman" w:cs="Times New Roman"/>
          <w:b/>
          <w:sz w:val="28"/>
          <w:szCs w:val="28"/>
        </w:rPr>
        <w:t>со вкусом творога и курагой),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весовое, в коробке из гофрированного картона, масса нетто 2,5 кг, дата изготовления: 22.04.21, срок годности</w:t>
      </w:r>
      <w:r w:rsidR="001E1C28">
        <w:rPr>
          <w:rFonts w:ascii="Times New Roman" w:eastAsia="Calibri" w:hAnsi="Times New Roman" w:cs="Times New Roman"/>
          <w:sz w:val="28"/>
          <w:szCs w:val="28"/>
        </w:rPr>
        <w:t xml:space="preserve"> 30 суток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СТО 69483130-001-2014, изготовитель: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ООО «ТД - Возрождение», Российская Федерация, Воронежская область, (поставщик в Республику Беларусь: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8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Витрумплюс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Минская область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="0036633E">
        <w:rPr>
          <w:rFonts w:ascii="Times New Roman" w:eastAsia="Calibri" w:hAnsi="Times New Roman" w:cs="Times New Roman"/>
          <w:b/>
          <w:sz w:val="28"/>
          <w:szCs w:val="28"/>
        </w:rPr>
        <w:t xml:space="preserve"> печенье «Домашние грибочки» (ассорти), </w:t>
      </w:r>
      <w:r w:rsidR="0036633E">
        <w:rPr>
          <w:rFonts w:ascii="Times New Roman" w:eastAsia="Calibri" w:hAnsi="Times New Roman" w:cs="Times New Roman"/>
          <w:sz w:val="28"/>
          <w:szCs w:val="28"/>
        </w:rPr>
        <w:t>глазированное темной, молочной и светло-молочной кондитерской  глазурью, весовые, в полимерном пакете, масса нетто 1, 6 кг, дата изготовления: 05.04.21, срок годности 6 месяцев, ГОСТ 24901-2014,  изготовитель:</w:t>
      </w:r>
      <w:proofErr w:type="gramEnd"/>
      <w:r w:rsidR="00366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6633E">
        <w:rPr>
          <w:rFonts w:ascii="Times New Roman" w:eastAsia="Calibri" w:hAnsi="Times New Roman" w:cs="Times New Roman"/>
          <w:sz w:val="28"/>
          <w:szCs w:val="28"/>
        </w:rPr>
        <w:t>«София», Российская Федерация, г. Краснодар,</w:t>
      </w:r>
      <w:r w:rsidR="0036633E" w:rsidRPr="00366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33E">
        <w:rPr>
          <w:rFonts w:ascii="Times New Roman" w:eastAsia="Calibri" w:hAnsi="Times New Roman" w:cs="Times New Roman"/>
          <w:sz w:val="28"/>
          <w:szCs w:val="28"/>
        </w:rPr>
        <w:t>(поставщик в Республику Беларусь:</w:t>
      </w:r>
      <w:proofErr w:type="gramEnd"/>
      <w:r w:rsidR="0036633E">
        <w:rPr>
          <w:rFonts w:ascii="Times New Roman" w:eastAsia="Calibri" w:hAnsi="Times New Roman" w:cs="Times New Roman"/>
          <w:sz w:val="28"/>
          <w:szCs w:val="28"/>
        </w:rPr>
        <w:t xml:space="preserve"> ЧТУП «Вкусное дело», Минская область</w:t>
      </w:r>
      <w:r w:rsidR="00DD1778">
        <w:rPr>
          <w:rFonts w:ascii="Times New Roman" w:eastAsia="Calibri" w:hAnsi="Times New Roman" w:cs="Times New Roman"/>
          <w:sz w:val="28"/>
          <w:szCs w:val="28"/>
        </w:rPr>
        <w:t>)</w:t>
      </w:r>
      <w:r w:rsidR="0036633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6633E" w:rsidRPr="00ED5AA5">
        <w:rPr>
          <w:rFonts w:ascii="Times New Roman" w:eastAsia="Calibri" w:hAnsi="Times New Roman" w:cs="Times New Roman"/>
          <w:b/>
          <w:sz w:val="28"/>
          <w:szCs w:val="28"/>
        </w:rPr>
        <w:t>не соответствуют</w:t>
      </w:r>
      <w:r w:rsidR="003663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36633E" w:rsidRPr="00ED5AA5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="0036633E" w:rsidRPr="00ED5AA5">
        <w:rPr>
          <w:rFonts w:ascii="Times New Roman" w:eastAsia="Calibri" w:hAnsi="Times New Roman" w:cs="Times New Roman"/>
          <w:sz w:val="28"/>
          <w:szCs w:val="28"/>
        </w:rPr>
        <w:t xml:space="preserve"> ТС 021/2011</w:t>
      </w:r>
      <w:r w:rsidR="003663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633E" w:rsidRPr="00ED5AA5">
        <w:rPr>
          <w:rFonts w:ascii="Times New Roman" w:eastAsia="Calibri" w:hAnsi="Times New Roman" w:cs="Times New Roman"/>
          <w:sz w:val="28"/>
          <w:szCs w:val="28"/>
        </w:rPr>
        <w:t>ТР ТС 02</w:t>
      </w:r>
      <w:r w:rsidR="0036633E">
        <w:rPr>
          <w:rFonts w:ascii="Times New Roman" w:eastAsia="Calibri" w:hAnsi="Times New Roman" w:cs="Times New Roman"/>
          <w:sz w:val="28"/>
          <w:szCs w:val="28"/>
        </w:rPr>
        <w:t>9</w:t>
      </w:r>
      <w:r w:rsidR="0036633E" w:rsidRPr="00ED5AA5">
        <w:rPr>
          <w:rFonts w:ascii="Times New Roman" w:eastAsia="Calibri" w:hAnsi="Times New Roman" w:cs="Times New Roman"/>
          <w:sz w:val="28"/>
          <w:szCs w:val="28"/>
        </w:rPr>
        <w:t>/201</w:t>
      </w:r>
      <w:r w:rsidR="0036633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36633E" w:rsidRPr="000D6068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5B31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31BE" w:rsidRPr="000D6068">
        <w:rPr>
          <w:rFonts w:ascii="Times New Roman" w:eastAsia="Calibri" w:hAnsi="Times New Roman" w:cs="Times New Roman"/>
          <w:b/>
          <w:sz w:val="28"/>
          <w:szCs w:val="28"/>
        </w:rPr>
        <w:t>безопасности:</w:t>
      </w:r>
      <w:r w:rsidR="005B31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31BE" w:rsidRPr="005B31BE">
        <w:rPr>
          <w:rFonts w:ascii="Times New Roman" w:eastAsia="Calibri" w:hAnsi="Times New Roman" w:cs="Times New Roman"/>
          <w:sz w:val="28"/>
          <w:szCs w:val="28"/>
        </w:rPr>
        <w:t>печенье</w:t>
      </w:r>
      <w:r w:rsidR="005B31BE">
        <w:rPr>
          <w:rFonts w:ascii="Times New Roman" w:eastAsia="Calibri" w:hAnsi="Times New Roman" w:cs="Times New Roman"/>
          <w:sz w:val="28"/>
          <w:szCs w:val="28"/>
        </w:rPr>
        <w:t xml:space="preserve"> «Королевское» </w:t>
      </w:r>
      <w:r w:rsidR="001E1C28">
        <w:rPr>
          <w:rFonts w:ascii="Times New Roman" w:eastAsia="Calibri" w:hAnsi="Times New Roman" w:cs="Times New Roman"/>
          <w:sz w:val="28"/>
          <w:szCs w:val="28"/>
        </w:rPr>
        <w:t>(</w:t>
      </w:r>
      <w:r w:rsidR="005B31BE">
        <w:rPr>
          <w:rFonts w:ascii="Times New Roman" w:eastAsia="Calibri" w:hAnsi="Times New Roman" w:cs="Times New Roman"/>
          <w:sz w:val="28"/>
          <w:szCs w:val="28"/>
        </w:rPr>
        <w:t xml:space="preserve">с начинкой со вкусом творога и курагой) – в состав начинки со вкусом творога, использованной при производстве продукции, входит заявленная в маркировке недопустимая </w:t>
      </w:r>
      <w:r w:rsidR="001E1C28">
        <w:rPr>
          <w:rFonts w:ascii="Times New Roman" w:eastAsia="Calibri" w:hAnsi="Times New Roman" w:cs="Times New Roman"/>
          <w:sz w:val="28"/>
          <w:szCs w:val="28"/>
        </w:rPr>
        <w:t>пищевая добавка- антиокислитель</w:t>
      </w:r>
      <w:r w:rsidR="005B3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31BE">
        <w:rPr>
          <w:rFonts w:ascii="Times New Roman" w:eastAsia="Calibri" w:hAnsi="Times New Roman" w:cs="Times New Roman"/>
          <w:sz w:val="28"/>
          <w:szCs w:val="28"/>
        </w:rPr>
        <w:t>пиросульфит</w:t>
      </w:r>
      <w:proofErr w:type="spellEnd"/>
      <w:r w:rsidR="005B31BE">
        <w:rPr>
          <w:rFonts w:ascii="Times New Roman" w:eastAsia="Calibri" w:hAnsi="Times New Roman" w:cs="Times New Roman"/>
          <w:sz w:val="28"/>
          <w:szCs w:val="28"/>
        </w:rPr>
        <w:t xml:space="preserve"> натрия (Е223); печенье «Домашние грибочки» (ассорти)- при производстве использовалась заявленная в маркировке недопустимая пищевая добавк</w:t>
      </w:r>
      <w:proofErr w:type="gramStart"/>
      <w:r w:rsidR="005B31BE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5B31BE">
        <w:rPr>
          <w:rFonts w:ascii="Times New Roman" w:eastAsia="Calibri" w:hAnsi="Times New Roman" w:cs="Times New Roman"/>
          <w:sz w:val="28"/>
          <w:szCs w:val="28"/>
        </w:rPr>
        <w:t xml:space="preserve"> антиокислитель </w:t>
      </w:r>
      <w:proofErr w:type="spellStart"/>
      <w:r w:rsidR="005B31BE">
        <w:rPr>
          <w:rFonts w:ascii="Times New Roman" w:eastAsia="Calibri" w:hAnsi="Times New Roman" w:cs="Times New Roman"/>
          <w:sz w:val="28"/>
          <w:szCs w:val="28"/>
        </w:rPr>
        <w:t>пиросульфит</w:t>
      </w:r>
      <w:proofErr w:type="spellEnd"/>
      <w:r w:rsidR="005B31BE">
        <w:rPr>
          <w:rFonts w:ascii="Times New Roman" w:eastAsia="Calibri" w:hAnsi="Times New Roman" w:cs="Times New Roman"/>
          <w:sz w:val="28"/>
          <w:szCs w:val="28"/>
        </w:rPr>
        <w:t xml:space="preserve"> натрия( Е223) </w:t>
      </w:r>
      <w:r w:rsidR="005B31BE" w:rsidRPr="008156C9">
        <w:rPr>
          <w:rFonts w:ascii="Times New Roman" w:eastAsia="Calibri" w:hAnsi="Times New Roman" w:cs="Times New Roman"/>
          <w:sz w:val="28"/>
          <w:szCs w:val="28"/>
        </w:rPr>
        <w:t xml:space="preserve">(предписание о запрете ввоза и обращения опасной продукции, прекращении действия на территории Республики Беларусь документов об оценке соответствия, об изъятии (отзыве из обращения) продукции от </w:t>
      </w:r>
      <w:r w:rsidR="005B31BE">
        <w:rPr>
          <w:rFonts w:ascii="Times New Roman" w:eastAsia="Calibri" w:hAnsi="Times New Roman" w:cs="Times New Roman"/>
          <w:sz w:val="28"/>
          <w:szCs w:val="28"/>
        </w:rPr>
        <w:t>23</w:t>
      </w:r>
      <w:r w:rsidR="005B31BE" w:rsidRPr="008156C9">
        <w:rPr>
          <w:rFonts w:ascii="Times New Roman" w:eastAsia="Calibri" w:hAnsi="Times New Roman" w:cs="Times New Roman"/>
          <w:sz w:val="28"/>
          <w:szCs w:val="28"/>
        </w:rPr>
        <w:t>.06.2021 № 06-18-123/</w:t>
      </w:r>
      <w:r w:rsidR="005B31BE">
        <w:rPr>
          <w:rFonts w:ascii="Times New Roman" w:eastAsia="Calibri" w:hAnsi="Times New Roman" w:cs="Times New Roman"/>
          <w:sz w:val="28"/>
          <w:szCs w:val="28"/>
        </w:rPr>
        <w:t>83</w:t>
      </w:r>
      <w:r w:rsidR="000E6879">
        <w:rPr>
          <w:rFonts w:ascii="Times New Roman" w:eastAsia="Calibri" w:hAnsi="Times New Roman" w:cs="Times New Roman"/>
          <w:sz w:val="28"/>
          <w:szCs w:val="28"/>
        </w:rPr>
        <w:t>4</w:t>
      </w:r>
      <w:r w:rsidR="005B31BE" w:rsidRPr="008156C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83276" w:rsidRPr="002C671A" w:rsidRDefault="00683276" w:rsidP="002C6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g-BG" w:eastAsia="en-US"/>
        </w:rPr>
      </w:pPr>
      <w:r w:rsidRPr="00683276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и недопущения к реализации пищевой продукции, представляющей потенциальную опасность для здоровья людей, </w:t>
      </w:r>
      <w:r w:rsidR="002C671A" w:rsidRPr="002C671A">
        <w:rPr>
          <w:rFonts w:ascii="Times New Roman" w:eastAsia="Calibri" w:hAnsi="Times New Roman" w:cs="Times New Roman"/>
          <w:sz w:val="28"/>
          <w:szCs w:val="28"/>
          <w:lang w:val="bg-BG" w:eastAsia="en-US"/>
        </w:rPr>
        <w:t>про</w:t>
      </w:r>
      <w:r w:rsidR="002C671A" w:rsidRPr="002C671A">
        <w:rPr>
          <w:rFonts w:ascii="Times New Roman" w:eastAsia="Calibri" w:hAnsi="Times New Roman" w:cs="Times New Roman"/>
          <w:sz w:val="28"/>
          <w:szCs w:val="28"/>
          <w:lang w:eastAsia="en-US"/>
        </w:rPr>
        <w:t>сим</w:t>
      </w:r>
      <w:r w:rsidR="002C671A" w:rsidRPr="002C671A">
        <w:rPr>
          <w:rFonts w:ascii="Times New Roman" w:eastAsia="Calibri" w:hAnsi="Times New Roman" w:cs="Times New Roman"/>
          <w:sz w:val="28"/>
          <w:szCs w:val="28"/>
          <w:lang w:val="bg-BG" w:eastAsia="en-US"/>
        </w:rPr>
        <w:t xml:space="preserve"> Вас данную информацию использовать при осуществлении </w:t>
      </w:r>
      <w:r w:rsidR="002C671A" w:rsidRPr="002C671A">
        <w:rPr>
          <w:rFonts w:ascii="Times New Roman" w:eastAsia="Calibri" w:hAnsi="Times New Roman" w:cs="Times New Roman"/>
          <w:sz w:val="28"/>
          <w:szCs w:val="28"/>
          <w:lang w:eastAsia="en-US"/>
        </w:rPr>
        <w:t>розничной торговли и организации общественного питания</w:t>
      </w:r>
      <w:r w:rsidR="002C671A" w:rsidRPr="002C671A">
        <w:rPr>
          <w:rFonts w:ascii="Times New Roman" w:eastAsia="Calibri" w:hAnsi="Times New Roman" w:cs="Times New Roman"/>
          <w:sz w:val="28"/>
          <w:szCs w:val="28"/>
          <w:lang w:val="bg-BG" w:eastAsia="en-US"/>
        </w:rPr>
        <w:t xml:space="preserve">. </w:t>
      </w:r>
    </w:p>
    <w:p w:rsidR="00683276" w:rsidRPr="00683276" w:rsidRDefault="00683276" w:rsidP="00683276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276">
        <w:rPr>
          <w:rFonts w:ascii="Times New Roman" w:eastAsia="Calibri" w:hAnsi="Times New Roman" w:cs="Times New Roman"/>
          <w:sz w:val="28"/>
          <w:szCs w:val="28"/>
        </w:rPr>
        <w:tab/>
      </w: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Default="00683276" w:rsidP="0068327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76" w:rsidRPr="002A41FF" w:rsidRDefault="00683276" w:rsidP="006832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83276" w:rsidRPr="002A41FF" w:rsidSect="0072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D5AA5"/>
    <w:rsid w:val="0006433D"/>
    <w:rsid w:val="00064E76"/>
    <w:rsid w:val="000D6068"/>
    <w:rsid w:val="000E6879"/>
    <w:rsid w:val="00130A13"/>
    <w:rsid w:val="001A7ED8"/>
    <w:rsid w:val="001B78BD"/>
    <w:rsid w:val="001C6086"/>
    <w:rsid w:val="001E1C28"/>
    <w:rsid w:val="002A41FF"/>
    <w:rsid w:val="002C671A"/>
    <w:rsid w:val="0031265B"/>
    <w:rsid w:val="00322F1E"/>
    <w:rsid w:val="00352CD9"/>
    <w:rsid w:val="0036633E"/>
    <w:rsid w:val="004940EF"/>
    <w:rsid w:val="004C1869"/>
    <w:rsid w:val="004D3351"/>
    <w:rsid w:val="004D3707"/>
    <w:rsid w:val="00506C1C"/>
    <w:rsid w:val="005B31BE"/>
    <w:rsid w:val="005D17B4"/>
    <w:rsid w:val="005F15CB"/>
    <w:rsid w:val="006525F2"/>
    <w:rsid w:val="00683276"/>
    <w:rsid w:val="006A07B0"/>
    <w:rsid w:val="006B5425"/>
    <w:rsid w:val="006E3B8F"/>
    <w:rsid w:val="006F45C3"/>
    <w:rsid w:val="0071775F"/>
    <w:rsid w:val="007215C7"/>
    <w:rsid w:val="007410D8"/>
    <w:rsid w:val="00785057"/>
    <w:rsid w:val="007B3580"/>
    <w:rsid w:val="008156C9"/>
    <w:rsid w:val="00862E5F"/>
    <w:rsid w:val="008713D0"/>
    <w:rsid w:val="008E395A"/>
    <w:rsid w:val="009167C5"/>
    <w:rsid w:val="00951EE0"/>
    <w:rsid w:val="00A8410A"/>
    <w:rsid w:val="00AD5D90"/>
    <w:rsid w:val="00B117A3"/>
    <w:rsid w:val="00BE31A7"/>
    <w:rsid w:val="00BF01CE"/>
    <w:rsid w:val="00CB10AA"/>
    <w:rsid w:val="00CC094E"/>
    <w:rsid w:val="00D36F3D"/>
    <w:rsid w:val="00D402F1"/>
    <w:rsid w:val="00DC1986"/>
    <w:rsid w:val="00DD1778"/>
    <w:rsid w:val="00DF5C4B"/>
    <w:rsid w:val="00E42EFD"/>
    <w:rsid w:val="00ED5AA5"/>
    <w:rsid w:val="00F51C71"/>
    <w:rsid w:val="00F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ОГП_к46</dc:creator>
  <cp:lastModifiedBy>User</cp:lastModifiedBy>
  <cp:revision>6</cp:revision>
  <cp:lastPrinted>2021-07-01T08:49:00Z</cp:lastPrinted>
  <dcterms:created xsi:type="dcterms:W3CDTF">2021-06-30T14:19:00Z</dcterms:created>
  <dcterms:modified xsi:type="dcterms:W3CDTF">2021-07-01T12:39:00Z</dcterms:modified>
</cp:coreProperties>
</file>